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417038"/>
        <w:docPartObj>
          <w:docPartGallery w:val="Cover Pages"/>
          <w:docPartUnique/>
        </w:docPartObj>
      </w:sdtPr>
      <w:sdtEndPr>
        <w:rPr>
          <w:b/>
          <w:noProof/>
          <w:color w:val="FF0000"/>
          <w:sz w:val="44"/>
          <w:szCs w:val="44"/>
        </w:rPr>
      </w:sdtEndPr>
      <w:sdtContent>
        <w:p w:rsidR="00C470BA" w:rsidRDefault="00C470BA"/>
        <w:p w:rsidR="00C470BA" w:rsidRDefault="00C470BA"/>
        <w:p w:rsidR="00C470BA" w:rsidRDefault="00C470BA"/>
        <w:p w:rsidR="00C470BA" w:rsidRDefault="00C470BA"/>
        <w:p w:rsidR="00C470BA" w:rsidRDefault="00C470BA"/>
        <w:p w:rsidR="00C470BA" w:rsidRDefault="00C470BA"/>
        <w:p w:rsidR="00C470BA" w:rsidRDefault="00C470BA"/>
        <w:p w:rsidR="00C470BA" w:rsidRDefault="00C470BA"/>
        <w:p w:rsidR="00C470BA" w:rsidRDefault="00C470BA"/>
        <w:p w:rsidR="00C470BA" w:rsidRDefault="00C470BA"/>
        <w:p w:rsidR="00C470BA" w:rsidRDefault="00C470BA"/>
        <w:p w:rsidR="00C470BA" w:rsidRDefault="00C470BA"/>
        <w:p w:rsidR="00C470BA" w:rsidRDefault="00C470BA"/>
        <w:p w:rsidR="00C470BA" w:rsidRDefault="00C470BA"/>
        <w:p w:rsidR="00C470BA" w:rsidRDefault="00C470BA"/>
        <w:p w:rsidR="00C470BA" w:rsidRDefault="00C470BA"/>
        <w:p w:rsidR="00C470BA" w:rsidRDefault="00C470BA"/>
        <w:p w:rsidR="00C470BA" w:rsidRDefault="00C470BA"/>
        <w:p w:rsidR="00C470BA" w:rsidRDefault="00B557F8">
          <w:r>
            <w:rPr>
              <w:noProof/>
            </w:rPr>
            <w:pict>
              <v:rect id="Rectangle 71" o:spid="_x0000_s1026" style="position:absolute;margin-left:0;margin-top:0;width:533.75pt;height:155.6pt;z-index:251702272;visibility:visible;mso-width-percent:900;mso-top-percent:250;mso-position-horizontal:left;mso-position-horizontal-relative:page;mso-position-vertical-relative:page;mso-width-percent:900;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" o:allowincell="f" fillcolor="#4f81bd [3204]" strokecolor="white [3212]" strokeweight="1pt">
                <v:shadow color="#d8d8d8 [2732]" offset="3pt,3pt"/>
                <v:textbox inset="14.4pt,,14.4pt">
                  <w:txbxContent>
                    <w:sdt>
                      <w:sdtPr>
                        <w:rPr>
                          <w:rFonts w:asciiTheme="majorHAnsi" w:eastAsiaTheme="majorEastAsia" w:hAnsiTheme="majorHAnsi" w:cstheme="majorBidi"/>
                          <w:color w:val="FFFFFF" w:themeColor="background1"/>
                          <w:sz w:val="72"/>
                          <w:szCs w:val="72"/>
                        </w:rPr>
                        <w:alias w:val="Başlık"/>
                        <w:id w:val="2417172"/>
                        <w:dataBinding w:prefixMappings="xmlns:ns0='http://schemas.openxmlformats.org/package/2006/metadata/core-properties' xmlns:ns1='http://purl.org/dc/elements/1.1/'" w:xpath="/ns0:coreProperties[1]/ns1:title[1]" w:storeItemID="{6C3C8BC8-F283-45AE-878A-BAB7291924A1}"/>
                        <w:text/>
                      </w:sdtPr>
                      <w:sdtContent>
                        <w:p w:rsidR="00405E32" w:rsidRDefault="00405E32" w:rsidP="009F2594">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T.C.                                                         HAN KAYMAKAMLIĞI               İlçe Milli Eğitim Müdürlüğü</w:t>
                          </w:r>
                        </w:p>
                      </w:sdtContent>
                    </w:sdt>
                  </w:txbxContent>
                </v:textbox>
                <w10:wrap anchorx="page" anchory="page"/>
              </v:rect>
            </w:pict>
          </w:r>
          <w:r w:rsidR="009F2594" w:rsidRPr="00CB693C">
            <w:rPr>
              <w:rFonts w:ascii="Monotype Corsiva" w:hAnsi="Monotype Corsiva"/>
              <w:sz w:val="40"/>
              <w:szCs w:val="40"/>
            </w:rPr>
            <w:br/>
          </w:r>
          <w:r>
            <w:rPr>
              <w:noProof/>
            </w:rPr>
            <w:pict>
              <v:group id="Group 65" o:spid="_x0000_s1027" style="position:absolute;margin-left:3681.45pt;margin-top:0;width:234.35pt;height:838.25pt;z-index:25170022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" o:allowincell="f">
                <v:group id="Group 66"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67" o:spid="_x0000_s1029"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atcUA&#10;AADbAAAADwAAAGRycy9kb3ducmV2LnhtbESPT2vCQBTE74LfYXlCb7pRa5DoKlIoeGgK/iHg7ZF9&#10;JtHs25BdY/rtu4WCx2FmfsOst72pRUetqywrmE4iEMS51RUXCs6nz/EShPPIGmvLpOCHHGw3w8Ea&#10;E22ffKDu6AsRIOwSVFB63yRSurwkg25iG+LgXW1r0AfZFlK3+AxwU8tZFMXSYMVhocSGPkrK78eH&#10;UVA/4tlh8XWex9+LLOvSLL1dKFXqbdTvViA89f4V/m/vtYL3K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Bq1xQAAANsAAAAPAAAAAAAAAAAAAAAAAJgCAABkcnMv&#10;ZG93bnJldi54bWxQSwUGAAAAAAQABAD1AAAAigMAAAAA&#10;" fillcolor="#9bbb59 [3206]" strokecolor="#f2f2f2 [3041]" strokeweight="3pt">
                    <v:shadow color="#4e6128 [1606]" opacity=".5" offset="1pt"/>
                  </v:rect>
                  <v:rect id="Rectangle 68" o:spid="_x0000_s1030"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OE8YA&#10;AADbAAAADwAAAGRycy9kb3ducmV2LnhtbESPT2vCQBTE7wW/w/IK3upGwVJSN0EKYqFpoak9eHtk&#10;n0kw+zZkN3/003cFocdhZn7DbNLJNGKgztWWFSwXEQjiwuqaSwWHn93TCwjnkTU2lknBhRykyexh&#10;g7G2I3/TkPtSBAi7GBVU3rexlK6oyKBb2JY4eCfbGfRBdqXUHY4Bbhq5iqJnabDmsFBhS28VFee8&#10;Nwr0ctf+fnxe++NBb7NT9JXtJ5MpNX+ctq8gPE3+P3xvv2sF6xXcvoQf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ROE8YAAADbAAAADwAAAAAAAAAAAAAAAACYAgAAZHJz&#10;L2Rvd25yZXYueG1sUEsFBgAAAAAEAAQA9QAAAIsDAAAAAA==&#10;" fillcolor="#9bbb59 [3206]" strokecolor="#f2f2f2 [3041]" strokeweight="3pt">
                    <v:fill opacity="52428f"/>
                    <v:shadow color="#4e6128 [1606]" opacity=".5" offset="1pt"/>
                  </v:rect>
                </v:group>
                <v:rect id="Rectangle 69" o:spid="_x0000_s1031"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WQ74A&#10;AADbAAAADwAAAGRycy9kb3ducmV2LnhtbERPy4rCMBTdD/gP4QruxlQdRatRRBBcDPj8gEtybYrN&#10;TWmi1r83C8Hl4bwXq9ZV4kFNKD0rGPQzEMTam5ILBZfz9ncKIkRkg5VnUvCiAKtl52eBufFPPtLj&#10;FAuRQjjkqMDGWOdSBm3JYej7mjhxV984jAk2hTQNPlO4q+QwyybSYcmpwWJNG0v6dro7BaNJu9f2&#10;sL45+T/709vpcDzSTqlet13PQURq41f8ce+MgnEam76kHyC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U1kO+AAAA2wAAAA8AAAAAAAAAAAAAAAAAmAIAAGRycy9kb3ducmV2&#10;LnhtbFBLBQYAAAAABAAEAPUAAACDAwAAAAA=&#10;" fillcolor="#9bbb59 [3206]" strokecolor="#f2f2f2 [3041]" strokeweight="3pt">
                  <v:fill opacity="52428f"/>
                  <v:shadow color="#4e6128 [1606]" opacity=".5" offset="1pt"/>
                  <v:textbox inset="28.8pt,14.4pt,14.4pt,14.4pt">
                    <w:txbxContent>
                      <w:sdt>
                        <w:sdtPr>
                          <w:rPr>
                            <w:rFonts w:asciiTheme="majorHAnsi" w:eastAsiaTheme="majorEastAsia" w:hAnsiTheme="majorHAnsi" w:cstheme="majorBidi"/>
                            <w:b/>
                            <w:bCs/>
                            <w:color w:val="FFFFFF" w:themeColor="background1"/>
                            <w:sz w:val="56"/>
                            <w:szCs w:val="56"/>
                          </w:rPr>
                          <w:alias w:val="Yıl"/>
                          <w:id w:val="2417208"/>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405E32" w:rsidRDefault="00405E32">
                            <w:pPr>
                              <w:pStyle w:val="AralkYok"/>
                              <w:rPr>
                                <w:rFonts w:asciiTheme="majorHAnsi" w:eastAsiaTheme="majorEastAsia" w:hAnsiTheme="majorHAnsi" w:cstheme="majorBidi"/>
                                <w:b/>
                                <w:bCs/>
                                <w:color w:val="FFFFFF" w:themeColor="background1"/>
                                <w:sz w:val="96"/>
                                <w:szCs w:val="96"/>
                              </w:rPr>
                            </w:pPr>
                            <w:r w:rsidRPr="00C470BA">
                              <w:rPr>
                                <w:rFonts w:asciiTheme="majorHAnsi" w:eastAsiaTheme="majorEastAsia" w:hAnsiTheme="majorHAnsi" w:cstheme="majorBidi"/>
                                <w:b/>
                                <w:bCs/>
                                <w:color w:val="FFFFFF" w:themeColor="background1"/>
                                <w:sz w:val="56"/>
                                <w:szCs w:val="56"/>
                              </w:rPr>
                              <w:t>2015-2019</w:t>
                            </w:r>
                          </w:p>
                        </w:sdtContent>
                      </w:sdt>
                    </w:txbxContent>
                  </v:textbox>
                </v:rect>
                <v:rect id="Rectangle 70" o:spid="_x0000_s1032"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hz2MMA&#10;AADbAAAADwAAAGRycy9kb3ducmV2LnhtbESPzWrDMBCE74W+g9hAb7WcXxI3sgmFQA6FNk4eYJG2&#10;lom1MpaaOG9fBQo9DjPzDbOtRteJKw2h9axgmuUgiLU3LTcKzqf96xpEiMgGO8+k4E4BqvL5aYuF&#10;8Tc+0rWOjUgQDgUqsDH2hZRBW3IYMt8TJ+/bDw5jkkMjzYC3BHednOX5SjpsOS1Y7Ondkr7UP07B&#10;fDV+avu1uzj5sVno/Xq2nGun1Mtk3L2BiDTG//Bf+2AULDfw+JJ+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hz2MMAAADbAAAADwAAAAAAAAAAAAAAAACYAgAAZHJzL2Rv&#10;d25yZXYueG1sUEsFBgAAAAAEAAQA9QAAAIgDAAAAAA==&#10;" fillcolor="#9bbb59 [3206]" strokecolor="#f2f2f2 [3041]" strokeweight="3pt">
                  <v:fill opacity="52428f"/>
                  <v:shadow color="#4e6128 [1606]" opacity=".5" offset="1pt"/>
                  <v:textbox inset="28.8pt,14.4pt,14.4pt,14.4pt">
                    <w:txbxContent>
                      <w:sdt>
                        <w:sdtPr>
                          <w:rPr>
                            <w:color w:val="FFFFFF" w:themeColor="background1"/>
                          </w:rPr>
                          <w:alias w:val="Yazar"/>
                          <w:id w:val="2417209"/>
                          <w:dataBinding w:prefixMappings="xmlns:ns0='http://schemas.openxmlformats.org/package/2006/metadata/core-properties' xmlns:ns1='http://purl.org/dc/elements/1.1/'" w:xpath="/ns0:coreProperties[1]/ns1:creator[1]" w:storeItemID="{6C3C8BC8-F283-45AE-878A-BAB7291924A1}"/>
                          <w:text/>
                        </w:sdtPr>
                        <w:sdtContent>
                          <w:p w:rsidR="00405E32" w:rsidRDefault="00405E32">
                            <w:pPr>
                              <w:pStyle w:val="AralkYok"/>
                              <w:spacing w:line="360" w:lineRule="auto"/>
                              <w:rPr>
                                <w:color w:val="FFFFFF" w:themeColor="background1"/>
                              </w:rPr>
                            </w:pPr>
                            <w:r>
                              <w:rPr>
                                <w:color w:val="FFFFFF" w:themeColor="background1"/>
                              </w:rPr>
                              <w:t>Han İlçe Milli Eğitim Müdürlüğü</w:t>
                            </w:r>
                          </w:p>
                        </w:sdtContent>
                      </w:sdt>
                      <w:sdt>
                        <w:sdtPr>
                          <w:rPr>
                            <w:color w:val="FFFFFF" w:themeColor="background1"/>
                          </w:rPr>
                          <w:alias w:val="Şirket"/>
                          <w:id w:val="2417210"/>
                          <w:dataBinding w:prefixMappings="xmlns:ns0='http://schemas.openxmlformats.org/officeDocument/2006/extended-properties'" w:xpath="/ns0:Properties[1]/ns0:Company[1]" w:storeItemID="{6668398D-A668-4E3E-A5EB-62B293D839F1}"/>
                          <w:text/>
                        </w:sdtPr>
                        <w:sdtContent>
                          <w:p w:rsidR="00405E32" w:rsidRDefault="00405E32">
                            <w:pPr>
                              <w:pStyle w:val="AralkYok"/>
                              <w:spacing w:line="360" w:lineRule="auto"/>
                              <w:rPr>
                                <w:color w:val="FFFFFF" w:themeColor="background1"/>
                              </w:rPr>
                            </w:pPr>
                            <w:r w:rsidRPr="009A04CA">
                              <w:rPr>
                                <w:color w:val="FFFFFF" w:themeColor="background1"/>
                              </w:rPr>
                              <w:t>Strateji</w:t>
                            </w:r>
                            <w:r>
                              <w:rPr>
                                <w:color w:val="FFFFFF" w:themeColor="background1"/>
                              </w:rPr>
                              <w:t>k Planlama Üyeleri</w:t>
                            </w:r>
                          </w:p>
                        </w:sdtContent>
                      </w:sdt>
                      <w:sdt>
                        <w:sdtPr>
                          <w:rPr>
                            <w:color w:val="FFFFFF" w:themeColor="background1"/>
                          </w:rPr>
                          <w:alias w:val="Tarih"/>
                          <w:id w:val="2417211"/>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Content>
                          <w:p w:rsidR="00405E32" w:rsidRDefault="00405E32">
                            <w:pPr>
                              <w:pStyle w:val="AralkYok"/>
                              <w:spacing w:line="360" w:lineRule="auto"/>
                              <w:rPr>
                                <w:color w:val="FFFFFF" w:themeColor="background1"/>
                              </w:rPr>
                            </w:pPr>
                            <w:r>
                              <w:rPr>
                                <w:color w:val="FFFFFF" w:themeColor="background1"/>
                              </w:rPr>
                              <w:t>2015-2019</w:t>
                            </w:r>
                          </w:p>
                        </w:sdtContent>
                      </w:sdt>
                    </w:txbxContent>
                  </v:textbox>
                </v:rect>
                <w10:wrap anchorx="page" anchory="page"/>
              </v:group>
            </w:pict>
          </w:r>
        </w:p>
        <w:p w:rsidR="00CA5FB0" w:rsidRDefault="00CA5FB0">
          <w:pPr>
            <w:spacing w:after="200" w:line="276" w:lineRule="auto"/>
            <w:rPr>
              <w:b/>
              <w:noProof/>
              <w:color w:val="FF0000"/>
              <w:sz w:val="44"/>
              <w:szCs w:val="44"/>
            </w:rPr>
          </w:pPr>
        </w:p>
        <w:p w:rsidR="00CA5FB0" w:rsidRDefault="00CA5FB0">
          <w:pPr>
            <w:spacing w:after="200" w:line="276" w:lineRule="auto"/>
            <w:rPr>
              <w:b/>
              <w:noProof/>
              <w:color w:val="FF0000"/>
              <w:sz w:val="44"/>
              <w:szCs w:val="44"/>
            </w:rPr>
          </w:pPr>
        </w:p>
        <w:p w:rsidR="00CA5FB0" w:rsidRDefault="00CA5FB0">
          <w:pPr>
            <w:spacing w:after="200" w:line="276" w:lineRule="auto"/>
            <w:rPr>
              <w:b/>
              <w:noProof/>
              <w:color w:val="FF0000"/>
              <w:sz w:val="44"/>
              <w:szCs w:val="44"/>
            </w:rPr>
          </w:pPr>
        </w:p>
        <w:p w:rsidR="00CA5FB0" w:rsidRDefault="00CA5FB0">
          <w:pPr>
            <w:spacing w:after="200" w:line="276" w:lineRule="auto"/>
            <w:rPr>
              <w:b/>
              <w:noProof/>
              <w:color w:val="FF0000"/>
              <w:sz w:val="44"/>
              <w:szCs w:val="44"/>
            </w:rPr>
          </w:pPr>
        </w:p>
        <w:p w:rsidR="00CA5FB0" w:rsidRDefault="00CA5FB0">
          <w:pPr>
            <w:spacing w:after="200" w:line="276" w:lineRule="auto"/>
            <w:rPr>
              <w:b/>
              <w:noProof/>
              <w:color w:val="FF0000"/>
              <w:sz w:val="44"/>
              <w:szCs w:val="44"/>
            </w:rPr>
          </w:pPr>
        </w:p>
        <w:p w:rsidR="00CA5FB0" w:rsidRPr="009D786A" w:rsidRDefault="00CA5FB0" w:rsidP="00CA5FB0">
          <w:pPr>
            <w:spacing w:after="200" w:line="276" w:lineRule="auto"/>
            <w:rPr>
              <w:b/>
              <w:noProof/>
              <w:sz w:val="44"/>
              <w:szCs w:val="44"/>
            </w:rPr>
          </w:pPr>
          <w:r w:rsidRPr="009D786A">
            <w:rPr>
              <w:b/>
              <w:noProof/>
              <w:sz w:val="44"/>
              <w:szCs w:val="44"/>
            </w:rPr>
            <w:t>2015-2019</w:t>
          </w:r>
        </w:p>
        <w:p w:rsidR="00C470BA" w:rsidRDefault="00CA5FB0" w:rsidP="00CA5FB0">
          <w:pPr>
            <w:spacing w:after="200" w:line="276" w:lineRule="auto"/>
            <w:rPr>
              <w:rFonts w:asciiTheme="minorHAnsi" w:eastAsiaTheme="minorHAnsi" w:hAnsiTheme="minorHAnsi" w:cstheme="minorBidi"/>
              <w:b/>
              <w:noProof/>
              <w:color w:val="FF0000"/>
              <w:sz w:val="44"/>
              <w:szCs w:val="44"/>
              <w:lang w:eastAsia="en-US"/>
            </w:rPr>
          </w:pPr>
          <w:r w:rsidRPr="009D786A">
            <w:rPr>
              <w:b/>
              <w:noProof/>
              <w:sz w:val="44"/>
              <w:szCs w:val="44"/>
            </w:rPr>
            <w:t>STRATEJİK PLANI</w:t>
          </w:r>
          <w:r w:rsidR="00C470BA">
            <w:rPr>
              <w:b/>
              <w:noProof/>
              <w:color w:val="FF0000"/>
              <w:sz w:val="44"/>
              <w:szCs w:val="44"/>
            </w:rPr>
            <w:br w:type="page"/>
          </w:r>
        </w:p>
      </w:sdtContent>
    </w:sdt>
    <w:p w:rsidR="00210481" w:rsidRDefault="00210481" w:rsidP="002059FF">
      <w:pPr>
        <w:pStyle w:val="AralkYok"/>
        <w:jc w:val="center"/>
        <w:rPr>
          <w:b/>
          <w:color w:val="FF0000"/>
          <w:sz w:val="44"/>
          <w:szCs w:val="44"/>
        </w:rPr>
        <w:sectPr w:rsidR="00210481" w:rsidSect="009D786A">
          <w:headerReference w:type="default" r:id="rId9"/>
          <w:footerReference w:type="default" r:id="rId10"/>
          <w:pgSz w:w="11906" w:h="16838"/>
          <w:pgMar w:top="1418" w:right="1418" w:bottom="1418" w:left="1418" w:header="709" w:footer="709" w:gutter="0"/>
          <w:pgNumType w:start="1"/>
          <w:cols w:space="708"/>
          <w:titlePg/>
          <w:docGrid w:linePitch="360"/>
        </w:sectPr>
      </w:pPr>
    </w:p>
    <w:p w:rsidR="00B67FB9" w:rsidRDefault="00B67FB9" w:rsidP="002059FF">
      <w:pPr>
        <w:pStyle w:val="AralkYok"/>
        <w:jc w:val="center"/>
        <w:rPr>
          <w:b/>
          <w:color w:val="FF0000"/>
          <w:sz w:val="44"/>
          <w:szCs w:val="44"/>
        </w:rPr>
      </w:pPr>
    </w:p>
    <w:p w:rsidR="00CB693C" w:rsidRDefault="00CB693C" w:rsidP="002059FF">
      <w:pPr>
        <w:pStyle w:val="AralkYok"/>
        <w:jc w:val="center"/>
        <w:rPr>
          <w:b/>
          <w:color w:val="FF0000"/>
          <w:sz w:val="44"/>
          <w:szCs w:val="44"/>
        </w:rPr>
      </w:pPr>
    </w:p>
    <w:p w:rsidR="00CB693C" w:rsidRDefault="00CB693C" w:rsidP="002059FF">
      <w:pPr>
        <w:pStyle w:val="AralkYok"/>
        <w:jc w:val="center"/>
        <w:rPr>
          <w:b/>
          <w:color w:val="FF0000"/>
          <w:sz w:val="44"/>
          <w:szCs w:val="44"/>
        </w:rPr>
      </w:pPr>
    </w:p>
    <w:p w:rsidR="0089748F" w:rsidRDefault="0089748F" w:rsidP="002059FF">
      <w:pPr>
        <w:pStyle w:val="AralkYok"/>
        <w:jc w:val="center"/>
        <w:rPr>
          <w:b/>
          <w:color w:val="FF0000"/>
          <w:sz w:val="44"/>
          <w:szCs w:val="44"/>
        </w:rPr>
      </w:pPr>
      <w:r>
        <w:rPr>
          <w:b/>
          <w:noProof/>
          <w:color w:val="FF0000"/>
          <w:sz w:val="44"/>
          <w:szCs w:val="44"/>
          <w:lang w:eastAsia="tr-TR"/>
        </w:rPr>
        <w:drawing>
          <wp:anchor distT="0" distB="0" distL="114300" distR="114300" simplePos="0" relativeHeight="251703296" behindDoc="0" locked="0" layoutInCell="1" allowOverlap="1">
            <wp:simplePos x="0" y="0"/>
            <wp:positionH relativeFrom="margin">
              <wp:posOffset>-43180</wp:posOffset>
            </wp:positionH>
            <wp:positionV relativeFrom="margin">
              <wp:posOffset>1814195</wp:posOffset>
            </wp:positionV>
            <wp:extent cx="5753100" cy="2476500"/>
            <wp:effectExtent l="0" t="0" r="228600" b="438150"/>
            <wp:wrapSquare wrapText="bothSides"/>
            <wp:docPr id="5" name="Resim 12" descr="BAYRAK VE ATATÜR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YRAK VE ATATÜRK 3"/>
                    <pic:cNvPicPr>
                      <a:picLocks noChangeAspect="1" noChangeArrowheads="1"/>
                    </pic:cNvPicPr>
                  </pic:nvPicPr>
                  <pic:blipFill>
                    <a:blip r:embed="rId11" cstate="print"/>
                    <a:srcRect/>
                    <a:stretch>
                      <a:fillRect/>
                    </a:stretch>
                  </pic:blipFill>
                  <pic:spPr bwMode="auto">
                    <a:xfrm>
                      <a:off x="0" y="0"/>
                      <a:ext cx="5753100" cy="24765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89748F" w:rsidRDefault="0089748F" w:rsidP="002059FF">
      <w:pPr>
        <w:pStyle w:val="AralkYok"/>
        <w:jc w:val="center"/>
        <w:rPr>
          <w:rFonts w:ascii="Monotype Corsiva" w:hAnsi="Monotype Corsiva"/>
          <w:sz w:val="40"/>
          <w:szCs w:val="40"/>
        </w:rPr>
      </w:pPr>
    </w:p>
    <w:p w:rsidR="0089748F" w:rsidRDefault="0089748F" w:rsidP="002059FF">
      <w:pPr>
        <w:pStyle w:val="AralkYok"/>
        <w:jc w:val="center"/>
        <w:rPr>
          <w:rFonts w:ascii="Monotype Corsiva" w:hAnsi="Monotype Corsiva"/>
          <w:sz w:val="40"/>
          <w:szCs w:val="40"/>
        </w:rPr>
      </w:pPr>
    </w:p>
    <w:p w:rsidR="0089748F" w:rsidRDefault="0089748F" w:rsidP="002059FF">
      <w:pPr>
        <w:pStyle w:val="AralkYok"/>
        <w:jc w:val="center"/>
        <w:rPr>
          <w:rFonts w:ascii="Monotype Corsiva" w:hAnsi="Monotype Corsiva"/>
          <w:sz w:val="40"/>
          <w:szCs w:val="40"/>
        </w:rPr>
      </w:pPr>
    </w:p>
    <w:p w:rsidR="00CB693C" w:rsidRDefault="0089748F" w:rsidP="002059FF">
      <w:pPr>
        <w:pStyle w:val="AralkYok"/>
        <w:jc w:val="center"/>
        <w:rPr>
          <w:b/>
          <w:color w:val="FF0000"/>
          <w:sz w:val="44"/>
          <w:szCs w:val="44"/>
        </w:rPr>
      </w:pPr>
      <w:r w:rsidRPr="00CB693C">
        <w:rPr>
          <w:rFonts w:ascii="Monotype Corsiva" w:hAnsi="Monotype Corsiva"/>
          <w:sz w:val="40"/>
          <w:szCs w:val="40"/>
        </w:rPr>
        <w:t>Hiçbir şeye ihtiyacımız yok, yalnız bir şeye ihtiyacımız vardır; çalışkan olmak!"</w:t>
      </w:r>
    </w:p>
    <w:p w:rsidR="00CB693C" w:rsidRDefault="00CB693C" w:rsidP="002059FF">
      <w:pPr>
        <w:pStyle w:val="AralkYok"/>
        <w:jc w:val="center"/>
        <w:rPr>
          <w:b/>
          <w:color w:val="FF0000"/>
          <w:sz w:val="44"/>
          <w:szCs w:val="44"/>
        </w:rPr>
      </w:pPr>
    </w:p>
    <w:p w:rsidR="00CB693C" w:rsidRDefault="0089748F" w:rsidP="002059FF">
      <w:pPr>
        <w:pStyle w:val="AralkYok"/>
        <w:jc w:val="center"/>
        <w:rPr>
          <w:b/>
          <w:color w:val="FF0000"/>
          <w:sz w:val="44"/>
          <w:szCs w:val="44"/>
        </w:rPr>
      </w:pPr>
      <w:r>
        <w:rPr>
          <w:b/>
          <w:noProof/>
          <w:color w:val="FF0000"/>
          <w:sz w:val="44"/>
          <w:szCs w:val="44"/>
          <w:lang w:eastAsia="tr-TR"/>
        </w:rPr>
        <w:drawing>
          <wp:inline distT="0" distB="0" distL="0" distR="0">
            <wp:extent cx="1600200" cy="574906"/>
            <wp:effectExtent l="19050" t="0" r="0" b="0"/>
            <wp:docPr id="7" name="Resim 19" descr="C:\Users\milli\Desktop\ataturk imz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lli\Desktop\ataturk imza (7).jpg"/>
                    <pic:cNvPicPr>
                      <a:picLocks noChangeAspect="1" noChangeArrowheads="1"/>
                    </pic:cNvPicPr>
                  </pic:nvPicPr>
                  <pic:blipFill>
                    <a:blip r:embed="rId12" cstate="print"/>
                    <a:srcRect/>
                    <a:stretch>
                      <a:fillRect/>
                    </a:stretch>
                  </pic:blipFill>
                  <pic:spPr bwMode="auto">
                    <a:xfrm>
                      <a:off x="0" y="0"/>
                      <a:ext cx="1600200" cy="574906"/>
                    </a:xfrm>
                    <a:prstGeom prst="rect">
                      <a:avLst/>
                    </a:prstGeom>
                    <a:noFill/>
                    <a:ln w="9525">
                      <a:noFill/>
                      <a:miter lim="800000"/>
                      <a:headEnd/>
                      <a:tailEnd/>
                    </a:ln>
                  </pic:spPr>
                </pic:pic>
              </a:graphicData>
            </a:graphic>
          </wp:inline>
        </w:drawing>
      </w:r>
    </w:p>
    <w:p w:rsidR="00CB693C" w:rsidRDefault="00CB693C" w:rsidP="002059FF">
      <w:pPr>
        <w:pStyle w:val="AralkYok"/>
        <w:jc w:val="center"/>
      </w:pPr>
    </w:p>
    <w:p w:rsidR="00CB693C" w:rsidRDefault="00CB693C" w:rsidP="002059FF">
      <w:pPr>
        <w:pStyle w:val="AralkYok"/>
        <w:jc w:val="center"/>
      </w:pPr>
    </w:p>
    <w:p w:rsidR="00CB693C" w:rsidRDefault="00CB693C" w:rsidP="002059FF">
      <w:pPr>
        <w:pStyle w:val="AralkYok"/>
        <w:jc w:val="center"/>
      </w:pPr>
    </w:p>
    <w:p w:rsidR="00CB693C" w:rsidRDefault="00CB693C" w:rsidP="002059FF">
      <w:pPr>
        <w:pStyle w:val="AralkYok"/>
        <w:jc w:val="center"/>
      </w:pPr>
    </w:p>
    <w:p w:rsidR="00CB693C" w:rsidRPr="00CB693C" w:rsidRDefault="00CB693C" w:rsidP="002059FF">
      <w:pPr>
        <w:pStyle w:val="AralkYok"/>
        <w:jc w:val="center"/>
        <w:rPr>
          <w:rFonts w:ascii="Monotype Corsiva" w:hAnsi="Monotype Corsiva"/>
          <w:b/>
          <w:color w:val="FF0000"/>
          <w:sz w:val="40"/>
          <w:szCs w:val="40"/>
        </w:rPr>
      </w:pPr>
    </w:p>
    <w:p w:rsidR="00CB693C" w:rsidRDefault="00CB693C" w:rsidP="002059FF">
      <w:pPr>
        <w:pStyle w:val="AralkYok"/>
        <w:jc w:val="center"/>
        <w:rPr>
          <w:b/>
          <w:color w:val="FF0000"/>
          <w:sz w:val="44"/>
          <w:szCs w:val="44"/>
        </w:rPr>
      </w:pPr>
    </w:p>
    <w:p w:rsidR="00CB693C" w:rsidRDefault="00CB693C" w:rsidP="002059FF">
      <w:pPr>
        <w:pStyle w:val="AralkYok"/>
        <w:jc w:val="center"/>
        <w:rPr>
          <w:b/>
          <w:color w:val="FF0000"/>
          <w:sz w:val="44"/>
          <w:szCs w:val="44"/>
        </w:rPr>
      </w:pPr>
    </w:p>
    <w:p w:rsidR="00210481" w:rsidRDefault="00B67FB9">
      <w:pPr>
        <w:spacing w:after="200" w:line="276" w:lineRule="auto"/>
        <w:rPr>
          <w:b/>
          <w:color w:val="FF0000"/>
          <w:sz w:val="44"/>
          <w:szCs w:val="44"/>
        </w:rPr>
        <w:sectPr w:rsidR="00210481" w:rsidSect="009D786A">
          <w:pgSz w:w="11906" w:h="16838"/>
          <w:pgMar w:top="1418" w:right="1418" w:bottom="1418" w:left="1418" w:header="709" w:footer="709" w:gutter="0"/>
          <w:pgNumType w:start="1"/>
          <w:cols w:space="708"/>
          <w:titlePg/>
          <w:docGrid w:linePitch="360"/>
        </w:sectPr>
      </w:pPr>
      <w:r>
        <w:rPr>
          <w:b/>
          <w:color w:val="FF0000"/>
          <w:sz w:val="44"/>
          <w:szCs w:val="44"/>
        </w:rPr>
        <w:br w:type="page"/>
      </w:r>
    </w:p>
    <w:p w:rsidR="00DA51C6" w:rsidRDefault="00DA51C6" w:rsidP="00DA51C6">
      <w:pPr>
        <w:spacing w:after="200" w:line="276" w:lineRule="auto"/>
        <w:jc w:val="center"/>
        <w:rPr>
          <w:b/>
          <w:color w:val="FF0000"/>
          <w:sz w:val="28"/>
          <w:szCs w:val="28"/>
        </w:rPr>
      </w:pPr>
    </w:p>
    <w:p w:rsidR="00DA51C6" w:rsidRDefault="00DA51C6" w:rsidP="00DA51C6">
      <w:pPr>
        <w:spacing w:after="200" w:line="276" w:lineRule="auto"/>
        <w:jc w:val="center"/>
        <w:rPr>
          <w:b/>
          <w:color w:val="FF0000"/>
          <w:sz w:val="28"/>
          <w:szCs w:val="28"/>
        </w:rPr>
      </w:pPr>
    </w:p>
    <w:p w:rsidR="00DA51C6" w:rsidRDefault="00DA51C6" w:rsidP="00DA51C6">
      <w:pPr>
        <w:spacing w:after="200" w:line="276" w:lineRule="auto"/>
        <w:jc w:val="center"/>
        <w:rPr>
          <w:b/>
          <w:color w:val="FF0000"/>
          <w:sz w:val="28"/>
          <w:szCs w:val="28"/>
        </w:rPr>
      </w:pPr>
    </w:p>
    <w:p w:rsidR="009D786A" w:rsidRPr="00DA51C6" w:rsidRDefault="00DA51C6" w:rsidP="00DA51C6">
      <w:pPr>
        <w:spacing w:after="200" w:line="276" w:lineRule="auto"/>
        <w:jc w:val="center"/>
        <w:rPr>
          <w:b/>
          <w:color w:val="4F81BD" w:themeColor="accent1"/>
          <w:sz w:val="28"/>
          <w:szCs w:val="28"/>
        </w:rPr>
      </w:pPr>
      <w:r w:rsidRPr="00DA51C6">
        <w:rPr>
          <w:b/>
          <w:color w:val="4F81BD" w:themeColor="accent1"/>
          <w:sz w:val="28"/>
          <w:szCs w:val="28"/>
        </w:rPr>
        <w:t>KAYMAKAM SUNUŞU</w:t>
      </w:r>
    </w:p>
    <w:p w:rsidR="00DA51C6" w:rsidRDefault="00DA51C6" w:rsidP="00DA51C6">
      <w:pPr>
        <w:spacing w:line="360" w:lineRule="auto"/>
      </w:pPr>
    </w:p>
    <w:p w:rsidR="00DA51C6" w:rsidRDefault="00DA51C6" w:rsidP="00DA51C6">
      <w:pPr>
        <w:spacing w:line="360" w:lineRule="auto"/>
        <w:jc w:val="both"/>
        <w:rPr>
          <w:rFonts w:ascii="Arial" w:hAnsi="Arial" w:cs="Arial"/>
        </w:rPr>
      </w:pPr>
    </w:p>
    <w:p w:rsidR="00FA5D93" w:rsidRPr="00A319D1" w:rsidRDefault="00A319D1" w:rsidP="00DA51C6">
      <w:pPr>
        <w:spacing w:line="360" w:lineRule="auto"/>
        <w:jc w:val="both"/>
      </w:pPr>
      <w:r>
        <w:rPr>
          <w:rFonts w:ascii="Arial" w:hAnsi="Arial" w:cs="Arial"/>
        </w:rPr>
        <w:t xml:space="preserve">           </w:t>
      </w:r>
      <w:r w:rsidR="00FA5D93" w:rsidRPr="00A319D1">
        <w:t xml:space="preserve">Ülkemizin kaynaklarını daha etkin kullanmak, bütçe </w:t>
      </w:r>
      <w:r w:rsidR="003A11F3" w:rsidRPr="00A319D1">
        <w:t>imkânlarını</w:t>
      </w:r>
      <w:r w:rsidR="00FA5D93" w:rsidRPr="00A319D1">
        <w:t xml:space="preserve"> kamu kurum ve kuruluşlarının önceden </w:t>
      </w:r>
      <w:r w:rsidR="00985928" w:rsidRPr="00A319D1">
        <w:t>belirledikleri ihtiyaçlar</w:t>
      </w:r>
      <w:r w:rsidR="00FA5D93" w:rsidRPr="00A319D1">
        <w:t xml:space="preserve"> doğrultusunda harcanması, 5018 sayılı Kamu Mali Yönetim ve Kontrol Kanunu Kamu İdareleri kalkınma planları programları ile ilgili mevzuat ve benimsedikleri</w:t>
      </w:r>
      <w:r w:rsidR="00985928" w:rsidRPr="00A319D1">
        <w:t xml:space="preserve"> değerlere</w:t>
      </w:r>
      <w:r w:rsidR="00FA5D93" w:rsidRPr="00A319D1">
        <w:t xml:space="preserve"> temel oluşturmak, stratejik amaçlar ve ölçülebilir hedefler belirlemek</w:t>
      </w:r>
      <w:r w:rsidR="00985928" w:rsidRPr="00A319D1">
        <w:t>,</w:t>
      </w:r>
      <w:r w:rsidR="00FA5D93" w:rsidRPr="00A319D1">
        <w:t xml:space="preserve"> performanslarını önceden belirlemek üzere ilçemiz Stratejik Plan Komisyonumuz değerli çalışmalar yaparak mevcut planı hazırlamışlardır.</w:t>
      </w:r>
    </w:p>
    <w:p w:rsidR="00FA5D93" w:rsidRPr="00A319D1" w:rsidRDefault="00FA5D93" w:rsidP="00DA51C6">
      <w:pPr>
        <w:spacing w:line="360" w:lineRule="auto"/>
        <w:jc w:val="both"/>
      </w:pPr>
    </w:p>
    <w:p w:rsidR="00D013BA" w:rsidRPr="00A319D1" w:rsidRDefault="00D013BA" w:rsidP="00DA51C6">
      <w:pPr>
        <w:spacing w:line="360" w:lineRule="auto"/>
        <w:jc w:val="both"/>
      </w:pPr>
      <w:r w:rsidRPr="00A319D1">
        <w:t xml:space="preserve">         Stratejik Planın hazırlanmasında çalışmaları ile katkı sağlayan stratejik plan komisyonunda görev alan tüm mesai arkadaşlarıma teşekkürlerimi sunar yapılan planın faydalı olmasını dilerim.</w:t>
      </w:r>
    </w:p>
    <w:p w:rsidR="00D013BA" w:rsidRDefault="00D013BA" w:rsidP="00D013BA">
      <w:pPr>
        <w:pStyle w:val="AralkYok"/>
        <w:jc w:val="both"/>
        <w:rPr>
          <w:rFonts w:ascii="Times New Roman" w:hAnsi="Times New Roman" w:cs="Times New Roman"/>
          <w:sz w:val="24"/>
          <w:szCs w:val="24"/>
        </w:rPr>
      </w:pPr>
    </w:p>
    <w:p w:rsidR="00D013BA" w:rsidRDefault="00D013BA" w:rsidP="00D013BA">
      <w:pPr>
        <w:pStyle w:val="AralkYok"/>
        <w:jc w:val="both"/>
        <w:rPr>
          <w:rFonts w:ascii="Times New Roman" w:hAnsi="Times New Roman" w:cs="Times New Roman"/>
          <w:sz w:val="24"/>
          <w:szCs w:val="24"/>
        </w:rPr>
      </w:pPr>
    </w:p>
    <w:p w:rsidR="00D013BA" w:rsidRPr="00DA51C6" w:rsidRDefault="00D013BA" w:rsidP="00D013BA">
      <w:pPr>
        <w:pStyle w:val="AralkYok"/>
        <w:jc w:val="both"/>
        <w:rPr>
          <w:rFonts w:ascii="Times New Roman" w:hAnsi="Times New Roman" w:cs="Times New Roman"/>
          <w:b/>
          <w:sz w:val="24"/>
          <w:szCs w:val="24"/>
        </w:rPr>
      </w:pPr>
    </w:p>
    <w:p w:rsidR="00D013BA" w:rsidRPr="00DA51C6" w:rsidRDefault="00D013BA" w:rsidP="00D013BA">
      <w:pPr>
        <w:pStyle w:val="AralkYok"/>
        <w:jc w:val="both"/>
        <w:rPr>
          <w:rFonts w:ascii="Times New Roman" w:hAnsi="Times New Roman" w:cs="Times New Roman"/>
          <w:b/>
          <w:sz w:val="24"/>
          <w:szCs w:val="24"/>
        </w:rPr>
      </w:pPr>
      <w:r w:rsidRPr="00DA51C6">
        <w:rPr>
          <w:rFonts w:ascii="Times New Roman" w:hAnsi="Times New Roman" w:cs="Times New Roman"/>
          <w:b/>
          <w:sz w:val="24"/>
          <w:szCs w:val="24"/>
        </w:rPr>
        <w:t xml:space="preserve">                                                                                            </w:t>
      </w:r>
      <w:proofErr w:type="spellStart"/>
      <w:r w:rsidR="00690E38">
        <w:rPr>
          <w:rFonts w:ascii="Times New Roman" w:hAnsi="Times New Roman" w:cs="Times New Roman"/>
          <w:b/>
          <w:sz w:val="24"/>
          <w:szCs w:val="24"/>
        </w:rPr>
        <w:t>Rızvan</w:t>
      </w:r>
      <w:proofErr w:type="spellEnd"/>
      <w:r w:rsidR="00690E38">
        <w:rPr>
          <w:rFonts w:ascii="Times New Roman" w:hAnsi="Times New Roman" w:cs="Times New Roman"/>
          <w:b/>
          <w:sz w:val="24"/>
          <w:szCs w:val="24"/>
        </w:rPr>
        <w:t xml:space="preserve"> EROĞLU</w:t>
      </w:r>
    </w:p>
    <w:p w:rsidR="00D013BA" w:rsidRDefault="00D013BA" w:rsidP="00D013BA">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690E38">
        <w:rPr>
          <w:rFonts w:ascii="Times New Roman" w:hAnsi="Times New Roman" w:cs="Times New Roman"/>
          <w:sz w:val="24"/>
          <w:szCs w:val="24"/>
        </w:rPr>
        <w:t xml:space="preserve">   </w:t>
      </w:r>
      <w:r>
        <w:rPr>
          <w:rFonts w:ascii="Times New Roman" w:hAnsi="Times New Roman" w:cs="Times New Roman"/>
          <w:sz w:val="24"/>
          <w:szCs w:val="24"/>
        </w:rPr>
        <w:t xml:space="preserve"> Kaymakam</w:t>
      </w:r>
    </w:p>
    <w:p w:rsidR="00C90EB5" w:rsidRPr="00FA5D93" w:rsidRDefault="009D786A" w:rsidP="009D786A">
      <w:pPr>
        <w:pStyle w:val="AralkYok"/>
        <w:rPr>
          <w:rFonts w:ascii="Times New Roman" w:hAnsi="Times New Roman" w:cs="Times New Roman"/>
          <w:sz w:val="24"/>
          <w:szCs w:val="24"/>
        </w:rPr>
        <w:sectPr w:rsidR="00C90EB5" w:rsidRPr="00FA5D93" w:rsidSect="009D786A">
          <w:pgSz w:w="11906" w:h="16838"/>
          <w:pgMar w:top="1418" w:right="1418" w:bottom="1418" w:left="1418" w:header="709" w:footer="709" w:gutter="0"/>
          <w:pgNumType w:start="1"/>
          <w:cols w:space="708"/>
          <w:titlePg/>
          <w:docGrid w:linePitch="360"/>
        </w:sectPr>
      </w:pPr>
      <w:r w:rsidRPr="00FA5D93">
        <w:rPr>
          <w:rFonts w:ascii="Times New Roman" w:hAnsi="Times New Roman" w:cs="Times New Roman"/>
          <w:sz w:val="24"/>
          <w:szCs w:val="24"/>
        </w:rPr>
        <w:br w:type="page"/>
      </w:r>
    </w:p>
    <w:p w:rsidR="006E01B1" w:rsidRDefault="006E01B1" w:rsidP="009D786A">
      <w:pPr>
        <w:pStyle w:val="AralkYok"/>
      </w:pPr>
    </w:p>
    <w:p w:rsidR="00DA51C6" w:rsidRDefault="00DA51C6" w:rsidP="009D786A">
      <w:pPr>
        <w:pStyle w:val="AralkYok"/>
      </w:pPr>
    </w:p>
    <w:p w:rsidR="00DA51C6" w:rsidRDefault="00DA51C6" w:rsidP="009D786A">
      <w:pPr>
        <w:pStyle w:val="AralkYok"/>
      </w:pPr>
    </w:p>
    <w:p w:rsidR="00DA51C6" w:rsidRDefault="00DA51C6" w:rsidP="009D786A">
      <w:pPr>
        <w:pStyle w:val="AralkYok"/>
      </w:pPr>
    </w:p>
    <w:p w:rsidR="00DA51C6" w:rsidRDefault="00DA51C6" w:rsidP="009D786A">
      <w:pPr>
        <w:pStyle w:val="AralkYok"/>
      </w:pPr>
    </w:p>
    <w:p w:rsidR="00DA51C6" w:rsidRDefault="00DA51C6" w:rsidP="009D786A">
      <w:pPr>
        <w:pStyle w:val="AralkYok"/>
      </w:pPr>
    </w:p>
    <w:p w:rsidR="006E01B1" w:rsidRDefault="00DA51C6" w:rsidP="00DA51C6">
      <w:pPr>
        <w:pStyle w:val="AralkYok"/>
        <w:jc w:val="center"/>
        <w:rPr>
          <w:rFonts w:ascii="Times New Roman" w:hAnsi="Times New Roman" w:cs="Times New Roman"/>
          <w:b/>
          <w:color w:val="4F81BD" w:themeColor="accent1"/>
          <w:sz w:val="28"/>
          <w:szCs w:val="28"/>
        </w:rPr>
      </w:pPr>
      <w:r w:rsidRPr="00DA51C6">
        <w:rPr>
          <w:rFonts w:ascii="Times New Roman" w:hAnsi="Times New Roman" w:cs="Times New Roman"/>
          <w:b/>
          <w:color w:val="4F81BD" w:themeColor="accent1"/>
          <w:sz w:val="28"/>
          <w:szCs w:val="28"/>
        </w:rPr>
        <w:t>İLÇE MİLLİ EĞİTİM MÜDÜRÜ SUNUŞU</w:t>
      </w:r>
    </w:p>
    <w:p w:rsidR="00DA51C6" w:rsidRPr="00DA51C6" w:rsidRDefault="00DA51C6" w:rsidP="00DA51C6">
      <w:pPr>
        <w:pStyle w:val="AralkYok"/>
        <w:jc w:val="center"/>
        <w:rPr>
          <w:rFonts w:ascii="Times New Roman" w:hAnsi="Times New Roman" w:cs="Times New Roman"/>
          <w:b/>
          <w:color w:val="4F81BD" w:themeColor="accent1"/>
          <w:sz w:val="28"/>
          <w:szCs w:val="28"/>
        </w:rPr>
      </w:pPr>
    </w:p>
    <w:p w:rsidR="006E01B1" w:rsidRPr="00DA51C6" w:rsidRDefault="006E01B1" w:rsidP="00DA51C6">
      <w:pPr>
        <w:pStyle w:val="AralkYok"/>
        <w:spacing w:line="360" w:lineRule="auto"/>
        <w:rPr>
          <w:rFonts w:ascii="Arial" w:hAnsi="Arial" w:cs="Arial"/>
          <w:sz w:val="24"/>
          <w:szCs w:val="24"/>
        </w:rPr>
      </w:pPr>
    </w:p>
    <w:p w:rsidR="006E01B1" w:rsidRPr="00A319D1" w:rsidRDefault="006E01B1" w:rsidP="00DA51C6">
      <w:pPr>
        <w:pStyle w:val="AralkYok"/>
        <w:spacing w:line="360" w:lineRule="auto"/>
        <w:jc w:val="both"/>
        <w:rPr>
          <w:rFonts w:ascii="Times New Roman" w:hAnsi="Times New Roman" w:cs="Times New Roman"/>
          <w:sz w:val="24"/>
          <w:szCs w:val="24"/>
        </w:rPr>
      </w:pPr>
    </w:p>
    <w:p w:rsidR="00C27235" w:rsidRPr="00A319D1" w:rsidRDefault="002C7955" w:rsidP="00DA51C6">
      <w:pPr>
        <w:pStyle w:val="AralkYok"/>
        <w:spacing w:line="360" w:lineRule="auto"/>
        <w:jc w:val="both"/>
        <w:rPr>
          <w:rFonts w:ascii="Times New Roman" w:hAnsi="Times New Roman" w:cs="Times New Roman"/>
          <w:sz w:val="24"/>
          <w:szCs w:val="24"/>
        </w:rPr>
      </w:pPr>
      <w:r w:rsidRPr="00A319D1">
        <w:rPr>
          <w:rFonts w:ascii="Times New Roman" w:hAnsi="Times New Roman" w:cs="Times New Roman"/>
          <w:sz w:val="24"/>
          <w:szCs w:val="24"/>
        </w:rPr>
        <w:t xml:space="preserve">      </w:t>
      </w:r>
      <w:r w:rsidR="00A319D1" w:rsidRPr="00A319D1">
        <w:rPr>
          <w:rFonts w:ascii="Times New Roman" w:hAnsi="Times New Roman" w:cs="Times New Roman"/>
          <w:sz w:val="24"/>
          <w:szCs w:val="24"/>
        </w:rPr>
        <w:t xml:space="preserve">    </w:t>
      </w:r>
      <w:r w:rsidR="00C27235" w:rsidRPr="00A319D1">
        <w:rPr>
          <w:rFonts w:ascii="Times New Roman" w:hAnsi="Times New Roman" w:cs="Times New Roman"/>
          <w:sz w:val="24"/>
          <w:szCs w:val="24"/>
        </w:rPr>
        <w:t>İlçe Milli Eğitim Müdürl</w:t>
      </w:r>
      <w:r w:rsidR="00A319D1">
        <w:rPr>
          <w:rFonts w:ascii="Times New Roman" w:hAnsi="Times New Roman" w:cs="Times New Roman"/>
          <w:sz w:val="24"/>
          <w:szCs w:val="24"/>
        </w:rPr>
        <w:t>üğü olarak ülkemiz kaynaklarını</w:t>
      </w:r>
      <w:r w:rsidR="00C27235" w:rsidRPr="00A319D1">
        <w:rPr>
          <w:rFonts w:ascii="Times New Roman" w:hAnsi="Times New Roman" w:cs="Times New Roman"/>
          <w:sz w:val="24"/>
          <w:szCs w:val="24"/>
        </w:rPr>
        <w:t xml:space="preserve"> ve bütçe </w:t>
      </w:r>
      <w:r w:rsidR="006E01B1" w:rsidRPr="00A319D1">
        <w:rPr>
          <w:rFonts w:ascii="Times New Roman" w:hAnsi="Times New Roman" w:cs="Times New Roman"/>
          <w:sz w:val="24"/>
          <w:szCs w:val="24"/>
        </w:rPr>
        <w:t>imkânlarını</w:t>
      </w:r>
      <w:r w:rsidR="00C27235" w:rsidRPr="00A319D1">
        <w:rPr>
          <w:rFonts w:ascii="Times New Roman" w:hAnsi="Times New Roman" w:cs="Times New Roman"/>
          <w:sz w:val="24"/>
          <w:szCs w:val="24"/>
        </w:rPr>
        <w:t xml:space="preserve"> daha verimli kullanmak üzere önceden planlanan ve öncelikler doğrultusunda çalışmalar yapmak, çalışmaları</w:t>
      </w:r>
      <w:r w:rsidR="00A319D1">
        <w:rPr>
          <w:rFonts w:ascii="Times New Roman" w:hAnsi="Times New Roman" w:cs="Times New Roman"/>
          <w:sz w:val="24"/>
          <w:szCs w:val="24"/>
        </w:rPr>
        <w:t>n</w:t>
      </w:r>
      <w:r w:rsidR="00C27235" w:rsidRPr="00A319D1">
        <w:rPr>
          <w:rFonts w:ascii="Times New Roman" w:hAnsi="Times New Roman" w:cs="Times New Roman"/>
          <w:sz w:val="24"/>
          <w:szCs w:val="24"/>
        </w:rPr>
        <w:t xml:space="preserve"> denetle</w:t>
      </w:r>
      <w:r w:rsidR="00A319D1">
        <w:rPr>
          <w:rFonts w:ascii="Times New Roman" w:hAnsi="Times New Roman" w:cs="Times New Roman"/>
          <w:sz w:val="24"/>
          <w:szCs w:val="24"/>
        </w:rPr>
        <w:t>n</w:t>
      </w:r>
      <w:r w:rsidR="00C27235" w:rsidRPr="00A319D1">
        <w:rPr>
          <w:rFonts w:ascii="Times New Roman" w:hAnsi="Times New Roman" w:cs="Times New Roman"/>
          <w:sz w:val="24"/>
          <w:szCs w:val="24"/>
        </w:rPr>
        <w:t>mesi rapor hazırla</w:t>
      </w:r>
      <w:r w:rsidR="00A319D1">
        <w:rPr>
          <w:rFonts w:ascii="Times New Roman" w:hAnsi="Times New Roman" w:cs="Times New Roman"/>
          <w:sz w:val="24"/>
          <w:szCs w:val="24"/>
        </w:rPr>
        <w:t>n</w:t>
      </w:r>
      <w:r w:rsidR="00C27235" w:rsidRPr="00A319D1">
        <w:rPr>
          <w:rFonts w:ascii="Times New Roman" w:hAnsi="Times New Roman" w:cs="Times New Roman"/>
          <w:sz w:val="24"/>
          <w:szCs w:val="24"/>
        </w:rPr>
        <w:t xml:space="preserve">ması için stratejik </w:t>
      </w:r>
      <w:r w:rsidR="00050981" w:rsidRPr="00A319D1">
        <w:rPr>
          <w:rFonts w:ascii="Times New Roman" w:hAnsi="Times New Roman" w:cs="Times New Roman"/>
          <w:sz w:val="24"/>
          <w:szCs w:val="24"/>
        </w:rPr>
        <w:t xml:space="preserve">plan </w:t>
      </w:r>
      <w:r w:rsidR="00050981">
        <w:rPr>
          <w:rFonts w:ascii="Times New Roman" w:hAnsi="Times New Roman" w:cs="Times New Roman"/>
          <w:sz w:val="24"/>
          <w:szCs w:val="24"/>
        </w:rPr>
        <w:t>hazırlanmıştır</w:t>
      </w:r>
      <w:r w:rsidR="00A319D1" w:rsidRPr="00A319D1">
        <w:rPr>
          <w:rFonts w:ascii="Times New Roman" w:hAnsi="Times New Roman" w:cs="Times New Roman"/>
          <w:sz w:val="24"/>
          <w:szCs w:val="24"/>
        </w:rPr>
        <w:t>. Stratejik</w:t>
      </w:r>
      <w:r w:rsidR="00C27235" w:rsidRPr="00A319D1">
        <w:rPr>
          <w:rFonts w:ascii="Times New Roman" w:hAnsi="Times New Roman" w:cs="Times New Roman"/>
          <w:sz w:val="24"/>
          <w:szCs w:val="24"/>
        </w:rPr>
        <w:t xml:space="preserve"> planın hazırlanmasında İlçe Milli Eğitim Müdürlüğü Kurum ve Okullarımızın performans</w:t>
      </w:r>
      <w:r w:rsidR="00A319D1">
        <w:rPr>
          <w:rFonts w:ascii="Times New Roman" w:hAnsi="Times New Roman" w:cs="Times New Roman"/>
          <w:sz w:val="24"/>
          <w:szCs w:val="24"/>
        </w:rPr>
        <w:t>larının</w:t>
      </w:r>
      <w:r w:rsidR="00C27235" w:rsidRPr="00A319D1">
        <w:rPr>
          <w:rFonts w:ascii="Times New Roman" w:hAnsi="Times New Roman" w:cs="Times New Roman"/>
          <w:sz w:val="24"/>
          <w:szCs w:val="24"/>
        </w:rPr>
        <w:t xml:space="preserve"> belirlenmesi ve çalışmal</w:t>
      </w:r>
      <w:r w:rsidR="00425BA0">
        <w:rPr>
          <w:rFonts w:ascii="Times New Roman" w:hAnsi="Times New Roman" w:cs="Times New Roman"/>
          <w:sz w:val="24"/>
          <w:szCs w:val="24"/>
        </w:rPr>
        <w:t>arımıza ışık tutacağını bilerek;</w:t>
      </w:r>
    </w:p>
    <w:p w:rsidR="00C27235" w:rsidRPr="00A319D1" w:rsidRDefault="00C27235" w:rsidP="00DA51C6">
      <w:pPr>
        <w:pStyle w:val="AralkYok"/>
        <w:spacing w:line="360" w:lineRule="auto"/>
        <w:jc w:val="both"/>
        <w:rPr>
          <w:rFonts w:ascii="Times New Roman" w:hAnsi="Times New Roman" w:cs="Times New Roman"/>
          <w:sz w:val="24"/>
          <w:szCs w:val="24"/>
        </w:rPr>
      </w:pPr>
    </w:p>
    <w:p w:rsidR="00C27235" w:rsidRPr="00A319D1" w:rsidRDefault="00A319D1" w:rsidP="00DA51C6">
      <w:pPr>
        <w:pStyle w:val="AralkYok"/>
        <w:spacing w:line="360" w:lineRule="auto"/>
        <w:jc w:val="both"/>
        <w:rPr>
          <w:rFonts w:ascii="Times New Roman" w:hAnsi="Times New Roman" w:cs="Times New Roman"/>
          <w:sz w:val="24"/>
          <w:szCs w:val="24"/>
        </w:rPr>
      </w:pPr>
      <w:r w:rsidRPr="00A319D1">
        <w:rPr>
          <w:rFonts w:ascii="Times New Roman" w:hAnsi="Times New Roman" w:cs="Times New Roman"/>
          <w:sz w:val="24"/>
          <w:szCs w:val="24"/>
        </w:rPr>
        <w:t xml:space="preserve">           </w:t>
      </w:r>
      <w:r w:rsidR="00C27235" w:rsidRPr="00A319D1">
        <w:rPr>
          <w:rFonts w:ascii="Times New Roman" w:hAnsi="Times New Roman" w:cs="Times New Roman"/>
          <w:sz w:val="24"/>
          <w:szCs w:val="24"/>
        </w:rPr>
        <w:t xml:space="preserve">Stratejik planın hazırlanmasında çalışmaları ile katkı </w:t>
      </w:r>
      <w:r w:rsidR="00425BA0" w:rsidRPr="00A319D1">
        <w:rPr>
          <w:rFonts w:ascii="Times New Roman" w:hAnsi="Times New Roman" w:cs="Times New Roman"/>
          <w:sz w:val="24"/>
          <w:szCs w:val="24"/>
        </w:rPr>
        <w:t xml:space="preserve">sağlayan </w:t>
      </w:r>
      <w:r w:rsidR="00425BA0">
        <w:rPr>
          <w:rFonts w:ascii="Times New Roman" w:hAnsi="Times New Roman" w:cs="Times New Roman"/>
          <w:sz w:val="24"/>
          <w:szCs w:val="24"/>
        </w:rPr>
        <w:t xml:space="preserve">stratejik </w:t>
      </w:r>
      <w:r w:rsidRPr="00A319D1">
        <w:rPr>
          <w:rFonts w:ascii="Times New Roman" w:hAnsi="Times New Roman" w:cs="Times New Roman"/>
          <w:sz w:val="24"/>
          <w:szCs w:val="24"/>
        </w:rPr>
        <w:t>plan</w:t>
      </w:r>
      <w:r w:rsidR="00C27235" w:rsidRPr="00A319D1">
        <w:rPr>
          <w:rFonts w:ascii="Times New Roman" w:hAnsi="Times New Roman" w:cs="Times New Roman"/>
          <w:sz w:val="24"/>
          <w:szCs w:val="24"/>
        </w:rPr>
        <w:t xml:space="preserve"> komisyon üyelerimize ve planın uygulanmasında çalışacak tüm arkadaşlarımıza teşekkür ederim.</w:t>
      </w:r>
    </w:p>
    <w:p w:rsidR="00C27235" w:rsidRPr="006E01B1" w:rsidRDefault="00C27235" w:rsidP="009D786A">
      <w:pPr>
        <w:pStyle w:val="AralkYok"/>
        <w:rPr>
          <w:rFonts w:ascii="Times New Roman" w:hAnsi="Times New Roman" w:cs="Times New Roman"/>
          <w:sz w:val="24"/>
          <w:szCs w:val="24"/>
        </w:rPr>
      </w:pPr>
    </w:p>
    <w:p w:rsidR="006E01B1" w:rsidRDefault="006E01B1" w:rsidP="009D786A">
      <w:pPr>
        <w:pStyle w:val="AralkYok"/>
      </w:pPr>
    </w:p>
    <w:p w:rsidR="006E01B1" w:rsidRPr="00DA51C6" w:rsidRDefault="006E01B1" w:rsidP="009D786A">
      <w:pPr>
        <w:pStyle w:val="AralkYok"/>
        <w:rPr>
          <w:b/>
        </w:rPr>
      </w:pPr>
    </w:p>
    <w:p w:rsidR="006E01B1" w:rsidRPr="00DA51C6" w:rsidRDefault="006E01B1" w:rsidP="009D786A">
      <w:pPr>
        <w:pStyle w:val="AralkYok"/>
        <w:rPr>
          <w:b/>
        </w:rPr>
      </w:pPr>
      <w:r w:rsidRPr="00DA51C6">
        <w:rPr>
          <w:b/>
        </w:rPr>
        <w:t xml:space="preserve">                                                                                                             </w:t>
      </w:r>
      <w:r w:rsidR="002C7955">
        <w:rPr>
          <w:b/>
        </w:rPr>
        <w:t xml:space="preserve">                               </w:t>
      </w:r>
      <w:r w:rsidRPr="00DA51C6">
        <w:rPr>
          <w:b/>
        </w:rPr>
        <w:t xml:space="preserve">  </w:t>
      </w:r>
      <w:r w:rsidR="002C7955">
        <w:rPr>
          <w:b/>
        </w:rPr>
        <w:t>Yasin  AYDIN</w:t>
      </w:r>
    </w:p>
    <w:p w:rsidR="006E01B1" w:rsidRDefault="002C7955" w:rsidP="009D786A">
      <w:pPr>
        <w:pStyle w:val="AralkYok"/>
        <w:sectPr w:rsidR="006E01B1" w:rsidSect="009D786A">
          <w:pgSz w:w="11906" w:h="16838"/>
          <w:pgMar w:top="1418" w:right="1418" w:bottom="1418" w:left="1418" w:header="709" w:footer="709" w:gutter="0"/>
          <w:pgNumType w:start="1"/>
          <w:cols w:space="708"/>
          <w:titlePg/>
          <w:docGrid w:linePitch="360"/>
        </w:sectPr>
      </w:pPr>
      <w:r>
        <w:t xml:space="preserve">                                                                                                                               </w:t>
      </w:r>
      <w:r w:rsidR="00DA51C6">
        <w:t xml:space="preserve">     İlçe Milli Eğitim Müdürü</w:t>
      </w:r>
    </w:p>
    <w:tbl>
      <w:tblPr>
        <w:tblStyle w:val="TabloKlavuzu"/>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03"/>
        <w:gridCol w:w="456"/>
      </w:tblGrid>
      <w:tr w:rsidR="00A92BD8" w:rsidTr="009F3E2F">
        <w:trPr>
          <w:trHeight w:val="399"/>
        </w:trPr>
        <w:tc>
          <w:tcPr>
            <w:tcW w:w="9203" w:type="dxa"/>
          </w:tcPr>
          <w:p w:rsidR="00A92BD8" w:rsidRDefault="00050981" w:rsidP="00A92BD8">
            <w:pPr>
              <w:pStyle w:val="AralkYok"/>
              <w:jc w:val="center"/>
              <w:rPr>
                <w:rFonts w:ascii="Times New Roman" w:hAnsi="Times New Roman" w:cs="Times New Roman"/>
                <w:b/>
                <w:sz w:val="24"/>
                <w:szCs w:val="24"/>
              </w:rPr>
            </w:pPr>
            <w:r w:rsidRPr="00A92BD8">
              <w:rPr>
                <w:rFonts w:ascii="Times New Roman" w:hAnsi="Times New Roman" w:cs="Times New Roman"/>
                <w:b/>
                <w:sz w:val="24"/>
                <w:szCs w:val="24"/>
              </w:rPr>
              <w:lastRenderedPageBreak/>
              <w:t>İÇİNDEKİLER</w:t>
            </w:r>
          </w:p>
        </w:tc>
        <w:tc>
          <w:tcPr>
            <w:tcW w:w="456" w:type="dxa"/>
          </w:tcPr>
          <w:p w:rsidR="00A92BD8" w:rsidRDefault="00A92BD8" w:rsidP="00A92BD8">
            <w:pPr>
              <w:pStyle w:val="AralkYok"/>
              <w:jc w:val="center"/>
              <w:rPr>
                <w:rFonts w:ascii="Times New Roman" w:hAnsi="Times New Roman" w:cs="Times New Roman"/>
                <w:b/>
                <w:sz w:val="24"/>
                <w:szCs w:val="24"/>
              </w:rPr>
            </w:pPr>
          </w:p>
        </w:tc>
      </w:tr>
      <w:tr w:rsidR="00A92BD8" w:rsidTr="009F3E2F">
        <w:trPr>
          <w:trHeight w:val="826"/>
        </w:trPr>
        <w:tc>
          <w:tcPr>
            <w:tcW w:w="9203" w:type="dxa"/>
          </w:tcPr>
          <w:p w:rsidR="009F3E2F" w:rsidRDefault="009F3E2F" w:rsidP="00050981">
            <w:pPr>
              <w:pStyle w:val="AralkYok"/>
              <w:rPr>
                <w:rFonts w:ascii="Times New Roman" w:hAnsi="Times New Roman" w:cs="Times New Roman"/>
                <w:sz w:val="24"/>
                <w:szCs w:val="24"/>
              </w:rPr>
            </w:pPr>
          </w:p>
          <w:p w:rsidR="009F3E2F" w:rsidRDefault="009F3E2F" w:rsidP="00050981">
            <w:pPr>
              <w:pStyle w:val="AralkYok"/>
              <w:rPr>
                <w:rFonts w:ascii="Times New Roman" w:hAnsi="Times New Roman" w:cs="Times New Roman"/>
                <w:sz w:val="24"/>
                <w:szCs w:val="24"/>
              </w:rPr>
            </w:pPr>
          </w:p>
          <w:p w:rsidR="00050981" w:rsidRPr="00A92BD8" w:rsidRDefault="00050981" w:rsidP="00050981">
            <w:pPr>
              <w:pStyle w:val="AralkYok"/>
              <w:rPr>
                <w:rFonts w:ascii="Times New Roman" w:hAnsi="Times New Roman" w:cs="Times New Roman"/>
                <w:sz w:val="24"/>
                <w:szCs w:val="24"/>
              </w:rPr>
            </w:pPr>
            <w:r w:rsidRPr="00A92BD8">
              <w:rPr>
                <w:rFonts w:ascii="Times New Roman" w:hAnsi="Times New Roman" w:cs="Times New Roman"/>
                <w:sz w:val="24"/>
                <w:szCs w:val="24"/>
              </w:rPr>
              <w:t>KAYMAKAM SUNUŞU</w:t>
            </w:r>
          </w:p>
          <w:p w:rsidR="00A92BD8" w:rsidRDefault="00A92BD8" w:rsidP="00A92BD8">
            <w:pPr>
              <w:pStyle w:val="AralkYok"/>
              <w:jc w:val="center"/>
              <w:rPr>
                <w:rFonts w:ascii="Times New Roman" w:hAnsi="Times New Roman" w:cs="Times New Roman"/>
                <w:b/>
                <w:sz w:val="24"/>
                <w:szCs w:val="24"/>
              </w:rPr>
            </w:pPr>
          </w:p>
        </w:tc>
        <w:tc>
          <w:tcPr>
            <w:tcW w:w="456" w:type="dxa"/>
          </w:tcPr>
          <w:p w:rsidR="00A92BD8" w:rsidRDefault="00A92BD8" w:rsidP="00A92BD8">
            <w:pPr>
              <w:pStyle w:val="AralkYok"/>
              <w:jc w:val="center"/>
              <w:rPr>
                <w:rFonts w:ascii="Times New Roman" w:hAnsi="Times New Roman" w:cs="Times New Roman"/>
                <w:b/>
                <w:sz w:val="24"/>
                <w:szCs w:val="24"/>
              </w:rPr>
            </w:pPr>
          </w:p>
        </w:tc>
      </w:tr>
      <w:tr w:rsidR="00A92BD8" w:rsidTr="009F3E2F">
        <w:trPr>
          <w:trHeight w:val="826"/>
        </w:trPr>
        <w:tc>
          <w:tcPr>
            <w:tcW w:w="9203" w:type="dxa"/>
          </w:tcPr>
          <w:p w:rsidR="00050981" w:rsidRPr="00A92BD8" w:rsidRDefault="00050981" w:rsidP="00050981">
            <w:pPr>
              <w:pStyle w:val="AralkYok"/>
              <w:rPr>
                <w:rFonts w:ascii="Times New Roman" w:hAnsi="Times New Roman" w:cs="Times New Roman"/>
                <w:sz w:val="24"/>
                <w:szCs w:val="24"/>
              </w:rPr>
            </w:pPr>
            <w:r w:rsidRPr="00A92BD8">
              <w:rPr>
                <w:rFonts w:ascii="Times New Roman" w:hAnsi="Times New Roman" w:cs="Times New Roman"/>
                <w:sz w:val="24"/>
                <w:szCs w:val="24"/>
              </w:rPr>
              <w:t>İLÇE MİLLİ EĞİTİM MÜDÜRÜ SUNUŞU</w:t>
            </w:r>
          </w:p>
          <w:p w:rsidR="00A92BD8" w:rsidRDefault="00A92BD8" w:rsidP="00A92BD8">
            <w:pPr>
              <w:pStyle w:val="AralkYok"/>
              <w:jc w:val="center"/>
              <w:rPr>
                <w:rFonts w:ascii="Times New Roman" w:hAnsi="Times New Roman" w:cs="Times New Roman"/>
                <w:b/>
                <w:sz w:val="24"/>
                <w:szCs w:val="24"/>
              </w:rPr>
            </w:pPr>
          </w:p>
        </w:tc>
        <w:tc>
          <w:tcPr>
            <w:tcW w:w="456" w:type="dxa"/>
          </w:tcPr>
          <w:p w:rsidR="00A92BD8" w:rsidRDefault="00A92BD8" w:rsidP="00A92BD8">
            <w:pPr>
              <w:pStyle w:val="AralkYok"/>
              <w:jc w:val="center"/>
              <w:rPr>
                <w:rFonts w:ascii="Times New Roman" w:hAnsi="Times New Roman" w:cs="Times New Roman"/>
                <w:b/>
                <w:sz w:val="24"/>
                <w:szCs w:val="24"/>
              </w:rPr>
            </w:pPr>
          </w:p>
        </w:tc>
      </w:tr>
      <w:tr w:rsidR="00A92BD8" w:rsidTr="009F3E2F">
        <w:trPr>
          <w:trHeight w:val="399"/>
        </w:trPr>
        <w:tc>
          <w:tcPr>
            <w:tcW w:w="9203" w:type="dxa"/>
          </w:tcPr>
          <w:p w:rsidR="00A92BD8" w:rsidRDefault="00050981" w:rsidP="00050981">
            <w:pPr>
              <w:pStyle w:val="AralkYok"/>
              <w:rPr>
                <w:rFonts w:ascii="Times New Roman" w:hAnsi="Times New Roman" w:cs="Times New Roman"/>
                <w:b/>
                <w:sz w:val="24"/>
                <w:szCs w:val="24"/>
              </w:rPr>
            </w:pPr>
            <w:r w:rsidRPr="00A92BD8">
              <w:rPr>
                <w:rFonts w:ascii="Times New Roman" w:hAnsi="Times New Roman" w:cs="Times New Roman"/>
                <w:sz w:val="24"/>
                <w:szCs w:val="24"/>
              </w:rPr>
              <w:t>İÇİNDEKİLER</w:t>
            </w:r>
            <w:r>
              <w:rPr>
                <w:rFonts w:ascii="Times New Roman" w:hAnsi="Times New Roman" w:cs="Times New Roman"/>
                <w:sz w:val="24"/>
                <w:szCs w:val="24"/>
              </w:rPr>
              <w:t>………………………………………………………………………………....</w:t>
            </w:r>
          </w:p>
        </w:tc>
        <w:tc>
          <w:tcPr>
            <w:tcW w:w="456" w:type="dxa"/>
          </w:tcPr>
          <w:p w:rsidR="00A92BD8" w:rsidRDefault="00050981" w:rsidP="00A92BD8">
            <w:pPr>
              <w:pStyle w:val="AralkYok"/>
              <w:jc w:val="center"/>
              <w:rPr>
                <w:rFonts w:ascii="Times New Roman" w:hAnsi="Times New Roman" w:cs="Times New Roman"/>
                <w:b/>
                <w:sz w:val="24"/>
                <w:szCs w:val="24"/>
              </w:rPr>
            </w:pPr>
            <w:r>
              <w:rPr>
                <w:rFonts w:ascii="Times New Roman" w:hAnsi="Times New Roman" w:cs="Times New Roman"/>
                <w:sz w:val="24"/>
                <w:szCs w:val="24"/>
              </w:rPr>
              <w:t>1</w:t>
            </w:r>
          </w:p>
        </w:tc>
      </w:tr>
      <w:tr w:rsidR="00A92BD8" w:rsidTr="009F3E2F">
        <w:trPr>
          <w:trHeight w:val="399"/>
        </w:trPr>
        <w:tc>
          <w:tcPr>
            <w:tcW w:w="9203" w:type="dxa"/>
          </w:tcPr>
          <w:p w:rsidR="00A92BD8" w:rsidRDefault="00050981" w:rsidP="00050981">
            <w:pPr>
              <w:pStyle w:val="AralkYok"/>
              <w:rPr>
                <w:rFonts w:ascii="Times New Roman" w:hAnsi="Times New Roman" w:cs="Times New Roman"/>
                <w:b/>
                <w:sz w:val="24"/>
                <w:szCs w:val="24"/>
              </w:rPr>
            </w:pPr>
            <w:r w:rsidRPr="00A92BD8">
              <w:rPr>
                <w:rFonts w:ascii="Times New Roman" w:hAnsi="Times New Roman" w:cs="Times New Roman"/>
                <w:sz w:val="24"/>
                <w:szCs w:val="24"/>
              </w:rPr>
              <w:t>TABLOLAR DİZİNİ</w:t>
            </w:r>
            <w:r>
              <w:rPr>
                <w:rFonts w:ascii="Times New Roman" w:hAnsi="Times New Roman" w:cs="Times New Roman"/>
                <w:sz w:val="24"/>
                <w:szCs w:val="24"/>
              </w:rPr>
              <w:t>…………………………………………………………………………..</w:t>
            </w:r>
          </w:p>
        </w:tc>
        <w:tc>
          <w:tcPr>
            <w:tcW w:w="456" w:type="dxa"/>
          </w:tcPr>
          <w:p w:rsidR="00A92BD8" w:rsidRDefault="00050981" w:rsidP="00A92BD8">
            <w:pPr>
              <w:pStyle w:val="AralkYok"/>
              <w:jc w:val="center"/>
              <w:rPr>
                <w:rFonts w:ascii="Times New Roman" w:hAnsi="Times New Roman" w:cs="Times New Roman"/>
                <w:b/>
                <w:sz w:val="24"/>
                <w:szCs w:val="24"/>
              </w:rPr>
            </w:pPr>
            <w:r>
              <w:rPr>
                <w:rFonts w:ascii="Times New Roman" w:hAnsi="Times New Roman" w:cs="Times New Roman"/>
                <w:sz w:val="24"/>
                <w:szCs w:val="24"/>
              </w:rPr>
              <w:t>2</w:t>
            </w:r>
          </w:p>
        </w:tc>
      </w:tr>
      <w:tr w:rsidR="00A92BD8" w:rsidTr="009F3E2F">
        <w:trPr>
          <w:trHeight w:val="399"/>
        </w:trPr>
        <w:tc>
          <w:tcPr>
            <w:tcW w:w="9203" w:type="dxa"/>
          </w:tcPr>
          <w:p w:rsidR="00A92BD8" w:rsidRDefault="00050981" w:rsidP="00050981">
            <w:pPr>
              <w:pStyle w:val="AralkYok"/>
              <w:rPr>
                <w:rFonts w:ascii="Times New Roman" w:hAnsi="Times New Roman" w:cs="Times New Roman"/>
                <w:b/>
                <w:sz w:val="24"/>
                <w:szCs w:val="24"/>
              </w:rPr>
            </w:pPr>
            <w:r w:rsidRPr="00A92BD8">
              <w:rPr>
                <w:rFonts w:ascii="Times New Roman" w:hAnsi="Times New Roman" w:cs="Times New Roman"/>
                <w:sz w:val="24"/>
                <w:szCs w:val="24"/>
              </w:rPr>
              <w:t>ŞEKİLLER DİZİNİ</w:t>
            </w:r>
            <w:r>
              <w:rPr>
                <w:rFonts w:ascii="Times New Roman" w:hAnsi="Times New Roman" w:cs="Times New Roman"/>
                <w:sz w:val="24"/>
                <w:szCs w:val="24"/>
              </w:rPr>
              <w:t>…………………………………………………………………………….</w:t>
            </w:r>
          </w:p>
        </w:tc>
        <w:tc>
          <w:tcPr>
            <w:tcW w:w="456" w:type="dxa"/>
          </w:tcPr>
          <w:p w:rsidR="00A92BD8" w:rsidRDefault="00050981" w:rsidP="00A92BD8">
            <w:pPr>
              <w:pStyle w:val="AralkYok"/>
              <w:jc w:val="center"/>
              <w:rPr>
                <w:rFonts w:ascii="Times New Roman" w:hAnsi="Times New Roman" w:cs="Times New Roman"/>
                <w:b/>
                <w:sz w:val="24"/>
                <w:szCs w:val="24"/>
              </w:rPr>
            </w:pPr>
            <w:r>
              <w:rPr>
                <w:rFonts w:ascii="Times New Roman" w:hAnsi="Times New Roman" w:cs="Times New Roman"/>
                <w:sz w:val="24"/>
                <w:szCs w:val="24"/>
              </w:rPr>
              <w:t>2</w:t>
            </w:r>
          </w:p>
        </w:tc>
      </w:tr>
      <w:tr w:rsidR="00A92BD8" w:rsidTr="009F3E2F">
        <w:trPr>
          <w:trHeight w:val="399"/>
        </w:trPr>
        <w:tc>
          <w:tcPr>
            <w:tcW w:w="9203" w:type="dxa"/>
          </w:tcPr>
          <w:p w:rsidR="00A92BD8" w:rsidRDefault="00050981" w:rsidP="00050981">
            <w:pPr>
              <w:pStyle w:val="AralkYok"/>
              <w:rPr>
                <w:rFonts w:ascii="Times New Roman" w:hAnsi="Times New Roman" w:cs="Times New Roman"/>
                <w:b/>
                <w:sz w:val="24"/>
                <w:szCs w:val="24"/>
              </w:rPr>
            </w:pPr>
            <w:r w:rsidRPr="00A92BD8">
              <w:rPr>
                <w:rFonts w:ascii="Times New Roman" w:hAnsi="Times New Roman" w:cs="Times New Roman"/>
                <w:sz w:val="24"/>
                <w:szCs w:val="24"/>
              </w:rPr>
              <w:t>KISALTMALAR</w:t>
            </w:r>
            <w:r>
              <w:rPr>
                <w:rFonts w:ascii="Times New Roman" w:hAnsi="Times New Roman" w:cs="Times New Roman"/>
                <w:sz w:val="24"/>
                <w:szCs w:val="24"/>
              </w:rPr>
              <w:t>………………………………………………………………………………</w:t>
            </w:r>
          </w:p>
        </w:tc>
        <w:tc>
          <w:tcPr>
            <w:tcW w:w="456" w:type="dxa"/>
          </w:tcPr>
          <w:p w:rsidR="00A92BD8" w:rsidRDefault="00050981" w:rsidP="00A92BD8">
            <w:pPr>
              <w:pStyle w:val="AralkYok"/>
              <w:jc w:val="center"/>
              <w:rPr>
                <w:rFonts w:ascii="Times New Roman" w:hAnsi="Times New Roman" w:cs="Times New Roman"/>
                <w:b/>
                <w:sz w:val="24"/>
                <w:szCs w:val="24"/>
              </w:rPr>
            </w:pPr>
            <w:r>
              <w:rPr>
                <w:rFonts w:ascii="Times New Roman" w:hAnsi="Times New Roman" w:cs="Times New Roman"/>
                <w:sz w:val="24"/>
                <w:szCs w:val="24"/>
              </w:rPr>
              <w:t>3</w:t>
            </w:r>
          </w:p>
        </w:tc>
      </w:tr>
      <w:tr w:rsidR="00A92BD8" w:rsidTr="009F3E2F">
        <w:trPr>
          <w:trHeight w:val="399"/>
        </w:trPr>
        <w:tc>
          <w:tcPr>
            <w:tcW w:w="9203" w:type="dxa"/>
          </w:tcPr>
          <w:p w:rsidR="00A92BD8" w:rsidRDefault="00050981" w:rsidP="00050981">
            <w:pPr>
              <w:pStyle w:val="AralkYok"/>
              <w:rPr>
                <w:rFonts w:ascii="Times New Roman" w:hAnsi="Times New Roman" w:cs="Times New Roman"/>
                <w:b/>
                <w:sz w:val="24"/>
                <w:szCs w:val="24"/>
              </w:rPr>
            </w:pPr>
            <w:r w:rsidRPr="00A92BD8">
              <w:rPr>
                <w:rFonts w:ascii="Times New Roman" w:hAnsi="Times New Roman" w:cs="Times New Roman"/>
                <w:sz w:val="24"/>
                <w:szCs w:val="24"/>
              </w:rPr>
              <w:t>TANIMLAR</w:t>
            </w:r>
            <w:r>
              <w:rPr>
                <w:rFonts w:ascii="Times New Roman" w:hAnsi="Times New Roman" w:cs="Times New Roman"/>
                <w:sz w:val="24"/>
                <w:szCs w:val="24"/>
              </w:rPr>
              <w:t>……………………………………………………………………………………</w:t>
            </w:r>
          </w:p>
        </w:tc>
        <w:tc>
          <w:tcPr>
            <w:tcW w:w="456" w:type="dxa"/>
          </w:tcPr>
          <w:p w:rsidR="00A92BD8" w:rsidRDefault="00050981" w:rsidP="00A92BD8">
            <w:pPr>
              <w:pStyle w:val="AralkYok"/>
              <w:jc w:val="center"/>
              <w:rPr>
                <w:rFonts w:ascii="Times New Roman" w:hAnsi="Times New Roman" w:cs="Times New Roman"/>
                <w:b/>
                <w:sz w:val="24"/>
                <w:szCs w:val="24"/>
              </w:rPr>
            </w:pPr>
            <w:r>
              <w:rPr>
                <w:rFonts w:ascii="Times New Roman" w:hAnsi="Times New Roman" w:cs="Times New Roman"/>
                <w:sz w:val="24"/>
                <w:szCs w:val="24"/>
              </w:rPr>
              <w:t>4</w:t>
            </w:r>
          </w:p>
        </w:tc>
      </w:tr>
      <w:tr w:rsidR="00A92BD8" w:rsidTr="009F3E2F">
        <w:trPr>
          <w:trHeight w:val="428"/>
        </w:trPr>
        <w:tc>
          <w:tcPr>
            <w:tcW w:w="9203" w:type="dxa"/>
          </w:tcPr>
          <w:p w:rsidR="00A92BD8" w:rsidRDefault="00050981" w:rsidP="00050981">
            <w:pPr>
              <w:pStyle w:val="AralkYok"/>
              <w:rPr>
                <w:rFonts w:ascii="Times New Roman" w:hAnsi="Times New Roman" w:cs="Times New Roman"/>
                <w:b/>
                <w:sz w:val="24"/>
                <w:szCs w:val="24"/>
              </w:rPr>
            </w:pPr>
            <w:r w:rsidRPr="00A92BD8">
              <w:rPr>
                <w:rFonts w:ascii="Times New Roman" w:hAnsi="Times New Roman" w:cs="Times New Roman"/>
                <w:sz w:val="24"/>
                <w:szCs w:val="24"/>
              </w:rPr>
              <w:t>GİRİŞ</w:t>
            </w:r>
            <w:r>
              <w:rPr>
                <w:rFonts w:ascii="Times New Roman" w:hAnsi="Times New Roman" w:cs="Times New Roman"/>
                <w:sz w:val="24"/>
                <w:szCs w:val="24"/>
              </w:rPr>
              <w:t>…………………………………………………………………………………………...</w:t>
            </w:r>
          </w:p>
        </w:tc>
        <w:tc>
          <w:tcPr>
            <w:tcW w:w="456" w:type="dxa"/>
          </w:tcPr>
          <w:p w:rsidR="00A92BD8" w:rsidRDefault="00050981" w:rsidP="00A92BD8">
            <w:pPr>
              <w:pStyle w:val="AralkYok"/>
              <w:jc w:val="center"/>
              <w:rPr>
                <w:rFonts w:ascii="Times New Roman" w:hAnsi="Times New Roman" w:cs="Times New Roman"/>
                <w:b/>
                <w:sz w:val="24"/>
                <w:szCs w:val="24"/>
              </w:rPr>
            </w:pPr>
            <w:r>
              <w:rPr>
                <w:rFonts w:ascii="Times New Roman" w:hAnsi="Times New Roman" w:cs="Times New Roman"/>
                <w:sz w:val="24"/>
                <w:szCs w:val="24"/>
              </w:rPr>
              <w:t>6</w:t>
            </w:r>
          </w:p>
        </w:tc>
      </w:tr>
      <w:tr w:rsidR="00A92BD8" w:rsidTr="009F3E2F">
        <w:trPr>
          <w:trHeight w:val="399"/>
        </w:trPr>
        <w:tc>
          <w:tcPr>
            <w:tcW w:w="9203" w:type="dxa"/>
          </w:tcPr>
          <w:p w:rsidR="00A92BD8" w:rsidRDefault="00050981" w:rsidP="00050981">
            <w:pPr>
              <w:pStyle w:val="AralkYok"/>
              <w:rPr>
                <w:rFonts w:ascii="Times New Roman" w:hAnsi="Times New Roman" w:cs="Times New Roman"/>
                <w:b/>
                <w:sz w:val="24"/>
                <w:szCs w:val="24"/>
              </w:rPr>
            </w:pPr>
            <w:r w:rsidRPr="00A92BD8">
              <w:rPr>
                <w:rFonts w:ascii="Times New Roman" w:hAnsi="Times New Roman" w:cs="Times New Roman"/>
                <w:b/>
                <w:sz w:val="24"/>
                <w:szCs w:val="24"/>
              </w:rPr>
              <w:t xml:space="preserve">I.BÖLÜM </w:t>
            </w:r>
            <w:r w:rsidRPr="00A92BD8">
              <w:rPr>
                <w:rFonts w:ascii="Times New Roman" w:hAnsi="Times New Roman" w:cs="Times New Roman"/>
                <w:sz w:val="24"/>
                <w:szCs w:val="24"/>
              </w:rPr>
              <w:t>STRATEJİK PLANLAN HAZIRLIK  SÜRECİ</w:t>
            </w:r>
            <w:r>
              <w:rPr>
                <w:rFonts w:ascii="Times New Roman" w:hAnsi="Times New Roman" w:cs="Times New Roman"/>
                <w:sz w:val="24"/>
                <w:szCs w:val="24"/>
              </w:rPr>
              <w:t>…………………………………..</w:t>
            </w:r>
          </w:p>
        </w:tc>
        <w:tc>
          <w:tcPr>
            <w:tcW w:w="456" w:type="dxa"/>
          </w:tcPr>
          <w:p w:rsidR="00A92BD8" w:rsidRDefault="009F3E2F" w:rsidP="00A92BD8">
            <w:pPr>
              <w:pStyle w:val="AralkYok"/>
              <w:jc w:val="center"/>
              <w:rPr>
                <w:rFonts w:ascii="Times New Roman" w:hAnsi="Times New Roman" w:cs="Times New Roman"/>
                <w:b/>
                <w:sz w:val="24"/>
                <w:szCs w:val="24"/>
              </w:rPr>
            </w:pPr>
            <w:r>
              <w:rPr>
                <w:rFonts w:ascii="Times New Roman" w:hAnsi="Times New Roman" w:cs="Times New Roman"/>
                <w:sz w:val="24"/>
                <w:szCs w:val="24"/>
              </w:rPr>
              <w:t>8</w:t>
            </w:r>
          </w:p>
        </w:tc>
      </w:tr>
      <w:tr w:rsidR="00A92BD8" w:rsidTr="009F3E2F">
        <w:trPr>
          <w:trHeight w:val="399"/>
        </w:trPr>
        <w:tc>
          <w:tcPr>
            <w:tcW w:w="9203" w:type="dxa"/>
          </w:tcPr>
          <w:p w:rsidR="009F3E2F" w:rsidRDefault="009F3E2F" w:rsidP="00050981">
            <w:pPr>
              <w:pStyle w:val="AralkYok"/>
              <w:rPr>
                <w:rFonts w:ascii="Times New Roman" w:hAnsi="Times New Roman" w:cs="Times New Roman"/>
                <w:b/>
                <w:sz w:val="24"/>
                <w:szCs w:val="24"/>
              </w:rPr>
            </w:pPr>
          </w:p>
          <w:p w:rsidR="00A92BD8" w:rsidRDefault="00050981" w:rsidP="00050981">
            <w:pPr>
              <w:pStyle w:val="AralkYok"/>
              <w:rPr>
                <w:rFonts w:ascii="Times New Roman" w:hAnsi="Times New Roman" w:cs="Times New Roman"/>
                <w:b/>
                <w:sz w:val="24"/>
                <w:szCs w:val="24"/>
              </w:rPr>
            </w:pPr>
            <w:r w:rsidRPr="00A92BD8">
              <w:rPr>
                <w:rFonts w:ascii="Times New Roman" w:hAnsi="Times New Roman" w:cs="Times New Roman"/>
                <w:b/>
                <w:sz w:val="24"/>
                <w:szCs w:val="24"/>
              </w:rPr>
              <w:t>II.BÖLÜM</w:t>
            </w:r>
            <w:r w:rsidRPr="00A92BD8">
              <w:rPr>
                <w:rFonts w:ascii="Times New Roman" w:hAnsi="Times New Roman" w:cs="Times New Roman"/>
                <w:sz w:val="24"/>
                <w:szCs w:val="24"/>
              </w:rPr>
              <w:t>DURUM ANALİZİ</w:t>
            </w:r>
            <w:r>
              <w:rPr>
                <w:rFonts w:ascii="Times New Roman" w:hAnsi="Times New Roman" w:cs="Times New Roman"/>
                <w:sz w:val="24"/>
                <w:szCs w:val="24"/>
              </w:rPr>
              <w:t>………………………………………………………………..</w:t>
            </w:r>
          </w:p>
        </w:tc>
        <w:tc>
          <w:tcPr>
            <w:tcW w:w="456" w:type="dxa"/>
          </w:tcPr>
          <w:p w:rsidR="009F3E2F" w:rsidRDefault="009F3E2F" w:rsidP="00A92BD8">
            <w:pPr>
              <w:pStyle w:val="AralkYok"/>
              <w:jc w:val="center"/>
              <w:rPr>
                <w:rFonts w:ascii="Times New Roman" w:hAnsi="Times New Roman" w:cs="Times New Roman"/>
                <w:b/>
                <w:sz w:val="24"/>
                <w:szCs w:val="24"/>
              </w:rPr>
            </w:pPr>
          </w:p>
          <w:p w:rsidR="00A92BD8" w:rsidRPr="009F3E2F" w:rsidRDefault="009F3E2F" w:rsidP="009F3E2F">
            <w:pPr>
              <w:rPr>
                <w:lang w:eastAsia="en-US"/>
              </w:rPr>
            </w:pPr>
            <w:r>
              <w:rPr>
                <w:lang w:eastAsia="en-US"/>
              </w:rPr>
              <w:t>10</w:t>
            </w:r>
          </w:p>
        </w:tc>
      </w:tr>
      <w:tr w:rsidR="00A92BD8" w:rsidTr="009F3E2F">
        <w:trPr>
          <w:trHeight w:val="399"/>
        </w:trPr>
        <w:tc>
          <w:tcPr>
            <w:tcW w:w="9203" w:type="dxa"/>
          </w:tcPr>
          <w:p w:rsidR="009F3E2F" w:rsidRDefault="009F3E2F" w:rsidP="00050981">
            <w:pPr>
              <w:pStyle w:val="AralkYok"/>
              <w:rPr>
                <w:rFonts w:ascii="Times New Roman" w:hAnsi="Times New Roman" w:cs="Times New Roman"/>
                <w:sz w:val="24"/>
                <w:szCs w:val="24"/>
              </w:rPr>
            </w:pPr>
          </w:p>
          <w:p w:rsidR="00A92BD8" w:rsidRDefault="00050981" w:rsidP="00050981">
            <w:pPr>
              <w:pStyle w:val="AralkYok"/>
              <w:rPr>
                <w:rFonts w:ascii="Times New Roman" w:hAnsi="Times New Roman" w:cs="Times New Roman"/>
                <w:b/>
                <w:sz w:val="24"/>
                <w:szCs w:val="24"/>
              </w:rPr>
            </w:pPr>
            <w:r w:rsidRPr="00A92BD8">
              <w:rPr>
                <w:rFonts w:ascii="Times New Roman" w:hAnsi="Times New Roman" w:cs="Times New Roman"/>
                <w:sz w:val="24"/>
                <w:szCs w:val="24"/>
              </w:rPr>
              <w:t>A.TARİHSEL GELİŞİM</w:t>
            </w:r>
            <w:r w:rsidR="00F57618">
              <w:rPr>
                <w:rFonts w:ascii="Times New Roman" w:hAnsi="Times New Roman" w:cs="Times New Roman"/>
                <w:sz w:val="24"/>
                <w:szCs w:val="24"/>
              </w:rPr>
              <w:t>……………………………………………………………………….</w:t>
            </w:r>
          </w:p>
        </w:tc>
        <w:tc>
          <w:tcPr>
            <w:tcW w:w="360" w:type="dxa"/>
          </w:tcPr>
          <w:p w:rsidR="00A92BD8" w:rsidRDefault="00A92BD8" w:rsidP="009F3E2F">
            <w:pPr>
              <w:pStyle w:val="AralkYok"/>
              <w:rPr>
                <w:rFonts w:ascii="Times New Roman" w:hAnsi="Times New Roman" w:cs="Times New Roman"/>
                <w:sz w:val="24"/>
                <w:szCs w:val="24"/>
              </w:rPr>
            </w:pPr>
          </w:p>
          <w:p w:rsidR="009F3E2F" w:rsidRPr="00050981" w:rsidRDefault="009F3E2F" w:rsidP="009F3E2F">
            <w:pPr>
              <w:pStyle w:val="AralkYok"/>
              <w:rPr>
                <w:rFonts w:ascii="Times New Roman" w:hAnsi="Times New Roman" w:cs="Times New Roman"/>
                <w:sz w:val="24"/>
                <w:szCs w:val="24"/>
              </w:rPr>
            </w:pPr>
            <w:r>
              <w:rPr>
                <w:rFonts w:ascii="Times New Roman" w:hAnsi="Times New Roman" w:cs="Times New Roman"/>
                <w:sz w:val="24"/>
                <w:szCs w:val="24"/>
              </w:rPr>
              <w:t>11</w:t>
            </w:r>
          </w:p>
        </w:tc>
      </w:tr>
      <w:tr w:rsidR="00A92BD8" w:rsidTr="009F3E2F">
        <w:trPr>
          <w:trHeight w:val="428"/>
        </w:trPr>
        <w:tc>
          <w:tcPr>
            <w:tcW w:w="9203" w:type="dxa"/>
          </w:tcPr>
          <w:p w:rsidR="00A92BD8" w:rsidRDefault="00050981" w:rsidP="00050981">
            <w:pPr>
              <w:pStyle w:val="AralkYok"/>
              <w:rPr>
                <w:rFonts w:ascii="Times New Roman" w:hAnsi="Times New Roman" w:cs="Times New Roman"/>
                <w:b/>
                <w:sz w:val="24"/>
                <w:szCs w:val="24"/>
              </w:rPr>
            </w:pPr>
            <w:r w:rsidRPr="00A92BD8">
              <w:rPr>
                <w:rFonts w:ascii="Times New Roman" w:hAnsi="Times New Roman" w:cs="Times New Roman"/>
                <w:sz w:val="24"/>
                <w:szCs w:val="24"/>
              </w:rPr>
              <w:t>B.YASAL YÜKÜMLÜLÜKLER</w:t>
            </w:r>
            <w:r w:rsidR="00F57618">
              <w:rPr>
                <w:rFonts w:ascii="Times New Roman" w:hAnsi="Times New Roman" w:cs="Times New Roman"/>
                <w:sz w:val="24"/>
                <w:szCs w:val="24"/>
              </w:rPr>
              <w:t>……………………………………………………………</w:t>
            </w:r>
          </w:p>
        </w:tc>
        <w:tc>
          <w:tcPr>
            <w:tcW w:w="456" w:type="dxa"/>
          </w:tcPr>
          <w:p w:rsidR="00A92BD8" w:rsidRPr="00050981" w:rsidRDefault="00050981" w:rsidP="00A92BD8">
            <w:pPr>
              <w:pStyle w:val="AralkYok"/>
              <w:jc w:val="center"/>
              <w:rPr>
                <w:rFonts w:ascii="Times New Roman" w:hAnsi="Times New Roman" w:cs="Times New Roman"/>
                <w:sz w:val="24"/>
                <w:szCs w:val="24"/>
              </w:rPr>
            </w:pPr>
            <w:r w:rsidRPr="00050981">
              <w:rPr>
                <w:rFonts w:ascii="Times New Roman" w:hAnsi="Times New Roman" w:cs="Times New Roman"/>
                <w:sz w:val="24"/>
                <w:szCs w:val="24"/>
              </w:rPr>
              <w:t>13</w:t>
            </w:r>
          </w:p>
        </w:tc>
      </w:tr>
      <w:tr w:rsidR="00A92BD8" w:rsidTr="009F3E2F">
        <w:trPr>
          <w:trHeight w:val="399"/>
        </w:trPr>
        <w:tc>
          <w:tcPr>
            <w:tcW w:w="9203" w:type="dxa"/>
          </w:tcPr>
          <w:p w:rsidR="00A92BD8" w:rsidRDefault="00050981" w:rsidP="00050981">
            <w:pPr>
              <w:pStyle w:val="AralkYok"/>
              <w:rPr>
                <w:rFonts w:ascii="Times New Roman" w:hAnsi="Times New Roman" w:cs="Times New Roman"/>
                <w:b/>
                <w:sz w:val="24"/>
                <w:szCs w:val="24"/>
              </w:rPr>
            </w:pPr>
            <w:r w:rsidRPr="00A92BD8">
              <w:rPr>
                <w:rFonts w:ascii="Times New Roman" w:hAnsi="Times New Roman" w:cs="Times New Roman"/>
                <w:sz w:val="24"/>
                <w:szCs w:val="24"/>
              </w:rPr>
              <w:t>C.FAALİYET ALANLARI İLE ÜRÜN VE HİZMETLERİN BELİRLENMESİ</w:t>
            </w:r>
            <w:r w:rsidR="00F57618">
              <w:rPr>
                <w:rFonts w:ascii="Times New Roman" w:hAnsi="Times New Roman" w:cs="Times New Roman"/>
                <w:sz w:val="24"/>
                <w:szCs w:val="24"/>
              </w:rPr>
              <w:t>…………….</w:t>
            </w:r>
          </w:p>
        </w:tc>
        <w:tc>
          <w:tcPr>
            <w:tcW w:w="456" w:type="dxa"/>
          </w:tcPr>
          <w:p w:rsidR="00A92BD8" w:rsidRPr="002623BB" w:rsidRDefault="00050981" w:rsidP="00050981">
            <w:pPr>
              <w:pStyle w:val="AralkYok"/>
              <w:rPr>
                <w:rFonts w:ascii="Times New Roman" w:hAnsi="Times New Roman" w:cs="Times New Roman"/>
                <w:sz w:val="24"/>
                <w:szCs w:val="24"/>
              </w:rPr>
            </w:pPr>
            <w:r w:rsidRPr="002623BB">
              <w:rPr>
                <w:rFonts w:ascii="Times New Roman" w:hAnsi="Times New Roman" w:cs="Times New Roman"/>
                <w:sz w:val="24"/>
                <w:szCs w:val="24"/>
              </w:rPr>
              <w:t>14</w:t>
            </w:r>
          </w:p>
        </w:tc>
      </w:tr>
      <w:tr w:rsidR="00A92BD8" w:rsidTr="009F3E2F">
        <w:trPr>
          <w:trHeight w:val="399"/>
        </w:trPr>
        <w:tc>
          <w:tcPr>
            <w:tcW w:w="9203" w:type="dxa"/>
          </w:tcPr>
          <w:p w:rsidR="00A92BD8" w:rsidRDefault="00050981" w:rsidP="00050981">
            <w:pPr>
              <w:pStyle w:val="AralkYok"/>
              <w:rPr>
                <w:rFonts w:ascii="Times New Roman" w:hAnsi="Times New Roman" w:cs="Times New Roman"/>
                <w:b/>
                <w:sz w:val="24"/>
                <w:szCs w:val="24"/>
              </w:rPr>
            </w:pPr>
            <w:r w:rsidRPr="00A92BD8">
              <w:rPr>
                <w:rFonts w:ascii="Times New Roman" w:hAnsi="Times New Roman" w:cs="Times New Roman"/>
                <w:sz w:val="24"/>
                <w:szCs w:val="24"/>
              </w:rPr>
              <w:t>D.PAYDAŞ GÖRÜŞLERİN ALINMASI VE DEĞERLENDİRİLMESİ</w:t>
            </w:r>
            <w:r w:rsidR="00F57618">
              <w:rPr>
                <w:rFonts w:ascii="Times New Roman" w:hAnsi="Times New Roman" w:cs="Times New Roman"/>
                <w:sz w:val="24"/>
                <w:szCs w:val="24"/>
              </w:rPr>
              <w:t>……………………..</w:t>
            </w:r>
          </w:p>
        </w:tc>
        <w:tc>
          <w:tcPr>
            <w:tcW w:w="456" w:type="dxa"/>
          </w:tcPr>
          <w:p w:rsidR="00A92BD8" w:rsidRPr="002623BB" w:rsidRDefault="00050981" w:rsidP="00A92BD8">
            <w:pPr>
              <w:pStyle w:val="AralkYok"/>
              <w:jc w:val="center"/>
              <w:rPr>
                <w:rFonts w:ascii="Times New Roman" w:hAnsi="Times New Roman" w:cs="Times New Roman"/>
                <w:sz w:val="24"/>
                <w:szCs w:val="24"/>
              </w:rPr>
            </w:pPr>
            <w:r w:rsidRPr="002623BB">
              <w:rPr>
                <w:rFonts w:ascii="Times New Roman" w:hAnsi="Times New Roman" w:cs="Times New Roman"/>
                <w:sz w:val="24"/>
                <w:szCs w:val="24"/>
              </w:rPr>
              <w:t>19</w:t>
            </w:r>
          </w:p>
        </w:tc>
      </w:tr>
      <w:tr w:rsidR="00A92BD8" w:rsidTr="009F3E2F">
        <w:trPr>
          <w:trHeight w:val="399"/>
        </w:trPr>
        <w:tc>
          <w:tcPr>
            <w:tcW w:w="9203" w:type="dxa"/>
          </w:tcPr>
          <w:p w:rsidR="00A92BD8" w:rsidRDefault="00050981" w:rsidP="00050981">
            <w:pPr>
              <w:pStyle w:val="AralkYok"/>
              <w:rPr>
                <w:rFonts w:ascii="Times New Roman" w:hAnsi="Times New Roman" w:cs="Times New Roman"/>
                <w:b/>
                <w:sz w:val="24"/>
                <w:szCs w:val="24"/>
              </w:rPr>
            </w:pPr>
            <w:r w:rsidRPr="00A92BD8">
              <w:rPr>
                <w:rFonts w:ascii="Times New Roman" w:hAnsi="Times New Roman" w:cs="Times New Roman"/>
                <w:sz w:val="24"/>
                <w:szCs w:val="24"/>
              </w:rPr>
              <w:t>E.KURUM İÇİ VE DIŞI ANALİZİ</w:t>
            </w:r>
            <w:r w:rsidR="00F57618">
              <w:rPr>
                <w:rFonts w:ascii="Times New Roman" w:hAnsi="Times New Roman" w:cs="Times New Roman"/>
                <w:sz w:val="24"/>
                <w:szCs w:val="24"/>
              </w:rPr>
              <w:t>……………………………………………………………</w:t>
            </w:r>
          </w:p>
        </w:tc>
        <w:tc>
          <w:tcPr>
            <w:tcW w:w="456" w:type="dxa"/>
          </w:tcPr>
          <w:p w:rsidR="00A92BD8" w:rsidRPr="002623BB" w:rsidRDefault="002623BB" w:rsidP="00A92BD8">
            <w:pPr>
              <w:pStyle w:val="AralkYok"/>
              <w:jc w:val="center"/>
              <w:rPr>
                <w:rFonts w:ascii="Times New Roman" w:hAnsi="Times New Roman" w:cs="Times New Roman"/>
                <w:sz w:val="24"/>
                <w:szCs w:val="24"/>
              </w:rPr>
            </w:pPr>
            <w:r w:rsidRPr="002623BB">
              <w:rPr>
                <w:rFonts w:ascii="Times New Roman" w:hAnsi="Times New Roman" w:cs="Times New Roman"/>
                <w:sz w:val="24"/>
                <w:szCs w:val="24"/>
              </w:rPr>
              <w:t>20</w:t>
            </w:r>
          </w:p>
        </w:tc>
      </w:tr>
      <w:tr w:rsidR="00A92BD8" w:rsidTr="009F3E2F">
        <w:trPr>
          <w:trHeight w:val="826"/>
        </w:trPr>
        <w:tc>
          <w:tcPr>
            <w:tcW w:w="9203" w:type="dxa"/>
          </w:tcPr>
          <w:p w:rsidR="009F3E2F" w:rsidRDefault="009F3E2F" w:rsidP="00050981">
            <w:pPr>
              <w:pStyle w:val="AralkYok"/>
              <w:rPr>
                <w:rFonts w:ascii="Times New Roman" w:hAnsi="Times New Roman" w:cs="Times New Roman"/>
                <w:b/>
                <w:sz w:val="24"/>
                <w:szCs w:val="24"/>
              </w:rPr>
            </w:pPr>
          </w:p>
          <w:p w:rsidR="00050981" w:rsidRPr="00A92BD8" w:rsidRDefault="00050981" w:rsidP="00050981">
            <w:pPr>
              <w:pStyle w:val="AralkYok"/>
              <w:rPr>
                <w:rFonts w:ascii="Times New Roman" w:hAnsi="Times New Roman" w:cs="Times New Roman"/>
                <w:b/>
                <w:sz w:val="24"/>
                <w:szCs w:val="24"/>
              </w:rPr>
            </w:pPr>
            <w:r w:rsidRPr="00A92BD8">
              <w:rPr>
                <w:rFonts w:ascii="Times New Roman" w:hAnsi="Times New Roman" w:cs="Times New Roman"/>
                <w:b/>
                <w:sz w:val="24"/>
                <w:szCs w:val="24"/>
              </w:rPr>
              <w:t>III.BÖLÜM</w:t>
            </w:r>
            <w:r w:rsidR="009F3E2F" w:rsidRPr="009F3E2F">
              <w:rPr>
                <w:rFonts w:ascii="Times New Roman" w:hAnsi="Times New Roman" w:cs="Times New Roman"/>
                <w:sz w:val="24"/>
                <w:szCs w:val="24"/>
              </w:rPr>
              <w:t>…………………………………………………………………………………….</w:t>
            </w:r>
          </w:p>
          <w:p w:rsidR="00A92BD8" w:rsidRDefault="00A92BD8" w:rsidP="00A92BD8">
            <w:pPr>
              <w:pStyle w:val="AralkYok"/>
              <w:jc w:val="center"/>
              <w:rPr>
                <w:rFonts w:ascii="Times New Roman" w:hAnsi="Times New Roman" w:cs="Times New Roman"/>
                <w:b/>
                <w:sz w:val="24"/>
                <w:szCs w:val="24"/>
              </w:rPr>
            </w:pPr>
          </w:p>
        </w:tc>
        <w:tc>
          <w:tcPr>
            <w:tcW w:w="456" w:type="dxa"/>
          </w:tcPr>
          <w:p w:rsidR="00A92BD8" w:rsidRDefault="00A92BD8" w:rsidP="00A92BD8">
            <w:pPr>
              <w:pStyle w:val="AralkYok"/>
              <w:jc w:val="center"/>
              <w:rPr>
                <w:rFonts w:ascii="Times New Roman" w:hAnsi="Times New Roman" w:cs="Times New Roman"/>
                <w:sz w:val="24"/>
                <w:szCs w:val="24"/>
              </w:rPr>
            </w:pPr>
          </w:p>
          <w:p w:rsidR="009F3E2F" w:rsidRPr="00F57618" w:rsidRDefault="009F3E2F" w:rsidP="00A92BD8">
            <w:pPr>
              <w:pStyle w:val="AralkYok"/>
              <w:jc w:val="center"/>
              <w:rPr>
                <w:rFonts w:ascii="Times New Roman" w:hAnsi="Times New Roman" w:cs="Times New Roman"/>
                <w:sz w:val="24"/>
                <w:szCs w:val="24"/>
              </w:rPr>
            </w:pPr>
            <w:r>
              <w:rPr>
                <w:rFonts w:ascii="Times New Roman" w:hAnsi="Times New Roman" w:cs="Times New Roman"/>
                <w:sz w:val="24"/>
                <w:szCs w:val="24"/>
              </w:rPr>
              <w:t>27</w:t>
            </w:r>
          </w:p>
        </w:tc>
      </w:tr>
      <w:tr w:rsidR="00A92BD8" w:rsidTr="009F3E2F">
        <w:trPr>
          <w:trHeight w:val="428"/>
        </w:trPr>
        <w:tc>
          <w:tcPr>
            <w:tcW w:w="9203" w:type="dxa"/>
          </w:tcPr>
          <w:p w:rsidR="00A92BD8" w:rsidRDefault="00050981" w:rsidP="00050981">
            <w:pPr>
              <w:pStyle w:val="AralkYok"/>
              <w:rPr>
                <w:rFonts w:ascii="Times New Roman" w:hAnsi="Times New Roman" w:cs="Times New Roman"/>
                <w:b/>
                <w:sz w:val="24"/>
                <w:szCs w:val="24"/>
              </w:rPr>
            </w:pPr>
            <w:r w:rsidRPr="00A92BD8">
              <w:rPr>
                <w:rFonts w:ascii="Times New Roman" w:hAnsi="Times New Roman" w:cs="Times New Roman"/>
                <w:sz w:val="24"/>
                <w:szCs w:val="24"/>
              </w:rPr>
              <w:t>GELECEĞE YÖNELELİM</w:t>
            </w:r>
            <w:r w:rsidR="009F3E2F">
              <w:rPr>
                <w:rFonts w:ascii="Times New Roman" w:hAnsi="Times New Roman" w:cs="Times New Roman"/>
                <w:sz w:val="24"/>
                <w:szCs w:val="24"/>
              </w:rPr>
              <w:t>……………………………………………………………………</w:t>
            </w:r>
          </w:p>
        </w:tc>
        <w:tc>
          <w:tcPr>
            <w:tcW w:w="456" w:type="dxa"/>
          </w:tcPr>
          <w:p w:rsidR="00A92BD8" w:rsidRPr="00F57618" w:rsidRDefault="009F40EC" w:rsidP="00A92BD8">
            <w:pPr>
              <w:pStyle w:val="AralkYok"/>
              <w:jc w:val="center"/>
              <w:rPr>
                <w:rFonts w:ascii="Times New Roman" w:hAnsi="Times New Roman" w:cs="Times New Roman"/>
                <w:sz w:val="24"/>
                <w:szCs w:val="24"/>
              </w:rPr>
            </w:pPr>
            <w:r w:rsidRPr="00F57618">
              <w:rPr>
                <w:rFonts w:ascii="Times New Roman" w:hAnsi="Times New Roman" w:cs="Times New Roman"/>
                <w:sz w:val="24"/>
                <w:szCs w:val="24"/>
              </w:rPr>
              <w:t>28</w:t>
            </w:r>
          </w:p>
        </w:tc>
      </w:tr>
      <w:tr w:rsidR="00A92BD8" w:rsidTr="009F3E2F">
        <w:trPr>
          <w:trHeight w:val="399"/>
        </w:trPr>
        <w:tc>
          <w:tcPr>
            <w:tcW w:w="9203" w:type="dxa"/>
          </w:tcPr>
          <w:p w:rsidR="00A92BD8" w:rsidRDefault="00050981" w:rsidP="00050981">
            <w:pPr>
              <w:pStyle w:val="AralkYok"/>
              <w:rPr>
                <w:rFonts w:ascii="Times New Roman" w:hAnsi="Times New Roman" w:cs="Times New Roman"/>
                <w:b/>
                <w:sz w:val="24"/>
                <w:szCs w:val="24"/>
              </w:rPr>
            </w:pPr>
            <w:r w:rsidRPr="00A92BD8">
              <w:rPr>
                <w:rFonts w:ascii="Times New Roman" w:hAnsi="Times New Roman" w:cs="Times New Roman"/>
                <w:sz w:val="24"/>
                <w:szCs w:val="24"/>
              </w:rPr>
              <w:t>A.MİSYON-VİZYON-TEMEL DEĞERLER VE İLKELER</w:t>
            </w:r>
            <w:r w:rsidR="009F3E2F">
              <w:rPr>
                <w:rFonts w:ascii="Times New Roman" w:hAnsi="Times New Roman" w:cs="Times New Roman"/>
                <w:sz w:val="24"/>
                <w:szCs w:val="24"/>
              </w:rPr>
              <w:t>…………………………………</w:t>
            </w:r>
          </w:p>
        </w:tc>
        <w:tc>
          <w:tcPr>
            <w:tcW w:w="456" w:type="dxa"/>
          </w:tcPr>
          <w:p w:rsidR="00A92BD8" w:rsidRPr="00F57618" w:rsidRDefault="009F40EC" w:rsidP="00A92BD8">
            <w:pPr>
              <w:pStyle w:val="AralkYok"/>
              <w:jc w:val="center"/>
              <w:rPr>
                <w:rFonts w:ascii="Times New Roman" w:hAnsi="Times New Roman" w:cs="Times New Roman"/>
                <w:sz w:val="24"/>
                <w:szCs w:val="24"/>
              </w:rPr>
            </w:pPr>
            <w:r w:rsidRPr="00F57618">
              <w:rPr>
                <w:rFonts w:ascii="Times New Roman" w:hAnsi="Times New Roman" w:cs="Times New Roman"/>
                <w:sz w:val="24"/>
                <w:szCs w:val="24"/>
              </w:rPr>
              <w:t>29</w:t>
            </w:r>
          </w:p>
        </w:tc>
      </w:tr>
      <w:tr w:rsidR="00A92BD8" w:rsidTr="009F3E2F">
        <w:trPr>
          <w:trHeight w:val="399"/>
        </w:trPr>
        <w:tc>
          <w:tcPr>
            <w:tcW w:w="9203" w:type="dxa"/>
          </w:tcPr>
          <w:p w:rsidR="00A92BD8" w:rsidRDefault="00050981" w:rsidP="00050981">
            <w:pPr>
              <w:pStyle w:val="AralkYok"/>
              <w:rPr>
                <w:rFonts w:ascii="Times New Roman" w:hAnsi="Times New Roman" w:cs="Times New Roman"/>
                <w:b/>
                <w:sz w:val="24"/>
                <w:szCs w:val="24"/>
              </w:rPr>
            </w:pPr>
            <w:r w:rsidRPr="00A92BD8">
              <w:rPr>
                <w:rFonts w:ascii="Times New Roman" w:hAnsi="Times New Roman" w:cs="Times New Roman"/>
                <w:sz w:val="24"/>
                <w:szCs w:val="24"/>
              </w:rPr>
              <w:t>B.STRATEJİK PLAN GENEL TABLOSU</w:t>
            </w:r>
            <w:r w:rsidR="009F3E2F">
              <w:rPr>
                <w:rFonts w:ascii="Times New Roman" w:hAnsi="Times New Roman" w:cs="Times New Roman"/>
                <w:sz w:val="24"/>
                <w:szCs w:val="24"/>
              </w:rPr>
              <w:t>……………………………………………………</w:t>
            </w:r>
          </w:p>
        </w:tc>
        <w:tc>
          <w:tcPr>
            <w:tcW w:w="456" w:type="dxa"/>
          </w:tcPr>
          <w:p w:rsidR="00A92BD8" w:rsidRPr="00F57618" w:rsidRDefault="009F40EC" w:rsidP="00A92BD8">
            <w:pPr>
              <w:pStyle w:val="AralkYok"/>
              <w:jc w:val="center"/>
              <w:rPr>
                <w:rFonts w:ascii="Times New Roman" w:hAnsi="Times New Roman" w:cs="Times New Roman"/>
                <w:sz w:val="24"/>
                <w:szCs w:val="24"/>
              </w:rPr>
            </w:pPr>
            <w:r w:rsidRPr="00F57618">
              <w:rPr>
                <w:rFonts w:ascii="Times New Roman" w:hAnsi="Times New Roman" w:cs="Times New Roman"/>
                <w:sz w:val="24"/>
                <w:szCs w:val="24"/>
              </w:rPr>
              <w:t>31</w:t>
            </w:r>
          </w:p>
        </w:tc>
      </w:tr>
      <w:tr w:rsidR="00A92BD8" w:rsidTr="009F3E2F">
        <w:trPr>
          <w:trHeight w:val="428"/>
        </w:trPr>
        <w:tc>
          <w:tcPr>
            <w:tcW w:w="9203" w:type="dxa"/>
          </w:tcPr>
          <w:p w:rsidR="00A92BD8" w:rsidRDefault="00050981" w:rsidP="00050981">
            <w:pPr>
              <w:pStyle w:val="AralkYok"/>
              <w:rPr>
                <w:rFonts w:ascii="Times New Roman" w:hAnsi="Times New Roman" w:cs="Times New Roman"/>
                <w:b/>
                <w:sz w:val="24"/>
                <w:szCs w:val="24"/>
              </w:rPr>
            </w:pPr>
            <w:r w:rsidRPr="00A92BD8">
              <w:rPr>
                <w:rFonts w:ascii="Times New Roman" w:hAnsi="Times New Roman" w:cs="Times New Roman"/>
                <w:sz w:val="24"/>
                <w:szCs w:val="24"/>
              </w:rPr>
              <w:t xml:space="preserve">C.STRATEJİK </w:t>
            </w:r>
            <w:r w:rsidR="009F40EC">
              <w:rPr>
                <w:rFonts w:ascii="Times New Roman" w:hAnsi="Times New Roman" w:cs="Times New Roman"/>
                <w:sz w:val="24"/>
                <w:szCs w:val="24"/>
              </w:rPr>
              <w:t xml:space="preserve"> </w:t>
            </w:r>
            <w:r w:rsidRPr="00A92BD8">
              <w:rPr>
                <w:rFonts w:ascii="Times New Roman" w:hAnsi="Times New Roman" w:cs="Times New Roman"/>
                <w:sz w:val="24"/>
                <w:szCs w:val="24"/>
              </w:rPr>
              <w:t>AMAÇ, HEDEF VE TEDBİRLER</w:t>
            </w:r>
            <w:r w:rsidR="009F3E2F">
              <w:rPr>
                <w:rFonts w:ascii="Times New Roman" w:hAnsi="Times New Roman" w:cs="Times New Roman"/>
                <w:sz w:val="24"/>
                <w:szCs w:val="24"/>
              </w:rPr>
              <w:t>…………………………………………...</w:t>
            </w:r>
          </w:p>
        </w:tc>
        <w:tc>
          <w:tcPr>
            <w:tcW w:w="456" w:type="dxa"/>
          </w:tcPr>
          <w:p w:rsidR="00A92BD8" w:rsidRPr="00F57618" w:rsidRDefault="009F40EC" w:rsidP="00A92BD8">
            <w:pPr>
              <w:pStyle w:val="AralkYok"/>
              <w:jc w:val="center"/>
              <w:rPr>
                <w:rFonts w:ascii="Times New Roman" w:hAnsi="Times New Roman" w:cs="Times New Roman"/>
                <w:sz w:val="24"/>
                <w:szCs w:val="24"/>
              </w:rPr>
            </w:pPr>
            <w:r w:rsidRPr="00F57618">
              <w:rPr>
                <w:rFonts w:ascii="Times New Roman" w:hAnsi="Times New Roman" w:cs="Times New Roman"/>
                <w:sz w:val="24"/>
                <w:szCs w:val="24"/>
              </w:rPr>
              <w:t>31</w:t>
            </w:r>
          </w:p>
        </w:tc>
      </w:tr>
      <w:tr w:rsidR="00A92BD8" w:rsidTr="009F3E2F">
        <w:trPr>
          <w:trHeight w:val="826"/>
        </w:trPr>
        <w:tc>
          <w:tcPr>
            <w:tcW w:w="9203" w:type="dxa"/>
          </w:tcPr>
          <w:p w:rsidR="009F3E2F" w:rsidRDefault="009F3E2F" w:rsidP="00050981">
            <w:pPr>
              <w:pStyle w:val="AralkYok"/>
              <w:rPr>
                <w:rFonts w:ascii="Times New Roman" w:hAnsi="Times New Roman" w:cs="Times New Roman"/>
                <w:b/>
                <w:sz w:val="24"/>
                <w:szCs w:val="24"/>
              </w:rPr>
            </w:pPr>
          </w:p>
          <w:p w:rsidR="00050981" w:rsidRPr="00A92BD8" w:rsidRDefault="00050981" w:rsidP="00050981">
            <w:pPr>
              <w:pStyle w:val="AralkYok"/>
              <w:rPr>
                <w:rFonts w:ascii="Times New Roman" w:hAnsi="Times New Roman" w:cs="Times New Roman"/>
                <w:b/>
                <w:sz w:val="24"/>
                <w:szCs w:val="24"/>
              </w:rPr>
            </w:pPr>
            <w:r w:rsidRPr="00A92BD8">
              <w:rPr>
                <w:rFonts w:ascii="Times New Roman" w:hAnsi="Times New Roman" w:cs="Times New Roman"/>
                <w:b/>
                <w:sz w:val="24"/>
                <w:szCs w:val="24"/>
              </w:rPr>
              <w:t>IV.BÖLÜM</w:t>
            </w:r>
          </w:p>
          <w:p w:rsidR="00A92BD8" w:rsidRDefault="00A92BD8" w:rsidP="00A92BD8">
            <w:pPr>
              <w:pStyle w:val="AralkYok"/>
              <w:jc w:val="center"/>
              <w:rPr>
                <w:rFonts w:ascii="Times New Roman" w:hAnsi="Times New Roman" w:cs="Times New Roman"/>
                <w:b/>
                <w:sz w:val="24"/>
                <w:szCs w:val="24"/>
              </w:rPr>
            </w:pPr>
          </w:p>
        </w:tc>
        <w:tc>
          <w:tcPr>
            <w:tcW w:w="456" w:type="dxa"/>
          </w:tcPr>
          <w:p w:rsidR="00A92BD8" w:rsidRPr="00F57618" w:rsidRDefault="00A92BD8" w:rsidP="00A92BD8">
            <w:pPr>
              <w:pStyle w:val="AralkYok"/>
              <w:jc w:val="center"/>
              <w:rPr>
                <w:rFonts w:ascii="Times New Roman" w:hAnsi="Times New Roman" w:cs="Times New Roman"/>
                <w:sz w:val="24"/>
                <w:szCs w:val="24"/>
              </w:rPr>
            </w:pPr>
          </w:p>
        </w:tc>
      </w:tr>
      <w:tr w:rsidR="00A92BD8" w:rsidTr="009F3E2F">
        <w:trPr>
          <w:trHeight w:val="521"/>
        </w:trPr>
        <w:tc>
          <w:tcPr>
            <w:tcW w:w="9203" w:type="dxa"/>
          </w:tcPr>
          <w:p w:rsidR="00A92BD8" w:rsidRDefault="00050981" w:rsidP="00050981">
            <w:pPr>
              <w:pStyle w:val="AralkYok"/>
              <w:rPr>
                <w:rFonts w:ascii="Times New Roman" w:hAnsi="Times New Roman" w:cs="Times New Roman"/>
                <w:b/>
                <w:sz w:val="24"/>
                <w:szCs w:val="24"/>
              </w:rPr>
            </w:pPr>
            <w:r w:rsidRPr="00A92BD8">
              <w:rPr>
                <w:rFonts w:ascii="Times New Roman" w:hAnsi="Times New Roman" w:cs="Times New Roman"/>
                <w:sz w:val="24"/>
                <w:szCs w:val="24"/>
              </w:rPr>
              <w:t>İZLEME VE DEĞERLENDİRME</w:t>
            </w:r>
            <w:r w:rsidR="009F3E2F">
              <w:rPr>
                <w:rFonts w:ascii="Times New Roman" w:hAnsi="Times New Roman" w:cs="Times New Roman"/>
                <w:sz w:val="24"/>
                <w:szCs w:val="24"/>
              </w:rPr>
              <w:t>…………………………………………………………….</w:t>
            </w:r>
          </w:p>
        </w:tc>
        <w:tc>
          <w:tcPr>
            <w:tcW w:w="456" w:type="dxa"/>
          </w:tcPr>
          <w:p w:rsidR="00A92BD8" w:rsidRPr="00F57618" w:rsidRDefault="009F40EC" w:rsidP="00A92BD8">
            <w:pPr>
              <w:pStyle w:val="AralkYok"/>
              <w:jc w:val="center"/>
              <w:rPr>
                <w:rFonts w:ascii="Times New Roman" w:hAnsi="Times New Roman" w:cs="Times New Roman"/>
                <w:sz w:val="24"/>
                <w:szCs w:val="24"/>
              </w:rPr>
            </w:pPr>
            <w:r w:rsidRPr="00F57618">
              <w:rPr>
                <w:rFonts w:ascii="Times New Roman" w:hAnsi="Times New Roman" w:cs="Times New Roman"/>
                <w:sz w:val="24"/>
                <w:szCs w:val="24"/>
              </w:rPr>
              <w:t>41</w:t>
            </w:r>
          </w:p>
        </w:tc>
      </w:tr>
    </w:tbl>
    <w:p w:rsidR="00C90EB5" w:rsidRPr="00A92BD8" w:rsidRDefault="00C90EB5" w:rsidP="00A92BD8">
      <w:pPr>
        <w:pStyle w:val="AralkYok"/>
        <w:jc w:val="center"/>
        <w:rPr>
          <w:rFonts w:ascii="Times New Roman" w:hAnsi="Times New Roman" w:cs="Times New Roman"/>
          <w:b/>
          <w:sz w:val="24"/>
          <w:szCs w:val="24"/>
        </w:rPr>
      </w:pPr>
    </w:p>
    <w:p w:rsidR="009C7873" w:rsidRPr="00A92BD8" w:rsidRDefault="009C7873" w:rsidP="00A92BD8">
      <w:pPr>
        <w:pStyle w:val="AralkYok"/>
        <w:rPr>
          <w:rFonts w:ascii="Times New Roman" w:hAnsi="Times New Roman" w:cs="Times New Roman"/>
          <w:sz w:val="24"/>
          <w:szCs w:val="24"/>
        </w:rPr>
      </w:pPr>
    </w:p>
    <w:p w:rsidR="002C6801" w:rsidRPr="00A92BD8" w:rsidRDefault="002C6801" w:rsidP="00A92BD8">
      <w:pPr>
        <w:pStyle w:val="AralkYok"/>
        <w:rPr>
          <w:rFonts w:ascii="Times New Roman" w:hAnsi="Times New Roman" w:cs="Times New Roman"/>
          <w:sz w:val="24"/>
          <w:szCs w:val="24"/>
        </w:rPr>
      </w:pPr>
    </w:p>
    <w:p w:rsidR="00756385" w:rsidRPr="00A92BD8" w:rsidRDefault="00756385" w:rsidP="00A92BD8">
      <w:pPr>
        <w:pStyle w:val="AralkYok"/>
        <w:rPr>
          <w:rFonts w:ascii="Times New Roman" w:hAnsi="Times New Roman" w:cs="Times New Roman"/>
          <w:b/>
          <w:sz w:val="24"/>
          <w:szCs w:val="24"/>
        </w:rPr>
      </w:pPr>
    </w:p>
    <w:p w:rsidR="00756385" w:rsidRPr="00A92BD8" w:rsidRDefault="00756385" w:rsidP="00A92BD8">
      <w:pPr>
        <w:pStyle w:val="AralkYok"/>
        <w:rPr>
          <w:rFonts w:ascii="Times New Roman" w:hAnsi="Times New Roman" w:cs="Times New Roman"/>
          <w:b/>
          <w:sz w:val="24"/>
          <w:szCs w:val="24"/>
        </w:rPr>
      </w:pPr>
    </w:p>
    <w:p w:rsidR="00756385" w:rsidRDefault="00756385" w:rsidP="00C90EB5">
      <w:pPr>
        <w:rPr>
          <w:b/>
          <w:lang w:eastAsia="en-US"/>
        </w:rPr>
      </w:pPr>
    </w:p>
    <w:p w:rsidR="00756385" w:rsidRDefault="00756385" w:rsidP="00C90EB5">
      <w:pPr>
        <w:rPr>
          <w:b/>
          <w:lang w:eastAsia="en-US"/>
        </w:rPr>
      </w:pPr>
    </w:p>
    <w:p w:rsidR="00756385" w:rsidRDefault="00756385" w:rsidP="00C90EB5">
      <w:pPr>
        <w:rPr>
          <w:b/>
          <w:lang w:eastAsia="en-US"/>
        </w:rPr>
      </w:pPr>
    </w:p>
    <w:p w:rsidR="00756385" w:rsidRDefault="00756385" w:rsidP="00C90EB5">
      <w:pPr>
        <w:rPr>
          <w:b/>
          <w:lang w:eastAsia="en-US"/>
        </w:rPr>
      </w:pPr>
    </w:p>
    <w:p w:rsidR="00756385" w:rsidRDefault="00756385" w:rsidP="00C90EB5">
      <w:pPr>
        <w:rPr>
          <w:b/>
          <w:lang w:eastAsia="en-US"/>
        </w:rPr>
      </w:pPr>
    </w:p>
    <w:p w:rsidR="00756385" w:rsidRDefault="00756385" w:rsidP="00C90EB5">
      <w:pPr>
        <w:rPr>
          <w:b/>
          <w:lang w:eastAsia="en-US"/>
        </w:rPr>
      </w:pPr>
    </w:p>
    <w:p w:rsidR="00756385" w:rsidRDefault="00756385" w:rsidP="00C90EB5">
      <w:pPr>
        <w:rPr>
          <w:b/>
          <w:lang w:eastAsia="en-US"/>
        </w:rPr>
      </w:pPr>
    </w:p>
    <w:p w:rsidR="00756385" w:rsidRDefault="00756385" w:rsidP="00C90EB5">
      <w:pPr>
        <w:rPr>
          <w:b/>
          <w:lang w:eastAsia="en-US"/>
        </w:rPr>
      </w:pPr>
    </w:p>
    <w:p w:rsidR="00756385" w:rsidRDefault="00756385" w:rsidP="00C90EB5">
      <w:pPr>
        <w:rPr>
          <w:b/>
          <w:lang w:eastAsia="en-US"/>
        </w:rPr>
      </w:pPr>
    </w:p>
    <w:p w:rsidR="00756385" w:rsidRDefault="00756385" w:rsidP="00C90EB5">
      <w:pPr>
        <w:rPr>
          <w:b/>
          <w:lang w:eastAsia="en-US"/>
        </w:rPr>
      </w:pPr>
    </w:p>
    <w:p w:rsidR="00756385" w:rsidRDefault="00756385" w:rsidP="00C90EB5">
      <w:pPr>
        <w:rPr>
          <w:b/>
          <w:lang w:eastAsia="en-US"/>
        </w:rPr>
      </w:pPr>
    </w:p>
    <w:p w:rsidR="00756385" w:rsidRDefault="00756385" w:rsidP="00C90EB5">
      <w:pPr>
        <w:rPr>
          <w:b/>
          <w:lang w:eastAsia="en-US"/>
        </w:rPr>
      </w:pPr>
    </w:p>
    <w:p w:rsidR="00756385" w:rsidRDefault="00756385" w:rsidP="00C90EB5">
      <w:pPr>
        <w:rPr>
          <w:b/>
          <w:lang w:eastAsia="en-US"/>
        </w:rPr>
      </w:pPr>
    </w:p>
    <w:p w:rsidR="00756385" w:rsidRDefault="00756385" w:rsidP="00C90EB5">
      <w:pPr>
        <w:rPr>
          <w:b/>
          <w:lang w:eastAsia="en-US"/>
        </w:rPr>
      </w:pPr>
    </w:p>
    <w:p w:rsidR="00756385" w:rsidRDefault="00756385" w:rsidP="00C90EB5">
      <w:pPr>
        <w:rPr>
          <w:b/>
          <w:lang w:eastAsia="en-US"/>
        </w:rPr>
      </w:pPr>
    </w:p>
    <w:p w:rsidR="00756385" w:rsidRDefault="00756385" w:rsidP="00C90EB5">
      <w:pPr>
        <w:rPr>
          <w:b/>
          <w:lang w:eastAsia="en-US"/>
        </w:rPr>
      </w:pPr>
    </w:p>
    <w:p w:rsidR="00D46156" w:rsidRDefault="00D46156" w:rsidP="00C90EB5">
      <w:pPr>
        <w:rPr>
          <w:b/>
          <w:lang w:eastAsia="en-US"/>
        </w:rPr>
      </w:pPr>
    </w:p>
    <w:p w:rsidR="00756385" w:rsidRDefault="00756385" w:rsidP="00756385">
      <w:pPr>
        <w:rPr>
          <w:b/>
          <w:lang w:eastAsia="en-US"/>
        </w:rPr>
      </w:pPr>
      <w:r>
        <w:rPr>
          <w:b/>
          <w:lang w:eastAsia="en-US"/>
        </w:rPr>
        <w:t>TABLOLAR DİZİNİ</w:t>
      </w:r>
    </w:p>
    <w:p w:rsidR="00756385" w:rsidRDefault="00756385" w:rsidP="00756385">
      <w:pPr>
        <w:rPr>
          <w:b/>
          <w:lang w:eastAsia="en-US"/>
        </w:rPr>
      </w:pPr>
    </w:p>
    <w:p w:rsidR="00D46156" w:rsidRDefault="00756385" w:rsidP="00695342">
      <w:pPr>
        <w:spacing w:line="276" w:lineRule="auto"/>
        <w:rPr>
          <w:lang w:eastAsia="en-US"/>
        </w:rPr>
      </w:pPr>
      <w:r>
        <w:rPr>
          <w:lang w:eastAsia="en-US"/>
        </w:rPr>
        <w:t>Tablo 1: Paydaş Görüşü Alınan Birimler</w:t>
      </w:r>
    </w:p>
    <w:p w:rsidR="00D46156" w:rsidRPr="00D46156" w:rsidRDefault="00D46156" w:rsidP="00695342">
      <w:pPr>
        <w:spacing w:line="276" w:lineRule="auto"/>
        <w:rPr>
          <w:lang w:eastAsia="en-US"/>
        </w:rPr>
      </w:pPr>
      <w:r w:rsidRPr="00D46156">
        <w:t>Tablo 2:Kurum Personelinin dağılımı ve sayısı</w:t>
      </w:r>
    </w:p>
    <w:p w:rsidR="00756385" w:rsidRDefault="00756385" w:rsidP="00695342">
      <w:pPr>
        <w:spacing w:line="276" w:lineRule="auto"/>
        <w:rPr>
          <w:lang w:eastAsia="en-US"/>
        </w:rPr>
      </w:pPr>
      <w:r>
        <w:rPr>
          <w:lang w:eastAsia="en-US"/>
        </w:rPr>
        <w:t>Tablo 3: Okul Türlerine Göre Okulöncesi, ilköğretim, Lise, Öğrenci, Öğretmen ve Okul sayıları</w:t>
      </w:r>
    </w:p>
    <w:p w:rsidR="00756385" w:rsidRDefault="00756385" w:rsidP="00695342">
      <w:pPr>
        <w:spacing w:line="276" w:lineRule="auto"/>
        <w:rPr>
          <w:lang w:eastAsia="en-US"/>
        </w:rPr>
      </w:pPr>
      <w:r>
        <w:rPr>
          <w:lang w:eastAsia="en-US"/>
        </w:rPr>
        <w:t>Tablo 4:Taşımalı Öğrenci Okul, Öğrenci Sayıları</w:t>
      </w:r>
    </w:p>
    <w:p w:rsidR="00756385" w:rsidRDefault="00756385" w:rsidP="00695342">
      <w:pPr>
        <w:spacing w:line="276" w:lineRule="auto"/>
        <w:rPr>
          <w:lang w:eastAsia="en-US"/>
        </w:rPr>
      </w:pPr>
      <w:r>
        <w:rPr>
          <w:lang w:eastAsia="en-US"/>
        </w:rPr>
        <w:t xml:space="preserve">Tablo 5:Afyon Bayat İlçesi </w:t>
      </w:r>
      <w:proofErr w:type="spellStart"/>
      <w:r>
        <w:rPr>
          <w:lang w:eastAsia="en-US"/>
        </w:rPr>
        <w:t>Kuzuören</w:t>
      </w:r>
      <w:proofErr w:type="spellEnd"/>
      <w:r>
        <w:rPr>
          <w:lang w:eastAsia="en-US"/>
        </w:rPr>
        <w:t xml:space="preserve"> Köyünden Taşımalı Olarak Gelen Öğrenci Sayıları</w:t>
      </w:r>
    </w:p>
    <w:p w:rsidR="00756385" w:rsidRDefault="00756385" w:rsidP="00695342">
      <w:pPr>
        <w:spacing w:line="276" w:lineRule="auto"/>
        <w:rPr>
          <w:lang w:eastAsia="en-US"/>
        </w:rPr>
      </w:pPr>
      <w:r>
        <w:rPr>
          <w:lang w:eastAsia="en-US"/>
        </w:rPr>
        <w:t>Tablo 6: İlköğretim Kurumları Yapım Gelir Ödenek Miktarları</w:t>
      </w:r>
    </w:p>
    <w:p w:rsidR="00D46156" w:rsidRDefault="002D6F82" w:rsidP="00695342">
      <w:pPr>
        <w:spacing w:line="276" w:lineRule="auto"/>
        <w:rPr>
          <w:lang w:eastAsia="en-US"/>
        </w:rPr>
      </w:pPr>
      <w:r>
        <w:rPr>
          <w:lang w:eastAsia="en-US"/>
        </w:rPr>
        <w:t>Tablo 7</w:t>
      </w:r>
      <w:r w:rsidR="00D46156">
        <w:rPr>
          <w:lang w:eastAsia="en-US"/>
        </w:rPr>
        <w:t>: Stratejik Hedef Birim Sorumluluk Tablosu</w:t>
      </w:r>
    </w:p>
    <w:p w:rsidR="00D46156" w:rsidRDefault="00D46156" w:rsidP="00756385">
      <w:pPr>
        <w:spacing w:line="360" w:lineRule="auto"/>
        <w:rPr>
          <w:lang w:eastAsia="en-US"/>
        </w:rPr>
      </w:pPr>
    </w:p>
    <w:p w:rsidR="00756385" w:rsidRDefault="00756385" w:rsidP="00C90EB5">
      <w:pPr>
        <w:rPr>
          <w:b/>
          <w:lang w:eastAsia="en-US"/>
        </w:rPr>
      </w:pPr>
    </w:p>
    <w:p w:rsidR="00756385" w:rsidRDefault="00756385" w:rsidP="00C90EB5">
      <w:pPr>
        <w:rPr>
          <w:b/>
          <w:lang w:eastAsia="en-US"/>
        </w:rPr>
      </w:pPr>
    </w:p>
    <w:p w:rsidR="002C6801" w:rsidRDefault="00756385" w:rsidP="00C90EB5">
      <w:pPr>
        <w:rPr>
          <w:b/>
          <w:lang w:eastAsia="en-US"/>
        </w:rPr>
      </w:pPr>
      <w:r>
        <w:rPr>
          <w:b/>
          <w:lang w:eastAsia="en-US"/>
        </w:rPr>
        <w:t>ŞEKİLLER DİZİNİ</w:t>
      </w:r>
    </w:p>
    <w:p w:rsidR="00756385" w:rsidRDefault="00756385" w:rsidP="00C90EB5">
      <w:pPr>
        <w:rPr>
          <w:b/>
          <w:lang w:eastAsia="en-US"/>
        </w:rPr>
      </w:pPr>
    </w:p>
    <w:p w:rsidR="00756385" w:rsidRDefault="00756385" w:rsidP="00756385">
      <w:pPr>
        <w:spacing w:line="360" w:lineRule="auto"/>
        <w:rPr>
          <w:lang w:eastAsia="en-US"/>
        </w:rPr>
      </w:pPr>
      <w:r>
        <w:rPr>
          <w:lang w:eastAsia="en-US"/>
        </w:rPr>
        <w:t>Şekil 1: Teşkilat Şeması</w:t>
      </w:r>
    </w:p>
    <w:p w:rsidR="00D46156" w:rsidRDefault="00D46156" w:rsidP="00D46156">
      <w:pPr>
        <w:spacing w:line="360" w:lineRule="auto"/>
        <w:rPr>
          <w:lang w:eastAsia="en-US"/>
        </w:rPr>
      </w:pPr>
      <w:r>
        <w:rPr>
          <w:lang w:eastAsia="en-US"/>
        </w:rPr>
        <w:t>Grafik 1: Bilgisayar Başına Düşen Öğrenci Sayısı</w:t>
      </w:r>
    </w:p>
    <w:p w:rsidR="002C6801" w:rsidRDefault="002C6801" w:rsidP="00C90EB5">
      <w:pPr>
        <w:rPr>
          <w:b/>
          <w:lang w:eastAsia="en-US"/>
        </w:rPr>
      </w:pPr>
    </w:p>
    <w:p w:rsidR="002C6801" w:rsidRDefault="002C6801" w:rsidP="00C90EB5">
      <w:pPr>
        <w:rPr>
          <w:lang w:eastAsia="en-US"/>
        </w:rPr>
      </w:pPr>
    </w:p>
    <w:p w:rsidR="002D6F82" w:rsidRPr="00C90EB5" w:rsidRDefault="002D6F82" w:rsidP="00C90EB5">
      <w:pPr>
        <w:rPr>
          <w:lang w:eastAsia="en-US"/>
        </w:rPr>
      </w:pPr>
    </w:p>
    <w:p w:rsidR="00D46156" w:rsidRDefault="00D46156" w:rsidP="00D46156">
      <w:pPr>
        <w:rPr>
          <w:lang w:eastAsia="en-US"/>
        </w:rPr>
      </w:pPr>
    </w:p>
    <w:p w:rsidR="00C90EB5" w:rsidRDefault="00C90EB5" w:rsidP="00C90EB5">
      <w:pPr>
        <w:tabs>
          <w:tab w:val="left" w:pos="3120"/>
        </w:tabs>
        <w:rPr>
          <w:lang w:eastAsia="en-US"/>
        </w:rPr>
        <w:sectPr w:rsidR="00C90EB5" w:rsidSect="009D786A">
          <w:pgSz w:w="11906" w:h="16838"/>
          <w:pgMar w:top="1418" w:right="1418" w:bottom="1418" w:left="1418" w:header="709" w:footer="709" w:gutter="0"/>
          <w:pgNumType w:start="1"/>
          <w:cols w:space="708"/>
          <w:titlePg/>
          <w:docGrid w:linePitch="360"/>
        </w:sectPr>
      </w:pPr>
    </w:p>
    <w:p w:rsidR="00511815" w:rsidRPr="00511815" w:rsidRDefault="00511815" w:rsidP="00511815">
      <w:pPr>
        <w:pStyle w:val="Balk1"/>
        <w:jc w:val="center"/>
        <w:rPr>
          <w:rFonts w:ascii="Arial" w:hAnsi="Arial" w:cs="Arial"/>
          <w:color w:val="943634" w:themeColor="accent2" w:themeShade="BF"/>
          <w:sz w:val="32"/>
          <w:szCs w:val="32"/>
        </w:rPr>
      </w:pPr>
      <w:bookmarkStart w:id="0" w:name="_Toc419117274"/>
      <w:r w:rsidRPr="00233E08">
        <w:rPr>
          <w:rFonts w:ascii="Arial" w:hAnsi="Arial" w:cs="Arial"/>
          <w:color w:val="000000" w:themeColor="text1"/>
          <w:sz w:val="32"/>
          <w:szCs w:val="32"/>
        </w:rPr>
        <w:lastRenderedPageBreak/>
        <w:t>KISALTMALAR</w:t>
      </w:r>
      <w:bookmarkEnd w:id="0"/>
    </w:p>
    <w:p w:rsidR="00511815" w:rsidRPr="00F32C03" w:rsidRDefault="00511815" w:rsidP="00511815">
      <w:pPr>
        <w:rPr>
          <w:rFonts w:ascii="Arial" w:hAnsi="Arial" w:cs="Arial"/>
          <w:b/>
          <w:color w:val="1F497D" w:themeColor="text2"/>
        </w:rPr>
      </w:pPr>
    </w:p>
    <w:tbl>
      <w:tblPr>
        <w:tblStyle w:val="TabloKlavuzu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51"/>
        <w:gridCol w:w="282"/>
        <w:gridCol w:w="7655"/>
      </w:tblGrid>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AB</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Avrupa Birliği</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Pr>
                <w:rFonts w:ascii="Arial" w:hAnsi="Arial" w:cs="Arial"/>
              </w:rPr>
              <w:t>AR-GE</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Araştırma Geliştirme</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ASKE</w:t>
            </w:r>
          </w:p>
        </w:tc>
        <w:tc>
          <w:tcPr>
            <w:tcW w:w="152" w:type="pct"/>
          </w:tcPr>
          <w:p w:rsidR="00511815" w:rsidRPr="00F32C03" w:rsidRDefault="00511815" w:rsidP="000030F4">
            <w:pPr>
              <w:contextualSpacing/>
              <w:rPr>
                <w:rFonts w:ascii="Arial" w:hAnsi="Arial" w:cs="Arial"/>
              </w:rPr>
            </w:pPr>
          </w:p>
        </w:tc>
        <w:tc>
          <w:tcPr>
            <w:tcW w:w="4121" w:type="pct"/>
          </w:tcPr>
          <w:p w:rsidR="00511815" w:rsidRPr="00F32C03" w:rsidRDefault="00511815" w:rsidP="000030F4">
            <w:pPr>
              <w:contextualSpacing/>
              <w:rPr>
                <w:rFonts w:ascii="Arial" w:hAnsi="Arial" w:cs="Arial"/>
              </w:rPr>
            </w:pPr>
            <w:r w:rsidRPr="00F32C03">
              <w:rPr>
                <w:rFonts w:ascii="Arial" w:hAnsi="Arial" w:cs="Arial"/>
              </w:rPr>
              <w:t>Araştırma, Stratejik Planlama ve Kalite Geliştirme Ekibi</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BT</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Bilişim Teknolojileri</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DYS</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Doküman Yönetim Sistemi</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EÖHS</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Eğitim ve Öğretim Hizmetleri Sınıfı</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FATİH</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Eğitimde Fırsatları Artırma ve Teknolojiyi İyileştirme Hareketi</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GİHS</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Genel İdare Hizmetleri Sınıfı</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GZFT</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Güçlü Taraflar, Zayıf Taraflar, Fırsatlar ve Tehditler Analizi</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MEBBİS</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Millî Eğitim Bakanlığı Bilişim Sistemleri</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MEİS</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Millî Eğitim İstatistik Modülü</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MEM</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Millî Eğitim Müdürlüğü</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METEK</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Mesleki Teknik Eğitimin Kalitesinin Geliştirilmesi Projesi</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MTE</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Mesleki Teknik Eğitim</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PESTLE</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Politik, Ekonomik, Sosyal, Teknolojik, Yasal ve Çevresel Kurum Analizi</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PYS</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Performans Yönetim Sistemi</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RAM</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Rehberlik ve Araştırma Merkezi</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SHS</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Sağlık Hizmetleri Sınıfı</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STK</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Sivil Toplum Kuruluşu</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TEFBİS</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Türkiye’de Eğitimin Finansmanı ve Eğitim Harcamaları Bilgi Yönetim Sistemi</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TEOG</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Temel Eğitimden Ortaöğretime Geçiş</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THS</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Teknik Hizmetler Sınıfı</w:t>
            </w:r>
          </w:p>
        </w:tc>
      </w:tr>
      <w:tr w:rsidR="00511815" w:rsidRPr="00F32C03" w:rsidTr="00233E08">
        <w:trPr>
          <w:trHeight w:val="312"/>
        </w:trPr>
        <w:tc>
          <w:tcPr>
            <w:tcW w:w="727" w:type="pct"/>
          </w:tcPr>
          <w:p w:rsidR="00511815" w:rsidRPr="00F32C03" w:rsidRDefault="00511815" w:rsidP="000030F4">
            <w:pPr>
              <w:contextualSpacing/>
              <w:rPr>
                <w:rFonts w:ascii="Arial" w:hAnsi="Arial" w:cs="Arial"/>
              </w:rPr>
            </w:pPr>
            <w:r w:rsidRPr="00F32C03">
              <w:rPr>
                <w:rFonts w:ascii="Arial" w:hAnsi="Arial" w:cs="Arial"/>
              </w:rPr>
              <w:t>TÜİK</w:t>
            </w: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Pr="00F32C03" w:rsidRDefault="00511815" w:rsidP="000030F4">
            <w:pPr>
              <w:contextualSpacing/>
              <w:rPr>
                <w:rFonts w:ascii="Arial" w:hAnsi="Arial" w:cs="Arial"/>
              </w:rPr>
            </w:pPr>
            <w:r w:rsidRPr="00F32C03">
              <w:rPr>
                <w:rFonts w:ascii="Arial" w:hAnsi="Arial" w:cs="Arial"/>
              </w:rPr>
              <w:t xml:space="preserve">Türkiye İstatistik Kurumu </w:t>
            </w:r>
          </w:p>
        </w:tc>
      </w:tr>
      <w:tr w:rsidR="00511815" w:rsidRPr="00F32C03" w:rsidTr="00233E08">
        <w:trPr>
          <w:trHeight w:val="312"/>
        </w:trPr>
        <w:tc>
          <w:tcPr>
            <w:tcW w:w="727" w:type="pct"/>
          </w:tcPr>
          <w:p w:rsidR="00511815" w:rsidRDefault="00511815" w:rsidP="000030F4">
            <w:pPr>
              <w:contextualSpacing/>
              <w:rPr>
                <w:rFonts w:ascii="Arial" w:hAnsi="Arial" w:cs="Arial"/>
              </w:rPr>
            </w:pPr>
            <w:r w:rsidRPr="00F32C03">
              <w:rPr>
                <w:rFonts w:ascii="Arial" w:hAnsi="Arial" w:cs="Arial"/>
              </w:rPr>
              <w:t>YHS</w:t>
            </w:r>
          </w:p>
          <w:p w:rsidR="00511815" w:rsidRPr="00F32C03" w:rsidRDefault="00511815" w:rsidP="000030F4">
            <w:pPr>
              <w:contextualSpacing/>
              <w:rPr>
                <w:rFonts w:ascii="Arial" w:hAnsi="Arial" w:cs="Arial"/>
              </w:rPr>
            </w:pPr>
          </w:p>
        </w:tc>
        <w:tc>
          <w:tcPr>
            <w:tcW w:w="152" w:type="pct"/>
          </w:tcPr>
          <w:p w:rsidR="00511815" w:rsidRPr="00F32C03" w:rsidRDefault="00511815" w:rsidP="000030F4">
            <w:pPr>
              <w:contextualSpacing/>
              <w:rPr>
                <w:rFonts w:ascii="Arial" w:hAnsi="Arial" w:cs="Arial"/>
              </w:rPr>
            </w:pPr>
            <w:r w:rsidRPr="00F32C03">
              <w:rPr>
                <w:rFonts w:ascii="Arial" w:hAnsi="Arial" w:cs="Arial"/>
              </w:rPr>
              <w:t>:</w:t>
            </w:r>
          </w:p>
        </w:tc>
        <w:tc>
          <w:tcPr>
            <w:tcW w:w="4121" w:type="pct"/>
          </w:tcPr>
          <w:p w:rsidR="00511815" w:rsidRDefault="00511815" w:rsidP="000030F4">
            <w:pPr>
              <w:contextualSpacing/>
              <w:rPr>
                <w:rFonts w:ascii="Arial" w:hAnsi="Arial" w:cs="Arial"/>
              </w:rPr>
            </w:pPr>
            <w:r w:rsidRPr="00F32C03">
              <w:rPr>
                <w:rFonts w:ascii="Arial" w:hAnsi="Arial" w:cs="Arial"/>
              </w:rPr>
              <w:t>Yardımcı Hizmetler Sınıfı</w:t>
            </w:r>
          </w:p>
          <w:p w:rsidR="00511815" w:rsidRPr="00F32C03" w:rsidRDefault="00511815" w:rsidP="000030F4">
            <w:pPr>
              <w:contextualSpacing/>
              <w:rPr>
                <w:rFonts w:ascii="Arial" w:hAnsi="Arial" w:cs="Arial"/>
              </w:rPr>
            </w:pPr>
          </w:p>
        </w:tc>
      </w:tr>
    </w:tbl>
    <w:p w:rsidR="000024DD" w:rsidRDefault="000024DD" w:rsidP="000024DD">
      <w:pPr>
        <w:rPr>
          <w:rFonts w:ascii="Arial" w:hAnsi="Arial" w:cs="Arial"/>
          <w:b/>
          <w:bCs/>
          <w:color w:val="943634" w:themeColor="accent2" w:themeShade="BF"/>
          <w:sz w:val="32"/>
          <w:szCs w:val="32"/>
          <w:lang w:val="de-DE"/>
        </w:rPr>
      </w:pPr>
      <w:bookmarkStart w:id="1" w:name="_Toc419117275"/>
    </w:p>
    <w:p w:rsidR="000024DD" w:rsidRDefault="000024DD" w:rsidP="000024DD">
      <w:pPr>
        <w:rPr>
          <w:rFonts w:ascii="Arial" w:hAnsi="Arial" w:cs="Arial"/>
          <w:b/>
          <w:bCs/>
          <w:color w:val="943634" w:themeColor="accent2" w:themeShade="BF"/>
          <w:sz w:val="32"/>
          <w:szCs w:val="32"/>
          <w:lang w:val="de-DE"/>
        </w:rPr>
      </w:pPr>
    </w:p>
    <w:p w:rsidR="000024DD" w:rsidRDefault="000024DD" w:rsidP="000024DD">
      <w:pPr>
        <w:rPr>
          <w:rFonts w:ascii="Arial" w:hAnsi="Arial" w:cs="Arial"/>
          <w:b/>
          <w:bCs/>
          <w:color w:val="943634" w:themeColor="accent2" w:themeShade="BF"/>
          <w:sz w:val="32"/>
          <w:szCs w:val="32"/>
          <w:lang w:val="de-DE"/>
        </w:rPr>
      </w:pPr>
    </w:p>
    <w:p w:rsidR="000024DD" w:rsidRPr="000024DD" w:rsidRDefault="000024DD" w:rsidP="000024DD">
      <w:pPr>
        <w:rPr>
          <w:lang w:val="de-DE"/>
        </w:rPr>
      </w:pPr>
    </w:p>
    <w:p w:rsidR="00233E08" w:rsidRDefault="00233E08" w:rsidP="00233E08">
      <w:pPr>
        <w:pStyle w:val="Balk1"/>
        <w:rPr>
          <w:rFonts w:ascii="Arial" w:hAnsi="Arial" w:cs="Arial"/>
          <w:color w:val="943634" w:themeColor="accent2" w:themeShade="BF"/>
          <w:sz w:val="32"/>
          <w:szCs w:val="32"/>
        </w:rPr>
      </w:pPr>
    </w:p>
    <w:p w:rsidR="00233E08" w:rsidRDefault="00233E08" w:rsidP="00233E08">
      <w:pPr>
        <w:pStyle w:val="Balk1"/>
        <w:rPr>
          <w:rFonts w:ascii="Arial" w:hAnsi="Arial" w:cs="Arial"/>
          <w:color w:val="943634" w:themeColor="accent2" w:themeShade="BF"/>
          <w:sz w:val="32"/>
          <w:szCs w:val="32"/>
        </w:rPr>
      </w:pPr>
    </w:p>
    <w:p w:rsidR="002C7955" w:rsidRDefault="002C7955" w:rsidP="00233E08">
      <w:pPr>
        <w:pStyle w:val="Balk1"/>
        <w:jc w:val="center"/>
        <w:rPr>
          <w:color w:val="000000" w:themeColor="text1"/>
          <w:sz w:val="44"/>
          <w:szCs w:val="44"/>
        </w:rPr>
      </w:pPr>
    </w:p>
    <w:p w:rsidR="00511815" w:rsidRPr="00233E08" w:rsidRDefault="00511815" w:rsidP="00233E08">
      <w:pPr>
        <w:pStyle w:val="Balk1"/>
        <w:jc w:val="center"/>
        <w:rPr>
          <w:color w:val="000000" w:themeColor="text1"/>
          <w:sz w:val="44"/>
          <w:szCs w:val="44"/>
        </w:rPr>
      </w:pPr>
      <w:r w:rsidRPr="00233E08">
        <w:rPr>
          <w:color w:val="000000" w:themeColor="text1"/>
          <w:sz w:val="44"/>
          <w:szCs w:val="44"/>
        </w:rPr>
        <w:t>TANIMLAR</w:t>
      </w:r>
      <w:bookmarkEnd w:id="1"/>
    </w:p>
    <w:p w:rsidR="00511815" w:rsidRPr="00F32C03" w:rsidRDefault="00511815" w:rsidP="00511815">
      <w:pPr>
        <w:tabs>
          <w:tab w:val="left" w:pos="426"/>
        </w:tabs>
        <w:spacing w:before="120" w:line="360" w:lineRule="auto"/>
        <w:rPr>
          <w:rFonts w:ascii="Arial" w:eastAsia="Calibri" w:hAnsi="Arial" w:cs="Arial"/>
          <w:lang w:eastAsia="en-US"/>
        </w:rPr>
      </w:pPr>
      <w:r w:rsidRPr="00F32C03">
        <w:rPr>
          <w:rFonts w:ascii="Arial" w:eastAsia="Calibri" w:hAnsi="Arial" w:cs="Arial"/>
          <w:b/>
          <w:lang w:eastAsia="en-US"/>
        </w:rPr>
        <w:t>Destek eğitim odası:</w:t>
      </w:r>
      <w:r w:rsidRPr="00F32C03">
        <w:rPr>
          <w:rFonts w:ascii="Arial" w:eastAsia="Calibri" w:hAnsi="Arial" w:cs="Arial"/>
          <w:lang w:eastAsia="en-US"/>
        </w:rPr>
        <w:t xml:space="preserve"> 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511815" w:rsidRPr="00F32C03" w:rsidRDefault="00511815" w:rsidP="00511815">
      <w:pPr>
        <w:tabs>
          <w:tab w:val="left" w:pos="426"/>
        </w:tabs>
        <w:spacing w:before="120" w:line="360" w:lineRule="auto"/>
        <w:rPr>
          <w:rFonts w:ascii="Arial" w:eastAsia="Calibri" w:hAnsi="Arial" w:cs="Arial"/>
          <w:lang w:eastAsia="en-US"/>
        </w:rPr>
      </w:pPr>
      <w:r w:rsidRPr="00F32C03">
        <w:rPr>
          <w:rFonts w:ascii="Arial" w:eastAsia="Calibri" w:hAnsi="Arial" w:cs="Arial"/>
          <w:b/>
          <w:lang w:eastAsia="en-US"/>
        </w:rPr>
        <w:t>Devamsızlık:</w:t>
      </w:r>
      <w:r w:rsidRPr="00F32C03">
        <w:rPr>
          <w:rFonts w:ascii="Arial" w:eastAsia="Calibri" w:hAnsi="Arial" w:cs="Arial"/>
          <w:lang w:eastAsia="en-US"/>
        </w:rPr>
        <w:t xml:space="preserve"> Özürlü ya da özürsüz olarak okulda bulunmama durumu ifade eder.</w:t>
      </w:r>
    </w:p>
    <w:p w:rsidR="00511815" w:rsidRPr="00F32C03" w:rsidRDefault="00511815" w:rsidP="00511815">
      <w:pPr>
        <w:tabs>
          <w:tab w:val="left" w:pos="426"/>
        </w:tabs>
        <w:spacing w:before="120" w:line="360" w:lineRule="auto"/>
        <w:rPr>
          <w:rFonts w:ascii="Arial" w:eastAsia="Calibri" w:hAnsi="Arial" w:cs="Arial"/>
          <w:lang w:eastAsia="en-US"/>
        </w:rPr>
      </w:pPr>
      <w:r w:rsidRPr="00F32C03">
        <w:rPr>
          <w:rFonts w:ascii="Arial" w:eastAsia="Calibri" w:hAnsi="Arial" w:cs="Arial"/>
          <w:b/>
          <w:lang w:eastAsia="en-US"/>
        </w:rPr>
        <w:t>Eğitim ve öğretimden erken ayrılma:</w:t>
      </w:r>
      <w:r w:rsidRPr="00F32C03">
        <w:rPr>
          <w:rFonts w:ascii="Arial" w:eastAsia="Calibri" w:hAnsi="Arial" w:cs="Arial"/>
          <w:lang w:eastAsia="en-US"/>
        </w:rPr>
        <w:t xml:space="preserve"> Avrupa Topluluğu İstatistik Ofisinin (</w:t>
      </w:r>
      <w:proofErr w:type="spellStart"/>
      <w:r w:rsidRPr="00F32C03">
        <w:rPr>
          <w:rFonts w:ascii="Arial" w:eastAsia="Calibri" w:hAnsi="Arial" w:cs="Arial"/>
          <w:lang w:eastAsia="en-US"/>
        </w:rPr>
        <w:t>Eurostat</w:t>
      </w:r>
      <w:proofErr w:type="spellEnd"/>
      <w:r w:rsidRPr="00F32C03">
        <w:rPr>
          <w:rFonts w:ascii="Arial" w:eastAsia="Calibri" w:hAnsi="Arial" w:cs="Arial"/>
          <w:lang w:eastAsia="en-US"/>
        </w:rPr>
        <w:t>) yayınladığı ve hane halkı araştırmasına göre 18-24 yaş aralığındaki kişilerden en fazla ortaokul mezunu olan ve daha üstü bir eğitim kademesinde kayıtlı olmayanların ilgili çağ nüfusuna oranı olarak ifade edilen göstergedir.</w:t>
      </w:r>
    </w:p>
    <w:p w:rsidR="00511815" w:rsidRPr="00F32C03" w:rsidRDefault="00511815" w:rsidP="00511815">
      <w:pPr>
        <w:tabs>
          <w:tab w:val="left" w:pos="426"/>
        </w:tabs>
        <w:spacing w:before="120" w:line="360" w:lineRule="auto"/>
        <w:rPr>
          <w:rFonts w:ascii="Arial" w:eastAsia="Calibri" w:hAnsi="Arial" w:cs="Arial"/>
          <w:lang w:eastAsia="en-US"/>
        </w:rPr>
      </w:pPr>
      <w:r w:rsidRPr="00F32C03">
        <w:rPr>
          <w:rFonts w:ascii="Arial" w:eastAsia="Calibri" w:hAnsi="Arial" w:cs="Arial"/>
          <w:b/>
          <w:lang w:eastAsia="en-US"/>
        </w:rPr>
        <w:t>İşletmelerde Meslekî Eğitim:</w:t>
      </w:r>
      <w:r w:rsidRPr="00F32C03">
        <w:rPr>
          <w:rFonts w:ascii="Arial" w:eastAsia="Calibri" w:hAnsi="Arial" w:cs="Arial"/>
          <w:lang w:eastAsia="en-US"/>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511815" w:rsidRPr="00F32C03" w:rsidRDefault="00511815" w:rsidP="00511815">
      <w:pPr>
        <w:tabs>
          <w:tab w:val="left" w:pos="426"/>
        </w:tabs>
        <w:spacing w:before="120" w:line="360" w:lineRule="auto"/>
        <w:rPr>
          <w:rFonts w:ascii="Arial" w:eastAsia="Calibri" w:hAnsi="Arial" w:cs="Arial"/>
          <w:lang w:eastAsia="en-US"/>
        </w:rPr>
      </w:pPr>
      <w:r w:rsidRPr="00F32C03">
        <w:rPr>
          <w:rFonts w:ascii="Arial" w:eastAsia="Calibri" w:hAnsi="Arial" w:cs="Arial"/>
          <w:b/>
          <w:lang w:eastAsia="en-US"/>
        </w:rPr>
        <w:t>Ortalama eğitim süresi:</w:t>
      </w:r>
      <w:r w:rsidRPr="00F32C03">
        <w:rPr>
          <w:rFonts w:ascii="Arial" w:eastAsia="Calibri" w:hAnsi="Arial" w:cs="Arial"/>
          <w:lang w:eastAsia="en-US"/>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511815" w:rsidRPr="00F32C03" w:rsidRDefault="00511815" w:rsidP="00511815">
      <w:pPr>
        <w:tabs>
          <w:tab w:val="left" w:pos="426"/>
        </w:tabs>
        <w:spacing w:before="120" w:line="360" w:lineRule="auto"/>
        <w:rPr>
          <w:rFonts w:ascii="Arial" w:eastAsia="Calibri" w:hAnsi="Arial" w:cs="Arial"/>
          <w:lang w:eastAsia="en-US"/>
        </w:rPr>
      </w:pPr>
      <w:r w:rsidRPr="00F32C03">
        <w:rPr>
          <w:rFonts w:ascii="Arial" w:eastAsia="Calibri" w:hAnsi="Arial" w:cs="Arial"/>
          <w:b/>
          <w:lang w:eastAsia="en-US"/>
        </w:rPr>
        <w:t>Önceki öğrenmelerin tanınması:</w:t>
      </w:r>
      <w:r w:rsidRPr="00F32C03">
        <w:rPr>
          <w:rFonts w:ascii="Arial" w:eastAsia="Calibri" w:hAnsi="Arial" w:cs="Arial"/>
          <w:lang w:eastAsia="en-US"/>
        </w:rPr>
        <w:t xml:space="preserve"> Bireyin eğitim, iş veya diğer hayat tecrübeleri aracılığıyla hayatlarının bütün dönemlerinde gerçekleştirdikleri öğrenme için yeterlilik belgesine sahibi olmalarına imkân tanıyan bir sistem olup, örgün, yaygın ve/veya serbest öğrenme çerçevesinde elde edilen belgelendirilmemiş öğrenme kazanımlarının belirli bir standart çerçevesinde tanınması sürecidir.</w:t>
      </w:r>
    </w:p>
    <w:p w:rsidR="00511815" w:rsidRPr="00F32C03" w:rsidRDefault="00511815" w:rsidP="00511815">
      <w:pPr>
        <w:tabs>
          <w:tab w:val="left" w:pos="426"/>
        </w:tabs>
        <w:spacing w:before="120" w:line="360" w:lineRule="auto"/>
        <w:rPr>
          <w:rFonts w:ascii="Arial" w:eastAsia="Calibri" w:hAnsi="Arial" w:cs="Arial"/>
          <w:lang w:eastAsia="en-US"/>
        </w:rPr>
      </w:pPr>
      <w:r w:rsidRPr="00F32C03">
        <w:rPr>
          <w:rFonts w:ascii="Arial" w:eastAsia="Calibri" w:hAnsi="Arial" w:cs="Arial"/>
          <w:b/>
          <w:lang w:eastAsia="en-US"/>
        </w:rPr>
        <w:t>Örgün eğitim:</w:t>
      </w:r>
      <w:r w:rsidRPr="00F32C03">
        <w:rPr>
          <w:rFonts w:ascii="Arial" w:eastAsia="Calibri" w:hAnsi="Arial" w:cs="Arial"/>
          <w:lang w:eastAsia="en-US"/>
        </w:rPr>
        <w:t xml:space="preserve"> Belirli yaş grubundaki ve aynı seviyedeki bireylere, amaca göre hazırlanmış programlarla, okul çatısı altında düzenli olarak yapılan eğitimdir. Örgün </w:t>
      </w:r>
      <w:r w:rsidRPr="00F32C03">
        <w:rPr>
          <w:rFonts w:ascii="Arial" w:eastAsia="Calibri" w:hAnsi="Arial" w:cs="Arial"/>
          <w:lang w:eastAsia="en-US"/>
        </w:rPr>
        <w:lastRenderedPageBreak/>
        <w:t>eğitim; okul öncesi, ilkokul, ortaokul, ortaöğretim ve yükseköğretim kurumlarını kapsar.</w:t>
      </w:r>
    </w:p>
    <w:p w:rsidR="00511815" w:rsidRDefault="00511815" w:rsidP="00511815">
      <w:pPr>
        <w:tabs>
          <w:tab w:val="left" w:pos="426"/>
        </w:tabs>
        <w:spacing w:before="120" w:line="360" w:lineRule="auto"/>
        <w:rPr>
          <w:rFonts w:ascii="Arial" w:eastAsia="Calibri" w:hAnsi="Arial" w:cs="Arial"/>
          <w:lang w:eastAsia="en-US"/>
        </w:rPr>
      </w:pPr>
      <w:r w:rsidRPr="00F32C03">
        <w:rPr>
          <w:rFonts w:ascii="Arial" w:eastAsia="Calibri" w:hAnsi="Arial" w:cs="Arial"/>
          <w:b/>
          <w:lang w:eastAsia="en-US"/>
        </w:rPr>
        <w:t>Özel eğitime ihtiyacı olan bireyler (Özel eğitim gerektiren birey):</w:t>
      </w:r>
      <w:r w:rsidRPr="00F32C03">
        <w:rPr>
          <w:rFonts w:ascii="Arial" w:eastAsia="Calibri" w:hAnsi="Arial" w:cs="Arial"/>
          <w:lang w:eastAsia="en-US"/>
        </w:rPr>
        <w:t xml:space="preserve"> Çeşitli nedenlerle, bireysel özellikleri ve eğitim yeterlilikleri açısından akranlarından beklenilen düzeyden anlamlı farklılık gösteren bireyi ifade eder.</w:t>
      </w:r>
    </w:p>
    <w:p w:rsidR="000024DD" w:rsidRDefault="000024DD" w:rsidP="000024DD">
      <w:pPr>
        <w:tabs>
          <w:tab w:val="left" w:pos="426"/>
        </w:tabs>
        <w:spacing w:before="120" w:line="360" w:lineRule="auto"/>
        <w:rPr>
          <w:rFonts w:ascii="Arial" w:eastAsia="Calibri" w:hAnsi="Arial" w:cs="Arial"/>
          <w:b/>
          <w:lang w:eastAsia="en-US"/>
        </w:rPr>
      </w:pPr>
    </w:p>
    <w:p w:rsidR="000024DD" w:rsidRPr="00F32C03" w:rsidRDefault="000024DD" w:rsidP="000024DD">
      <w:pPr>
        <w:tabs>
          <w:tab w:val="left" w:pos="426"/>
        </w:tabs>
        <w:spacing w:before="120" w:line="360" w:lineRule="auto"/>
        <w:rPr>
          <w:rFonts w:ascii="Arial" w:eastAsia="Calibri" w:hAnsi="Arial" w:cs="Arial"/>
          <w:lang w:eastAsia="en-US"/>
        </w:rPr>
      </w:pPr>
      <w:r w:rsidRPr="00F32C03">
        <w:rPr>
          <w:rFonts w:ascii="Arial" w:eastAsia="Calibri" w:hAnsi="Arial" w:cs="Arial"/>
          <w:b/>
          <w:lang w:eastAsia="en-US"/>
        </w:rPr>
        <w:t>Özel yetenekli bireyler:</w:t>
      </w:r>
      <w:r w:rsidRPr="00F32C03">
        <w:rPr>
          <w:rFonts w:ascii="Arial" w:eastAsia="Calibri" w:hAnsi="Arial" w:cs="Arial"/>
          <w:lang w:eastAsia="en-US"/>
        </w:rPr>
        <w:t xml:space="preserve"> Zeka, yaratıcılık, sanat, liderlik kapasitesi, motivasyon ve özel akademik alanlarda yaşıtlarına göre daha yüksek düzeyde performans gösteren bireyi ifade eder.</w:t>
      </w:r>
    </w:p>
    <w:p w:rsidR="000024DD" w:rsidRPr="00F32C03" w:rsidRDefault="000024DD" w:rsidP="000024DD">
      <w:pPr>
        <w:tabs>
          <w:tab w:val="left" w:pos="426"/>
        </w:tabs>
        <w:spacing w:before="120" w:line="360" w:lineRule="auto"/>
        <w:rPr>
          <w:rFonts w:ascii="Arial" w:eastAsia="Calibri" w:hAnsi="Arial" w:cs="Arial"/>
          <w:lang w:eastAsia="en-US"/>
        </w:rPr>
      </w:pPr>
      <w:r w:rsidRPr="00F32C03">
        <w:rPr>
          <w:rFonts w:ascii="Arial" w:eastAsia="Calibri" w:hAnsi="Arial" w:cs="Arial"/>
          <w:b/>
          <w:lang w:eastAsia="en-US"/>
        </w:rPr>
        <w:t>Yaygın eğitim</w:t>
      </w:r>
      <w:r w:rsidRPr="00F32C03">
        <w:rPr>
          <w:rFonts w:ascii="Arial" w:eastAsia="Calibri" w:hAnsi="Arial" w:cs="Arial"/>
          <w:lang w:eastAsia="en-US"/>
        </w:rPr>
        <w:t>: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0024DD" w:rsidRPr="00F32C03" w:rsidRDefault="000024DD" w:rsidP="000024DD">
      <w:pPr>
        <w:tabs>
          <w:tab w:val="left" w:pos="426"/>
        </w:tabs>
        <w:spacing w:before="120" w:line="360" w:lineRule="auto"/>
        <w:rPr>
          <w:rFonts w:ascii="Arial" w:eastAsia="Calibri" w:hAnsi="Arial" w:cs="Arial"/>
          <w:lang w:eastAsia="en-US"/>
        </w:rPr>
      </w:pPr>
      <w:r w:rsidRPr="00F32C03">
        <w:rPr>
          <w:rFonts w:ascii="Arial" w:eastAsia="Calibri" w:hAnsi="Arial" w:cs="Arial"/>
          <w:b/>
          <w:lang w:eastAsia="en-US"/>
        </w:rPr>
        <w:t>Zorunlu eğitim:</w:t>
      </w:r>
      <w:r w:rsidRPr="00F32C03">
        <w:rPr>
          <w:rFonts w:ascii="Arial" w:eastAsia="Calibri" w:hAnsi="Arial" w:cs="Arial"/>
          <w:lang w:eastAsia="en-US"/>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0024DD" w:rsidRDefault="000024DD" w:rsidP="00C90EB5">
      <w:pPr>
        <w:spacing w:after="200" w:line="276" w:lineRule="auto"/>
        <w:rPr>
          <w:b/>
          <w:color w:val="FF0000"/>
          <w:sz w:val="44"/>
          <w:szCs w:val="44"/>
        </w:rPr>
      </w:pPr>
    </w:p>
    <w:p w:rsidR="000024DD" w:rsidRDefault="000024DD" w:rsidP="00C90EB5">
      <w:pPr>
        <w:spacing w:after="200" w:line="276" w:lineRule="auto"/>
        <w:rPr>
          <w:b/>
          <w:color w:val="FF0000"/>
          <w:sz w:val="44"/>
          <w:szCs w:val="44"/>
        </w:rPr>
      </w:pPr>
    </w:p>
    <w:p w:rsidR="000024DD" w:rsidRDefault="000024DD" w:rsidP="00C90EB5">
      <w:pPr>
        <w:spacing w:after="200" w:line="276" w:lineRule="auto"/>
        <w:rPr>
          <w:b/>
          <w:color w:val="FF0000"/>
          <w:sz w:val="44"/>
          <w:szCs w:val="44"/>
        </w:rPr>
      </w:pPr>
    </w:p>
    <w:p w:rsidR="000024DD" w:rsidRDefault="000024DD" w:rsidP="00C90EB5">
      <w:pPr>
        <w:spacing w:after="200" w:line="276" w:lineRule="auto"/>
        <w:rPr>
          <w:b/>
          <w:color w:val="FF0000"/>
          <w:sz w:val="44"/>
          <w:szCs w:val="44"/>
        </w:rPr>
      </w:pPr>
    </w:p>
    <w:p w:rsidR="000024DD" w:rsidRDefault="000024DD" w:rsidP="00C90EB5">
      <w:pPr>
        <w:spacing w:after="200" w:line="276" w:lineRule="auto"/>
        <w:rPr>
          <w:b/>
          <w:color w:val="FF0000"/>
          <w:sz w:val="44"/>
          <w:szCs w:val="44"/>
        </w:rPr>
      </w:pPr>
    </w:p>
    <w:p w:rsidR="000024DD" w:rsidRDefault="000024DD" w:rsidP="00C90EB5">
      <w:pPr>
        <w:spacing w:after="200" w:line="276" w:lineRule="auto"/>
        <w:rPr>
          <w:b/>
          <w:color w:val="FF0000"/>
          <w:sz w:val="44"/>
          <w:szCs w:val="44"/>
        </w:rPr>
      </w:pPr>
    </w:p>
    <w:p w:rsidR="000024DD" w:rsidRDefault="000024DD" w:rsidP="00C90EB5">
      <w:pPr>
        <w:spacing w:after="200" w:line="276" w:lineRule="auto"/>
        <w:rPr>
          <w:b/>
          <w:color w:val="FF0000"/>
          <w:sz w:val="44"/>
          <w:szCs w:val="44"/>
        </w:rPr>
      </w:pPr>
    </w:p>
    <w:p w:rsidR="000024DD" w:rsidRDefault="000024DD" w:rsidP="00C90EB5">
      <w:pPr>
        <w:spacing w:after="200" w:line="276" w:lineRule="auto"/>
        <w:rPr>
          <w:b/>
          <w:color w:val="FF0000"/>
          <w:sz w:val="44"/>
          <w:szCs w:val="44"/>
        </w:rPr>
      </w:pPr>
    </w:p>
    <w:p w:rsidR="00692042" w:rsidRDefault="00692042" w:rsidP="00692042">
      <w:pPr>
        <w:pStyle w:val="KeskinTrnak"/>
        <w:ind w:left="0"/>
        <w:rPr>
          <w:bCs w:val="0"/>
          <w:i w:val="0"/>
          <w:iCs w:val="0"/>
          <w:color w:val="FF0000"/>
          <w:sz w:val="44"/>
          <w:szCs w:val="44"/>
        </w:rPr>
      </w:pPr>
    </w:p>
    <w:p w:rsidR="00692042" w:rsidRPr="00692042" w:rsidRDefault="00692042" w:rsidP="00692042">
      <w:pPr>
        <w:pStyle w:val="KeskinTrnak"/>
        <w:ind w:left="0"/>
        <w:rPr>
          <w:sz w:val="44"/>
          <w:szCs w:val="44"/>
        </w:rPr>
      </w:pPr>
      <w:r w:rsidRPr="00692042">
        <w:rPr>
          <w:sz w:val="44"/>
          <w:szCs w:val="44"/>
        </w:rPr>
        <w:t>GİRİŞ</w:t>
      </w:r>
    </w:p>
    <w:p w:rsidR="00692042" w:rsidRDefault="00692042" w:rsidP="00692042">
      <w:pPr>
        <w:spacing w:line="276" w:lineRule="auto"/>
        <w:jc w:val="both"/>
        <w:rPr>
          <w:color w:val="000000" w:themeColor="text1"/>
        </w:rPr>
      </w:pPr>
    </w:p>
    <w:p w:rsidR="00692042" w:rsidRPr="00CE054D" w:rsidRDefault="00692042" w:rsidP="00903CFD">
      <w:pPr>
        <w:spacing w:line="360" w:lineRule="auto"/>
        <w:jc w:val="both"/>
        <w:rPr>
          <w:rFonts w:ascii="Arial" w:hAnsi="Arial" w:cs="Arial"/>
          <w:color w:val="000000" w:themeColor="text1"/>
        </w:rPr>
      </w:pPr>
    </w:p>
    <w:p w:rsidR="00903CFD" w:rsidRDefault="00903CFD" w:rsidP="00903CFD">
      <w:pPr>
        <w:spacing w:line="360" w:lineRule="auto"/>
        <w:jc w:val="both"/>
        <w:rPr>
          <w:color w:val="000000" w:themeColor="text1"/>
        </w:rPr>
      </w:pPr>
    </w:p>
    <w:p w:rsidR="00903CFD" w:rsidRDefault="00903CFD" w:rsidP="00903CFD">
      <w:pPr>
        <w:spacing w:line="360" w:lineRule="auto"/>
        <w:jc w:val="both"/>
        <w:rPr>
          <w:color w:val="000000" w:themeColor="text1"/>
        </w:rPr>
      </w:pPr>
    </w:p>
    <w:p w:rsidR="00903CFD" w:rsidRDefault="00903CFD" w:rsidP="00903CFD">
      <w:pPr>
        <w:spacing w:line="360" w:lineRule="auto"/>
        <w:jc w:val="both"/>
        <w:rPr>
          <w:color w:val="000000" w:themeColor="text1"/>
        </w:rPr>
      </w:pPr>
    </w:p>
    <w:p w:rsidR="00692042" w:rsidRPr="00903CFD" w:rsidRDefault="00692042" w:rsidP="00903CFD">
      <w:pPr>
        <w:spacing w:line="360" w:lineRule="auto"/>
        <w:jc w:val="both"/>
        <w:rPr>
          <w:color w:val="000000" w:themeColor="text1"/>
        </w:rPr>
      </w:pPr>
      <w:r w:rsidRPr="00903CFD">
        <w:rPr>
          <w:color w:val="000000" w:themeColor="text1"/>
        </w:rPr>
        <w:t xml:space="preserve">  </w:t>
      </w:r>
      <w:r w:rsidR="00425BA0">
        <w:rPr>
          <w:color w:val="000000" w:themeColor="text1"/>
        </w:rPr>
        <w:t xml:space="preserve">     </w:t>
      </w:r>
      <w:r w:rsidRPr="00903CFD">
        <w:rPr>
          <w:color w:val="000000" w:themeColor="text1"/>
        </w:rPr>
        <w:t xml:space="preserve">Kamu idarelerinin stratejik plan hazırlamaları 5018 sayılı Kamu Mali Yönetimi ve Kontrol Kanunu ile aynı kanunun 9.maddesi gereğince zorunlu hale gelmiştir. Ülkemiz kaynaklarını ve bütçe </w:t>
      </w:r>
      <w:r w:rsidR="00CE054D" w:rsidRPr="00903CFD">
        <w:rPr>
          <w:color w:val="000000" w:themeColor="text1"/>
        </w:rPr>
        <w:t>imkânlarını</w:t>
      </w:r>
      <w:r w:rsidRPr="00903CFD">
        <w:rPr>
          <w:color w:val="000000" w:themeColor="text1"/>
        </w:rPr>
        <w:t xml:space="preserve"> daha verimli kullanmak doğrultusunda yapılan bu çalışma Milli Eğitim Bakanlığı Stratejik Plan Hazırlama Kılavuzu ve İl Milli Eğitim Müdürlüğü 2015-2019 Stratejik Planına göre Stratejik Plan Hazırlama Zaman Çizelgesi dikkate alınarak hazırlanmıştır. </w:t>
      </w:r>
    </w:p>
    <w:p w:rsidR="00A15E95" w:rsidRDefault="00692042" w:rsidP="00903CFD">
      <w:pPr>
        <w:spacing w:line="360" w:lineRule="auto"/>
        <w:jc w:val="both"/>
        <w:rPr>
          <w:color w:val="000000" w:themeColor="text1"/>
        </w:rPr>
      </w:pPr>
      <w:r w:rsidRPr="00903CFD">
        <w:rPr>
          <w:color w:val="000000" w:themeColor="text1"/>
        </w:rPr>
        <w:t xml:space="preserve">       Stratejik Plan hazırlık aşamasında yapılan analizler sonucunda ortaya çıkan sorunlar ve sorunu kapsayan taraflar bir bütün olarak ele alınmıştır. Analiz ve Planlama olarak iki temelden oluşan süreç, </w:t>
      </w:r>
      <w:r w:rsidR="00903CFD">
        <w:rPr>
          <w:color w:val="000000" w:themeColor="text1"/>
        </w:rPr>
        <w:t xml:space="preserve">stratejik </w:t>
      </w:r>
      <w:r w:rsidRPr="00903CFD">
        <w:rPr>
          <w:color w:val="000000" w:themeColor="text1"/>
        </w:rPr>
        <w:t xml:space="preserve">plana temel dayanak oluşturmuştur. </w:t>
      </w:r>
    </w:p>
    <w:p w:rsidR="00692042" w:rsidRPr="00903CFD" w:rsidRDefault="00692042" w:rsidP="00903CFD">
      <w:pPr>
        <w:spacing w:line="360" w:lineRule="auto"/>
        <w:jc w:val="both"/>
        <w:rPr>
          <w:color w:val="000000" w:themeColor="text1"/>
        </w:rPr>
      </w:pPr>
      <w:r w:rsidRPr="00903CFD">
        <w:rPr>
          <w:color w:val="000000" w:themeColor="text1"/>
        </w:rPr>
        <w:t>01.01.2015 – 31.12.2019 tarihleri arasını kapsayacak olan Han İlçe Milli Eğitim Müdürlüğü Stratejik Planı, Bakanlığımız politikaları ile yasal düzenlemeler ve üst politika belgeleri ışığında hazırlanmıştır.</w:t>
      </w:r>
    </w:p>
    <w:p w:rsidR="00CE054D" w:rsidRPr="00CE054D" w:rsidRDefault="00CE054D" w:rsidP="00CE054D">
      <w:pPr>
        <w:rPr>
          <w:rFonts w:asciiTheme="minorHAnsi" w:hAnsiTheme="minorHAnsi"/>
          <w:b/>
          <w:color w:val="244061" w:themeColor="accent1" w:themeShade="80"/>
          <w:lang w:eastAsia="en-US"/>
        </w:rPr>
      </w:pPr>
    </w:p>
    <w:p w:rsidR="00CE054D" w:rsidRPr="00692042" w:rsidRDefault="00CE054D" w:rsidP="00692042">
      <w:pPr>
        <w:spacing w:line="276" w:lineRule="auto"/>
        <w:jc w:val="both"/>
        <w:rPr>
          <w:rFonts w:asciiTheme="minorHAnsi" w:hAnsiTheme="minorHAnsi" w:cstheme="minorHAnsi"/>
          <w:color w:val="000000" w:themeColor="text1"/>
        </w:rPr>
      </w:pPr>
    </w:p>
    <w:p w:rsidR="00692042" w:rsidRDefault="00692042" w:rsidP="00C90EB5">
      <w:pPr>
        <w:spacing w:after="200" w:line="276" w:lineRule="auto"/>
        <w:rPr>
          <w:b/>
          <w:color w:val="FF0000"/>
          <w:sz w:val="44"/>
          <w:szCs w:val="44"/>
        </w:rPr>
      </w:pPr>
    </w:p>
    <w:p w:rsidR="00692042" w:rsidRDefault="00692042" w:rsidP="00C90EB5">
      <w:pPr>
        <w:spacing w:after="200" w:line="276" w:lineRule="auto"/>
        <w:rPr>
          <w:b/>
          <w:color w:val="FF0000"/>
          <w:sz w:val="44"/>
          <w:szCs w:val="44"/>
        </w:rPr>
      </w:pPr>
    </w:p>
    <w:p w:rsidR="00692042" w:rsidRDefault="00692042" w:rsidP="00C90EB5">
      <w:pPr>
        <w:spacing w:after="200" w:line="276" w:lineRule="auto"/>
        <w:rPr>
          <w:b/>
          <w:color w:val="FF0000"/>
          <w:sz w:val="44"/>
          <w:szCs w:val="44"/>
        </w:rPr>
      </w:pPr>
    </w:p>
    <w:p w:rsidR="00692042" w:rsidRDefault="00692042" w:rsidP="00C90EB5">
      <w:pPr>
        <w:spacing w:after="200" w:line="276" w:lineRule="auto"/>
        <w:rPr>
          <w:b/>
          <w:color w:val="FF0000"/>
          <w:sz w:val="44"/>
          <w:szCs w:val="44"/>
        </w:rPr>
      </w:pPr>
    </w:p>
    <w:p w:rsidR="00692042" w:rsidRDefault="00692042" w:rsidP="00C90EB5">
      <w:pPr>
        <w:spacing w:after="200" w:line="276" w:lineRule="auto"/>
        <w:rPr>
          <w:b/>
          <w:color w:val="FF0000"/>
          <w:sz w:val="44"/>
          <w:szCs w:val="44"/>
        </w:rPr>
      </w:pPr>
    </w:p>
    <w:p w:rsidR="00692042" w:rsidRDefault="00692042" w:rsidP="00C90EB5">
      <w:pPr>
        <w:spacing w:after="200" w:line="276" w:lineRule="auto"/>
        <w:rPr>
          <w:b/>
          <w:color w:val="FF0000"/>
          <w:sz w:val="44"/>
          <w:szCs w:val="44"/>
        </w:rPr>
      </w:pPr>
    </w:p>
    <w:p w:rsidR="009C5B06" w:rsidRDefault="009C5B06" w:rsidP="009C5B06">
      <w:pPr>
        <w:pStyle w:val="AralkYok"/>
        <w:jc w:val="both"/>
        <w:rPr>
          <w:b/>
          <w:color w:val="76923C" w:themeColor="accent3" w:themeShade="BF"/>
          <w:sz w:val="56"/>
          <w:szCs w:val="56"/>
        </w:rPr>
      </w:pPr>
    </w:p>
    <w:p w:rsidR="009C5B06" w:rsidRPr="009C5B06" w:rsidRDefault="009C5B06" w:rsidP="009C5B06">
      <w:pPr>
        <w:pStyle w:val="AralkYok"/>
        <w:jc w:val="both"/>
        <w:rPr>
          <w:b/>
          <w:color w:val="4F81BD" w:themeColor="accent1"/>
          <w:sz w:val="56"/>
          <w:szCs w:val="56"/>
        </w:rPr>
      </w:pPr>
      <w:r w:rsidRPr="009C5B06">
        <w:rPr>
          <w:b/>
          <w:color w:val="4F81BD" w:themeColor="accent1"/>
          <w:sz w:val="56"/>
          <w:szCs w:val="56"/>
        </w:rPr>
        <w:t>I.BÖLÜM</w:t>
      </w:r>
    </w:p>
    <w:p w:rsidR="009C5B06" w:rsidRDefault="009C5B06" w:rsidP="009C5B06">
      <w:pPr>
        <w:pStyle w:val="AralkYok"/>
        <w:jc w:val="both"/>
        <w:rPr>
          <w:b/>
          <w:color w:val="76923C" w:themeColor="accent3" w:themeShade="BF"/>
          <w:sz w:val="52"/>
          <w:szCs w:val="52"/>
        </w:rPr>
      </w:pPr>
      <w:r w:rsidRPr="00734FEB">
        <w:rPr>
          <w:b/>
          <w:color w:val="31849B" w:themeColor="accent5" w:themeShade="BF"/>
          <w:sz w:val="56"/>
          <w:szCs w:val="56"/>
        </w:rPr>
        <w:t>___________________</w:t>
      </w:r>
    </w:p>
    <w:p w:rsidR="009C5B06" w:rsidRDefault="009C5B06" w:rsidP="009C5B06">
      <w:pPr>
        <w:pStyle w:val="AralkYok"/>
        <w:jc w:val="both"/>
        <w:rPr>
          <w:b/>
          <w:color w:val="76923C" w:themeColor="accent3" w:themeShade="BF"/>
          <w:sz w:val="52"/>
          <w:szCs w:val="52"/>
        </w:rPr>
      </w:pPr>
    </w:p>
    <w:p w:rsidR="009C5B06" w:rsidRDefault="009C5B06" w:rsidP="009C5B06">
      <w:pPr>
        <w:pStyle w:val="AralkYok"/>
        <w:jc w:val="both"/>
        <w:rPr>
          <w:b/>
          <w:color w:val="76923C" w:themeColor="accent3" w:themeShade="BF"/>
          <w:sz w:val="52"/>
          <w:szCs w:val="52"/>
        </w:rPr>
      </w:pPr>
    </w:p>
    <w:p w:rsidR="009C5B06" w:rsidRDefault="009C5B06" w:rsidP="009C5B06">
      <w:pPr>
        <w:pStyle w:val="AralkYok"/>
        <w:jc w:val="both"/>
        <w:rPr>
          <w:b/>
          <w:color w:val="76923C" w:themeColor="accent3" w:themeShade="BF"/>
          <w:sz w:val="52"/>
          <w:szCs w:val="52"/>
        </w:rPr>
      </w:pPr>
    </w:p>
    <w:p w:rsidR="009C5B06" w:rsidRDefault="009C5B06" w:rsidP="009C5B06">
      <w:pPr>
        <w:pStyle w:val="AralkYok"/>
        <w:jc w:val="both"/>
        <w:rPr>
          <w:b/>
          <w:color w:val="76923C" w:themeColor="accent3" w:themeShade="BF"/>
          <w:sz w:val="52"/>
          <w:szCs w:val="52"/>
        </w:rPr>
      </w:pPr>
    </w:p>
    <w:p w:rsidR="009C5B06" w:rsidRDefault="009C5B06" w:rsidP="009C5B06">
      <w:pPr>
        <w:pStyle w:val="AralkYok"/>
        <w:jc w:val="both"/>
        <w:rPr>
          <w:b/>
          <w:color w:val="76923C" w:themeColor="accent3" w:themeShade="BF"/>
          <w:sz w:val="52"/>
          <w:szCs w:val="52"/>
        </w:rPr>
      </w:pPr>
    </w:p>
    <w:p w:rsidR="009C5B06" w:rsidRPr="00F32C03" w:rsidRDefault="009C5B06" w:rsidP="009C5B06">
      <w:pPr>
        <w:spacing w:line="360" w:lineRule="auto"/>
        <w:jc w:val="right"/>
        <w:rPr>
          <w:rFonts w:ascii="Arial" w:hAnsi="Arial" w:cs="Arial"/>
          <w:color w:val="C00000"/>
          <w:sz w:val="40"/>
          <w:szCs w:val="40"/>
        </w:rPr>
      </w:pPr>
    </w:p>
    <w:p w:rsidR="009C5B06" w:rsidRDefault="009C5B06" w:rsidP="009C5B06">
      <w:pPr>
        <w:spacing w:after="200" w:line="276" w:lineRule="auto"/>
        <w:rPr>
          <w:b/>
          <w:color w:val="FF0000"/>
          <w:sz w:val="44"/>
          <w:szCs w:val="44"/>
        </w:rPr>
      </w:pPr>
    </w:p>
    <w:p w:rsidR="009C5B06" w:rsidRPr="00903CFD" w:rsidRDefault="009C5B06" w:rsidP="009C5B06">
      <w:pPr>
        <w:spacing w:after="200" w:line="276" w:lineRule="auto"/>
        <w:rPr>
          <w:color w:val="4F81BD" w:themeColor="accent1"/>
        </w:rPr>
      </w:pPr>
      <w:r w:rsidRPr="00903CFD">
        <w:rPr>
          <w:b/>
          <w:color w:val="4F81BD" w:themeColor="accent1"/>
          <w:sz w:val="44"/>
          <w:szCs w:val="44"/>
        </w:rPr>
        <w:t>HAN İLÇE MİLLİ EĞİTİM MÜDÜRLÜĞÜ</w:t>
      </w:r>
    </w:p>
    <w:p w:rsidR="009C5B06" w:rsidRPr="00903CFD" w:rsidRDefault="009C5B06" w:rsidP="009C5B06">
      <w:pPr>
        <w:pStyle w:val="AralkYok"/>
        <w:jc w:val="center"/>
        <w:rPr>
          <w:b/>
          <w:color w:val="4F81BD" w:themeColor="accent1"/>
          <w:sz w:val="44"/>
          <w:szCs w:val="44"/>
        </w:rPr>
      </w:pPr>
      <w:r>
        <w:rPr>
          <w:b/>
          <w:color w:val="4F81BD" w:themeColor="accent1"/>
          <w:sz w:val="44"/>
          <w:szCs w:val="44"/>
        </w:rPr>
        <w:t xml:space="preserve">STRATEJİK PLAN </w:t>
      </w:r>
      <w:r w:rsidRPr="00903CFD">
        <w:rPr>
          <w:b/>
          <w:color w:val="4F81BD" w:themeColor="accent1"/>
          <w:sz w:val="44"/>
          <w:szCs w:val="44"/>
        </w:rPr>
        <w:t>HAZIRLIK SÜRECİ</w:t>
      </w:r>
    </w:p>
    <w:p w:rsidR="009C5B06" w:rsidRDefault="009C5B06" w:rsidP="009C5B06">
      <w:pPr>
        <w:pStyle w:val="AralkYok"/>
        <w:jc w:val="both"/>
        <w:rPr>
          <w:b/>
          <w:color w:val="76923C" w:themeColor="accent3" w:themeShade="BF"/>
          <w:sz w:val="52"/>
          <w:szCs w:val="52"/>
        </w:rPr>
      </w:pPr>
    </w:p>
    <w:p w:rsidR="009C5B06" w:rsidRDefault="009C5B06" w:rsidP="009C5B06">
      <w:pPr>
        <w:pStyle w:val="AralkYok"/>
        <w:jc w:val="both"/>
        <w:rPr>
          <w:b/>
          <w:color w:val="76923C" w:themeColor="accent3" w:themeShade="BF"/>
          <w:sz w:val="52"/>
          <w:szCs w:val="52"/>
        </w:rPr>
      </w:pPr>
    </w:p>
    <w:p w:rsidR="009C5B06" w:rsidRDefault="009C5B06" w:rsidP="009C5B06">
      <w:pPr>
        <w:pStyle w:val="AralkYok"/>
        <w:jc w:val="both"/>
        <w:rPr>
          <w:b/>
          <w:color w:val="76923C" w:themeColor="accent3" w:themeShade="BF"/>
          <w:sz w:val="52"/>
          <w:szCs w:val="52"/>
        </w:rPr>
      </w:pPr>
    </w:p>
    <w:p w:rsidR="009C5B06" w:rsidRDefault="009C5B06" w:rsidP="009C5B06">
      <w:pPr>
        <w:pStyle w:val="AralkYok"/>
        <w:jc w:val="both"/>
        <w:rPr>
          <w:b/>
          <w:color w:val="76923C" w:themeColor="accent3" w:themeShade="BF"/>
          <w:sz w:val="52"/>
          <w:szCs w:val="52"/>
        </w:rPr>
      </w:pPr>
    </w:p>
    <w:p w:rsidR="009C5B06" w:rsidRDefault="009C5B06" w:rsidP="009C5B06">
      <w:pPr>
        <w:pStyle w:val="AralkYok"/>
        <w:jc w:val="both"/>
        <w:rPr>
          <w:b/>
          <w:color w:val="76923C" w:themeColor="accent3" w:themeShade="BF"/>
          <w:sz w:val="52"/>
          <w:szCs w:val="52"/>
        </w:rPr>
      </w:pPr>
    </w:p>
    <w:p w:rsidR="009C5B06" w:rsidRDefault="009C5B06" w:rsidP="009C5B06">
      <w:pPr>
        <w:pStyle w:val="AralkYok"/>
        <w:jc w:val="both"/>
        <w:rPr>
          <w:b/>
          <w:color w:val="76923C" w:themeColor="accent3" w:themeShade="BF"/>
          <w:sz w:val="52"/>
          <w:szCs w:val="52"/>
        </w:rPr>
      </w:pPr>
    </w:p>
    <w:p w:rsidR="009C5B06" w:rsidRDefault="009C5B06" w:rsidP="009C5B06">
      <w:pPr>
        <w:pStyle w:val="AralkYok"/>
        <w:jc w:val="both"/>
        <w:rPr>
          <w:b/>
          <w:color w:val="76923C" w:themeColor="accent3" w:themeShade="BF"/>
          <w:sz w:val="52"/>
          <w:szCs w:val="52"/>
        </w:rPr>
      </w:pPr>
    </w:p>
    <w:p w:rsidR="009C5B06" w:rsidRDefault="009C5B06" w:rsidP="009C5B06">
      <w:pPr>
        <w:pStyle w:val="AralkYok"/>
        <w:jc w:val="both"/>
        <w:rPr>
          <w:b/>
          <w:color w:val="76923C" w:themeColor="accent3" w:themeShade="BF"/>
          <w:sz w:val="24"/>
          <w:szCs w:val="24"/>
        </w:rPr>
      </w:pPr>
    </w:p>
    <w:p w:rsidR="00692042" w:rsidRDefault="00692042" w:rsidP="00C90EB5">
      <w:pPr>
        <w:spacing w:after="200" w:line="276" w:lineRule="auto"/>
        <w:rPr>
          <w:b/>
          <w:color w:val="FF0000"/>
          <w:sz w:val="44"/>
          <w:szCs w:val="44"/>
        </w:rPr>
      </w:pPr>
    </w:p>
    <w:p w:rsidR="009C5B06" w:rsidRDefault="009C5B06" w:rsidP="009C5B06">
      <w:pPr>
        <w:pStyle w:val="Balk1"/>
        <w:rPr>
          <w:rFonts w:ascii="Arial" w:hAnsi="Arial" w:cs="Arial"/>
          <w:color w:val="C0504D" w:themeColor="accent2"/>
          <w:sz w:val="32"/>
          <w:szCs w:val="32"/>
        </w:rPr>
      </w:pPr>
      <w:bookmarkStart w:id="2" w:name="_Toc417913806"/>
      <w:bookmarkStart w:id="3" w:name="_Toc419117277"/>
    </w:p>
    <w:p w:rsidR="009C5B06" w:rsidRPr="009C5B06" w:rsidRDefault="009C5B06" w:rsidP="009C5B06">
      <w:pPr>
        <w:pStyle w:val="Balk1"/>
        <w:rPr>
          <w:rFonts w:ascii="Arial" w:hAnsi="Arial" w:cs="Arial"/>
          <w:b w:val="0"/>
          <w:color w:val="4F81BD" w:themeColor="accent1"/>
          <w:sz w:val="32"/>
          <w:szCs w:val="32"/>
        </w:rPr>
      </w:pPr>
      <w:r w:rsidRPr="009C5B06">
        <w:rPr>
          <w:rFonts w:ascii="Arial" w:hAnsi="Arial" w:cs="Arial"/>
          <w:b w:val="0"/>
          <w:color w:val="4F81BD" w:themeColor="accent1"/>
          <w:sz w:val="32"/>
          <w:szCs w:val="32"/>
        </w:rPr>
        <w:t>BÖLÜM I: STRATEJIK PLAN HAZIRLIK SÜRECI</w:t>
      </w:r>
      <w:bookmarkEnd w:id="2"/>
      <w:bookmarkEnd w:id="3"/>
    </w:p>
    <w:p w:rsidR="002059FF" w:rsidRPr="009C5B06" w:rsidRDefault="002059FF" w:rsidP="002059FF">
      <w:pPr>
        <w:pStyle w:val="AralkYok"/>
        <w:ind w:left="720"/>
        <w:rPr>
          <w:color w:val="FF0000"/>
          <w:sz w:val="24"/>
          <w:szCs w:val="24"/>
        </w:rPr>
      </w:pPr>
    </w:p>
    <w:p w:rsidR="002059FF" w:rsidRPr="009C5B06" w:rsidRDefault="002059FF" w:rsidP="002059FF">
      <w:pPr>
        <w:pStyle w:val="AralkYok"/>
        <w:ind w:left="720"/>
        <w:jc w:val="both"/>
        <w:rPr>
          <w:color w:val="FF0000"/>
          <w:sz w:val="24"/>
          <w:szCs w:val="24"/>
        </w:rPr>
      </w:pPr>
    </w:p>
    <w:p w:rsidR="002059FF" w:rsidRPr="009C5B06" w:rsidRDefault="002059FF" w:rsidP="002059FF">
      <w:pPr>
        <w:pStyle w:val="AralkYok"/>
        <w:numPr>
          <w:ilvl w:val="0"/>
          <w:numId w:val="3"/>
        </w:numPr>
        <w:jc w:val="both"/>
        <w:rPr>
          <w:color w:val="4F81BD" w:themeColor="accent1"/>
          <w:sz w:val="24"/>
          <w:szCs w:val="24"/>
        </w:rPr>
      </w:pPr>
      <w:r w:rsidRPr="009C5B06">
        <w:rPr>
          <w:color w:val="4F81BD" w:themeColor="accent1"/>
          <w:sz w:val="24"/>
          <w:szCs w:val="24"/>
        </w:rPr>
        <w:t>İLÇE MEM STRATEJİK PLAN MODELİ</w:t>
      </w:r>
    </w:p>
    <w:p w:rsidR="002059FF" w:rsidRPr="009C5B06" w:rsidRDefault="002059FF" w:rsidP="002059FF">
      <w:pPr>
        <w:pStyle w:val="AralkYok"/>
        <w:ind w:left="720"/>
        <w:jc w:val="both"/>
        <w:rPr>
          <w:sz w:val="24"/>
          <w:szCs w:val="24"/>
        </w:rPr>
      </w:pPr>
      <w:r w:rsidRPr="009C5B06">
        <w:rPr>
          <w:sz w:val="24"/>
          <w:szCs w:val="24"/>
        </w:rPr>
        <w:t xml:space="preserve">Eskişehir </w:t>
      </w:r>
      <w:r w:rsidR="00233E08" w:rsidRPr="009C5B06">
        <w:rPr>
          <w:sz w:val="24"/>
          <w:szCs w:val="24"/>
        </w:rPr>
        <w:t xml:space="preserve">İl </w:t>
      </w:r>
      <w:r w:rsidRPr="009C5B06">
        <w:rPr>
          <w:sz w:val="24"/>
          <w:szCs w:val="24"/>
        </w:rPr>
        <w:t>Milli Eğitim Müd</w:t>
      </w:r>
      <w:r w:rsidR="00906E28" w:rsidRPr="009C5B06">
        <w:rPr>
          <w:sz w:val="24"/>
          <w:szCs w:val="24"/>
        </w:rPr>
        <w:t>ürlüğünün yayınlamış olduğu 2015-2019</w:t>
      </w:r>
      <w:r w:rsidRPr="009C5B06">
        <w:rPr>
          <w:sz w:val="24"/>
          <w:szCs w:val="24"/>
        </w:rPr>
        <w:t xml:space="preserve"> Stratejik </w:t>
      </w:r>
    </w:p>
    <w:p w:rsidR="002059FF" w:rsidRPr="009C5B06" w:rsidRDefault="00906E28" w:rsidP="002059FF">
      <w:pPr>
        <w:pStyle w:val="AralkYok"/>
        <w:jc w:val="both"/>
        <w:rPr>
          <w:sz w:val="24"/>
          <w:szCs w:val="24"/>
        </w:rPr>
      </w:pPr>
      <w:r w:rsidRPr="009C5B06">
        <w:rPr>
          <w:sz w:val="24"/>
          <w:szCs w:val="24"/>
        </w:rPr>
        <w:t>Plan hazırlık programından</w:t>
      </w:r>
      <w:r w:rsidR="002059FF" w:rsidRPr="009C5B06">
        <w:rPr>
          <w:sz w:val="24"/>
          <w:szCs w:val="24"/>
        </w:rPr>
        <w:t xml:space="preserve"> yararlanılmıştır.</w:t>
      </w:r>
    </w:p>
    <w:p w:rsidR="002059FF" w:rsidRPr="009C5B06" w:rsidRDefault="002059FF" w:rsidP="002059FF">
      <w:pPr>
        <w:pStyle w:val="AralkYok"/>
        <w:ind w:left="720"/>
        <w:jc w:val="both"/>
        <w:rPr>
          <w:color w:val="FF0000"/>
          <w:sz w:val="24"/>
          <w:szCs w:val="24"/>
        </w:rPr>
      </w:pPr>
    </w:p>
    <w:p w:rsidR="002059FF" w:rsidRPr="009C5B06" w:rsidRDefault="002059FF" w:rsidP="002059FF">
      <w:pPr>
        <w:pStyle w:val="AralkYok"/>
        <w:numPr>
          <w:ilvl w:val="0"/>
          <w:numId w:val="3"/>
        </w:numPr>
        <w:jc w:val="both"/>
        <w:rPr>
          <w:color w:val="4F81BD" w:themeColor="accent1"/>
          <w:sz w:val="24"/>
          <w:szCs w:val="24"/>
        </w:rPr>
      </w:pPr>
      <w:r w:rsidRPr="009C5B06">
        <w:rPr>
          <w:color w:val="4F81BD" w:themeColor="accent1"/>
          <w:sz w:val="24"/>
          <w:szCs w:val="24"/>
        </w:rPr>
        <w:t>STRATEJİK PLAN ÇALIŞMALARI</w:t>
      </w:r>
    </w:p>
    <w:p w:rsidR="002059FF" w:rsidRPr="009C5B06" w:rsidRDefault="002059FF" w:rsidP="002059FF">
      <w:pPr>
        <w:pStyle w:val="AralkYok"/>
        <w:ind w:left="720"/>
        <w:jc w:val="both"/>
        <w:rPr>
          <w:sz w:val="24"/>
          <w:szCs w:val="24"/>
        </w:rPr>
      </w:pPr>
      <w:r w:rsidRPr="009C5B06">
        <w:rPr>
          <w:sz w:val="24"/>
          <w:szCs w:val="24"/>
        </w:rPr>
        <w:t>Stratejik planlama sürecinde yapılan çalışmalar;</w:t>
      </w:r>
    </w:p>
    <w:p w:rsidR="002059FF" w:rsidRPr="009C5B06" w:rsidRDefault="002059FF" w:rsidP="002059FF">
      <w:pPr>
        <w:pStyle w:val="AralkYok"/>
        <w:ind w:left="1080"/>
        <w:jc w:val="both"/>
        <w:rPr>
          <w:color w:val="0070C0"/>
          <w:sz w:val="24"/>
          <w:szCs w:val="24"/>
        </w:rPr>
      </w:pPr>
    </w:p>
    <w:p w:rsidR="002059FF" w:rsidRPr="009C5B06" w:rsidRDefault="002059FF" w:rsidP="002059FF">
      <w:pPr>
        <w:pStyle w:val="AralkYok"/>
        <w:numPr>
          <w:ilvl w:val="0"/>
          <w:numId w:val="4"/>
        </w:numPr>
        <w:jc w:val="both"/>
        <w:rPr>
          <w:color w:val="0070C0"/>
          <w:sz w:val="24"/>
          <w:szCs w:val="24"/>
        </w:rPr>
      </w:pPr>
      <w:r w:rsidRPr="009C5B06">
        <w:rPr>
          <w:color w:val="0070C0"/>
          <w:sz w:val="24"/>
          <w:szCs w:val="24"/>
        </w:rPr>
        <w:t>YASAL ÇERÇEVE</w:t>
      </w:r>
    </w:p>
    <w:p w:rsidR="002059FF" w:rsidRPr="009C5B06" w:rsidRDefault="002059FF" w:rsidP="009C5B06">
      <w:pPr>
        <w:pStyle w:val="AralkYok"/>
        <w:ind w:left="720"/>
        <w:jc w:val="both"/>
        <w:rPr>
          <w:sz w:val="24"/>
          <w:szCs w:val="24"/>
        </w:rPr>
      </w:pPr>
      <w:r w:rsidRPr="009C5B06">
        <w:rPr>
          <w:sz w:val="24"/>
          <w:szCs w:val="24"/>
        </w:rPr>
        <w:t xml:space="preserve">5018 SAYILI Kamu Mali Yönetimi ve Kontrol Kanunu ve aynı kanunun 9.maddesi uyarınca kamu idarelerinin stratejik planlarını hazırlamaları belirtilen takvim doğrultusunda yasal bir zorunluluk haline getirilmiştir. Bu Bağlamda, kurumumuzun stratejik plan hazırlama çalışmalarına, MEB Stratejik Plan Hazırlama Kılavuzuna, Eskişehir MEM stratejik planı, Stratejik Plan Hazırlama Zaman Çizelgesi esas alınarak başlanmıştır. </w:t>
      </w:r>
      <w:r w:rsidR="00906E28" w:rsidRPr="009C5B06">
        <w:rPr>
          <w:sz w:val="24"/>
          <w:szCs w:val="24"/>
        </w:rPr>
        <w:t>Bunun sonucunda 2015-2019</w:t>
      </w:r>
      <w:r w:rsidRPr="009C5B06">
        <w:rPr>
          <w:sz w:val="24"/>
          <w:szCs w:val="24"/>
        </w:rPr>
        <w:t xml:space="preserve"> yıllarını kapsayan İlçe Milli Eğitim Stratejik Planı hazırlanmıştır.</w:t>
      </w:r>
    </w:p>
    <w:p w:rsidR="002059FF" w:rsidRPr="009C5B06" w:rsidRDefault="002059FF" w:rsidP="002059FF">
      <w:pPr>
        <w:pStyle w:val="AralkYok"/>
        <w:rPr>
          <w:color w:val="FF0000"/>
          <w:sz w:val="24"/>
          <w:szCs w:val="24"/>
        </w:rPr>
      </w:pPr>
    </w:p>
    <w:p w:rsidR="002059FF" w:rsidRPr="009C5B06" w:rsidRDefault="002059FF" w:rsidP="002059FF">
      <w:pPr>
        <w:pStyle w:val="AralkYok"/>
        <w:numPr>
          <w:ilvl w:val="0"/>
          <w:numId w:val="4"/>
        </w:numPr>
        <w:rPr>
          <w:color w:val="0070C0"/>
          <w:sz w:val="24"/>
          <w:szCs w:val="24"/>
        </w:rPr>
      </w:pPr>
      <w:r w:rsidRPr="009C5B06">
        <w:rPr>
          <w:color w:val="0070C0"/>
          <w:sz w:val="24"/>
          <w:szCs w:val="24"/>
        </w:rPr>
        <w:t>HAZIRLIK ÇALIŞMALARI</w:t>
      </w:r>
    </w:p>
    <w:p w:rsidR="002059FF" w:rsidRPr="009C5B06" w:rsidRDefault="002059FF" w:rsidP="002059FF">
      <w:pPr>
        <w:pStyle w:val="AralkYok"/>
        <w:ind w:left="1080"/>
        <w:rPr>
          <w:color w:val="0070C0"/>
          <w:sz w:val="24"/>
          <w:szCs w:val="24"/>
        </w:rPr>
      </w:pPr>
      <w:r w:rsidRPr="009C5B06">
        <w:rPr>
          <w:color w:val="0070C0"/>
          <w:sz w:val="24"/>
          <w:szCs w:val="24"/>
        </w:rPr>
        <w:t>a)Çalışma Ekibinin Oluşturulması</w:t>
      </w:r>
    </w:p>
    <w:p w:rsidR="002059FF" w:rsidRPr="009C5B06" w:rsidRDefault="002059FF" w:rsidP="009C5B06">
      <w:pPr>
        <w:pStyle w:val="AralkYok"/>
        <w:ind w:left="720"/>
        <w:jc w:val="both"/>
        <w:rPr>
          <w:sz w:val="24"/>
          <w:szCs w:val="24"/>
        </w:rPr>
      </w:pPr>
      <w:r w:rsidRPr="009C5B06">
        <w:rPr>
          <w:sz w:val="24"/>
          <w:szCs w:val="24"/>
        </w:rPr>
        <w:t xml:space="preserve">Stratejik plan hazırlık çalışmalarının yürütülmesinde, mevzuat doğrultusundaki iş ve iş alanları çerçevesinde deneyimlerini çalışmalara yansıtabilecek çalışma ekipleri oluşturulmuştur. Böylece Han İlçe Milli Eğitim Müdürlüğü bünyesindeki tüm birimlerin temsil edilmesine </w:t>
      </w:r>
      <w:r w:rsidR="009C5B06" w:rsidRPr="009C5B06">
        <w:rPr>
          <w:sz w:val="24"/>
          <w:szCs w:val="24"/>
        </w:rPr>
        <w:t>imkân</w:t>
      </w:r>
      <w:r w:rsidRPr="009C5B06">
        <w:rPr>
          <w:sz w:val="24"/>
          <w:szCs w:val="24"/>
        </w:rPr>
        <w:t xml:space="preserve"> sağlanarak “katılımcılık” </w:t>
      </w:r>
      <w:r w:rsidR="009C5B06" w:rsidRPr="009C5B06">
        <w:rPr>
          <w:sz w:val="24"/>
          <w:szCs w:val="24"/>
        </w:rPr>
        <w:t>ilkesine katkıda</w:t>
      </w:r>
      <w:r w:rsidRPr="009C5B06">
        <w:rPr>
          <w:sz w:val="24"/>
          <w:szCs w:val="24"/>
        </w:rPr>
        <w:t xml:space="preserve"> bulunulmuştur.</w:t>
      </w:r>
    </w:p>
    <w:p w:rsidR="002059FF" w:rsidRPr="009C5B06" w:rsidRDefault="002059FF" w:rsidP="002059FF">
      <w:pPr>
        <w:pStyle w:val="AralkYok"/>
        <w:jc w:val="both"/>
        <w:rPr>
          <w:sz w:val="24"/>
          <w:szCs w:val="24"/>
        </w:rPr>
      </w:pPr>
      <w:r w:rsidRPr="009C5B06">
        <w:rPr>
          <w:sz w:val="24"/>
          <w:szCs w:val="24"/>
        </w:rPr>
        <w:tab/>
        <w:t xml:space="preserve">İlk adım olarak bu süreçte, stratejik planlamaya ilişkin ortak dilin oluşturulması için paydaşlara yönelik bir dizi faaliyetler </w:t>
      </w:r>
      <w:r w:rsidR="009C5B06" w:rsidRPr="009C5B06">
        <w:rPr>
          <w:sz w:val="24"/>
          <w:szCs w:val="24"/>
        </w:rPr>
        <w:t>yapılmıştır. Bu</w:t>
      </w:r>
      <w:r w:rsidRPr="009C5B06">
        <w:rPr>
          <w:sz w:val="24"/>
          <w:szCs w:val="24"/>
        </w:rPr>
        <w:t xml:space="preserve"> Kapsamda yapılan faaliyetler:</w:t>
      </w:r>
    </w:p>
    <w:p w:rsidR="002059FF" w:rsidRPr="009C5B06" w:rsidRDefault="002059FF" w:rsidP="002059FF">
      <w:pPr>
        <w:pStyle w:val="AralkYok"/>
        <w:numPr>
          <w:ilvl w:val="0"/>
          <w:numId w:val="6"/>
        </w:numPr>
        <w:jc w:val="both"/>
        <w:rPr>
          <w:sz w:val="24"/>
          <w:szCs w:val="24"/>
        </w:rPr>
      </w:pPr>
      <w:r w:rsidRPr="009C5B06">
        <w:rPr>
          <w:sz w:val="24"/>
          <w:szCs w:val="24"/>
        </w:rPr>
        <w:t>İl Milli Eğitim Müdürlüğü tarafından İlçe Milli Eğitim Müdürlüklerindeki şube müdürlerine yönelik olarak “Stratejik Planlama Semineri”</w:t>
      </w:r>
    </w:p>
    <w:p w:rsidR="002059FF" w:rsidRPr="009C5B06" w:rsidRDefault="002059FF" w:rsidP="002059FF">
      <w:pPr>
        <w:pStyle w:val="AralkYok"/>
        <w:numPr>
          <w:ilvl w:val="0"/>
          <w:numId w:val="6"/>
        </w:numPr>
        <w:jc w:val="both"/>
        <w:rPr>
          <w:sz w:val="24"/>
          <w:szCs w:val="24"/>
        </w:rPr>
      </w:pPr>
      <w:r w:rsidRPr="009C5B06">
        <w:rPr>
          <w:sz w:val="24"/>
          <w:szCs w:val="24"/>
        </w:rPr>
        <w:t>Okul temsilcilerine yönelik “Stratejik Planlama Semineri”</w:t>
      </w:r>
    </w:p>
    <w:p w:rsidR="002059FF" w:rsidRPr="009C5B06" w:rsidRDefault="002059FF" w:rsidP="002059FF">
      <w:pPr>
        <w:pStyle w:val="AralkYok"/>
        <w:ind w:left="1069"/>
        <w:jc w:val="both"/>
        <w:rPr>
          <w:sz w:val="24"/>
          <w:szCs w:val="24"/>
        </w:rPr>
      </w:pPr>
    </w:p>
    <w:p w:rsidR="002059FF" w:rsidRPr="009C5B06" w:rsidRDefault="002059FF" w:rsidP="002059FF">
      <w:pPr>
        <w:pStyle w:val="AralkYok"/>
        <w:numPr>
          <w:ilvl w:val="0"/>
          <w:numId w:val="36"/>
        </w:numPr>
        <w:jc w:val="both"/>
        <w:rPr>
          <w:color w:val="31849B" w:themeColor="accent5" w:themeShade="BF"/>
          <w:sz w:val="24"/>
          <w:szCs w:val="24"/>
        </w:rPr>
      </w:pPr>
      <w:r w:rsidRPr="009C5B06">
        <w:rPr>
          <w:color w:val="31849B" w:themeColor="accent5" w:themeShade="BF"/>
          <w:sz w:val="24"/>
          <w:szCs w:val="24"/>
        </w:rPr>
        <w:t>Analiz Çalışmalarının Yapılması</w:t>
      </w:r>
    </w:p>
    <w:p w:rsidR="002059FF" w:rsidRPr="009C5B06" w:rsidRDefault="002059FF" w:rsidP="009C5B06">
      <w:pPr>
        <w:pStyle w:val="AralkYok"/>
        <w:ind w:left="720"/>
        <w:jc w:val="both"/>
        <w:rPr>
          <w:sz w:val="24"/>
          <w:szCs w:val="24"/>
        </w:rPr>
      </w:pPr>
      <w:r w:rsidRPr="009C5B06">
        <w:rPr>
          <w:sz w:val="24"/>
          <w:szCs w:val="24"/>
        </w:rPr>
        <w:t>Planlamaya ilişkin mevcut durumun ortaya konması için çeşitli analizler yapılmış ve bu analiz çalışmaları için analiz Grupları oluşturulmuştur. Bu analizlerin sonuçları raporlanarak, bu aşamadan sonra yapılacak çalışmalara yön verilmiştir.</w:t>
      </w:r>
    </w:p>
    <w:p w:rsidR="002059FF" w:rsidRPr="009C5B06" w:rsidRDefault="002059FF" w:rsidP="002059FF">
      <w:pPr>
        <w:pStyle w:val="AralkYok"/>
        <w:jc w:val="both"/>
        <w:rPr>
          <w:sz w:val="24"/>
          <w:szCs w:val="24"/>
        </w:rPr>
      </w:pPr>
      <w:r w:rsidRPr="009C5B06">
        <w:rPr>
          <w:sz w:val="24"/>
          <w:szCs w:val="24"/>
        </w:rPr>
        <w:t>Yapılan Analiz Çalışmaları:</w:t>
      </w:r>
    </w:p>
    <w:p w:rsidR="002059FF" w:rsidRPr="009C5B06" w:rsidRDefault="002059FF" w:rsidP="002059FF">
      <w:pPr>
        <w:pStyle w:val="AralkYok"/>
        <w:numPr>
          <w:ilvl w:val="0"/>
          <w:numId w:val="7"/>
        </w:numPr>
        <w:jc w:val="both"/>
        <w:rPr>
          <w:sz w:val="24"/>
          <w:szCs w:val="24"/>
        </w:rPr>
      </w:pPr>
      <w:r w:rsidRPr="009C5B06">
        <w:rPr>
          <w:sz w:val="24"/>
          <w:szCs w:val="24"/>
        </w:rPr>
        <w:t>Literatür Analizi: Stratejik Plan üzerine yapılan literatür taramasından ibaret bir çalışmadır.</w:t>
      </w:r>
    </w:p>
    <w:p w:rsidR="002059FF" w:rsidRPr="009C5B06" w:rsidRDefault="002059FF" w:rsidP="002059FF">
      <w:pPr>
        <w:pStyle w:val="AralkYok"/>
        <w:numPr>
          <w:ilvl w:val="0"/>
          <w:numId w:val="7"/>
        </w:numPr>
        <w:jc w:val="both"/>
        <w:rPr>
          <w:sz w:val="24"/>
          <w:szCs w:val="24"/>
        </w:rPr>
      </w:pPr>
      <w:r w:rsidRPr="009C5B06">
        <w:rPr>
          <w:sz w:val="24"/>
          <w:szCs w:val="24"/>
        </w:rPr>
        <w:lastRenderedPageBreak/>
        <w:t>Mevzuat Analizi: Kurum iş ve işleyişi ile ilgili, özellikle birimlere yönelik yapılan bir çalışmadır.</w:t>
      </w:r>
    </w:p>
    <w:p w:rsidR="002059FF" w:rsidRPr="009C5B06" w:rsidRDefault="002059FF" w:rsidP="002059FF">
      <w:pPr>
        <w:pStyle w:val="AralkYok"/>
        <w:numPr>
          <w:ilvl w:val="0"/>
          <w:numId w:val="7"/>
        </w:numPr>
        <w:jc w:val="both"/>
        <w:rPr>
          <w:sz w:val="24"/>
          <w:szCs w:val="24"/>
        </w:rPr>
      </w:pPr>
      <w:r w:rsidRPr="009C5B06">
        <w:rPr>
          <w:sz w:val="24"/>
          <w:szCs w:val="24"/>
        </w:rPr>
        <w:t>Durum Analizi: Yöntem olarak SWOT kullanılmış ve bütün bu çalışmalar bu yapı üzerinde temellendirilmiştir.</w:t>
      </w:r>
    </w:p>
    <w:p w:rsidR="002059FF" w:rsidRPr="009C5B06" w:rsidRDefault="002059FF" w:rsidP="002059FF">
      <w:pPr>
        <w:pStyle w:val="AralkYok"/>
        <w:ind w:left="1069"/>
        <w:jc w:val="both"/>
        <w:rPr>
          <w:sz w:val="24"/>
          <w:szCs w:val="24"/>
        </w:rPr>
      </w:pPr>
    </w:p>
    <w:p w:rsidR="002059FF" w:rsidRPr="009C5B06" w:rsidRDefault="002059FF" w:rsidP="002059FF">
      <w:pPr>
        <w:pStyle w:val="AralkYok"/>
        <w:numPr>
          <w:ilvl w:val="0"/>
          <w:numId w:val="7"/>
        </w:numPr>
        <w:jc w:val="both"/>
        <w:rPr>
          <w:sz w:val="24"/>
          <w:szCs w:val="24"/>
        </w:rPr>
      </w:pPr>
      <w:r w:rsidRPr="009C5B06">
        <w:rPr>
          <w:sz w:val="24"/>
          <w:szCs w:val="24"/>
        </w:rPr>
        <w:t>Paydaş Analizi: Bu çalışma sırasında Paydaş Matrisi hazırlanarak, kurumumuzun iç ve dış paydaşlarına yönelik geliştirilen anket çalışmaları uygulanmış ve sonuçları değerlendirmeye alınmıştır.</w:t>
      </w:r>
    </w:p>
    <w:p w:rsidR="002059FF" w:rsidRPr="009C5B06" w:rsidRDefault="002059FF" w:rsidP="002059FF">
      <w:pPr>
        <w:pStyle w:val="AralkYok"/>
        <w:numPr>
          <w:ilvl w:val="0"/>
          <w:numId w:val="7"/>
        </w:numPr>
        <w:jc w:val="both"/>
        <w:rPr>
          <w:sz w:val="24"/>
          <w:szCs w:val="24"/>
        </w:rPr>
      </w:pPr>
      <w:r w:rsidRPr="009C5B06">
        <w:rPr>
          <w:sz w:val="24"/>
          <w:szCs w:val="24"/>
        </w:rPr>
        <w:t>Hedef Analizi: Bu çalışma yürütülürken üst belgelerdeki eğitim hedefleri irdelenerek planın içeriğine yön verilmiştir.</w:t>
      </w:r>
    </w:p>
    <w:p w:rsidR="002059FF" w:rsidRPr="009C5B06" w:rsidRDefault="002059FF" w:rsidP="002059FF">
      <w:pPr>
        <w:pStyle w:val="AralkYok"/>
        <w:numPr>
          <w:ilvl w:val="0"/>
          <w:numId w:val="7"/>
        </w:numPr>
        <w:jc w:val="both"/>
        <w:rPr>
          <w:sz w:val="24"/>
          <w:szCs w:val="24"/>
        </w:rPr>
      </w:pPr>
      <w:r w:rsidRPr="009C5B06">
        <w:rPr>
          <w:sz w:val="24"/>
          <w:szCs w:val="24"/>
        </w:rPr>
        <w:t xml:space="preserve">Strateji Analizi: Çeşitli analiz sonuçlarından harmanlanarak elde edilen stratejilerin seçimi aşamasında temel karar kriterleri göz önünde bulunarak </w:t>
      </w:r>
      <w:proofErr w:type="spellStart"/>
      <w:r w:rsidRPr="009C5B06">
        <w:rPr>
          <w:sz w:val="24"/>
          <w:szCs w:val="24"/>
        </w:rPr>
        <w:t>önceliklendirilmiştir</w:t>
      </w:r>
      <w:proofErr w:type="spellEnd"/>
      <w:r w:rsidRPr="009C5B06">
        <w:rPr>
          <w:sz w:val="24"/>
          <w:szCs w:val="24"/>
        </w:rPr>
        <w:t>.</w:t>
      </w:r>
      <w:r w:rsidR="00425BA0">
        <w:rPr>
          <w:sz w:val="24"/>
          <w:szCs w:val="24"/>
        </w:rPr>
        <w:t xml:space="preserve"> </w:t>
      </w:r>
      <w:r w:rsidRPr="009C5B06">
        <w:rPr>
          <w:sz w:val="24"/>
          <w:szCs w:val="24"/>
        </w:rPr>
        <w:t>Bu temel kriterlerin belirlenmesi içinde ayrı bir çalışma yapılarak, strateji analizinde kullanılabilecek genel kriterler ortaya konmuştur.</w:t>
      </w:r>
    </w:p>
    <w:p w:rsidR="002059FF" w:rsidRPr="009C5B06" w:rsidRDefault="002059FF" w:rsidP="002059FF">
      <w:pPr>
        <w:pStyle w:val="AralkYok"/>
        <w:numPr>
          <w:ilvl w:val="0"/>
          <w:numId w:val="7"/>
        </w:numPr>
        <w:jc w:val="both"/>
        <w:rPr>
          <w:sz w:val="24"/>
          <w:szCs w:val="24"/>
        </w:rPr>
      </w:pPr>
      <w:r w:rsidRPr="009C5B06">
        <w:rPr>
          <w:sz w:val="24"/>
          <w:szCs w:val="24"/>
        </w:rPr>
        <w:t>Performans Alanları Analizi: Performans alanları belirlenmiş ve göstergelerle işlenir hale getirilmiştir.</w:t>
      </w:r>
    </w:p>
    <w:p w:rsidR="002059FF" w:rsidRPr="009C5B06" w:rsidRDefault="002059FF" w:rsidP="002059FF">
      <w:pPr>
        <w:pStyle w:val="AralkYok"/>
        <w:numPr>
          <w:ilvl w:val="0"/>
          <w:numId w:val="7"/>
        </w:numPr>
        <w:jc w:val="both"/>
        <w:rPr>
          <w:sz w:val="24"/>
          <w:szCs w:val="24"/>
        </w:rPr>
      </w:pPr>
      <w:r w:rsidRPr="009C5B06">
        <w:rPr>
          <w:sz w:val="24"/>
          <w:szCs w:val="24"/>
        </w:rPr>
        <w:t>Maliyet Analizi: Bu çalışma özellikle strateji analizinde belirlenen genel kriterlerden maliyet boyutuna veri oluşturmak için yapılmıştır.</w:t>
      </w:r>
    </w:p>
    <w:p w:rsidR="002059FF" w:rsidRPr="009C5B06" w:rsidRDefault="002059FF" w:rsidP="002059FF">
      <w:pPr>
        <w:pStyle w:val="AralkYok"/>
        <w:ind w:left="1069"/>
        <w:jc w:val="both"/>
        <w:rPr>
          <w:sz w:val="24"/>
          <w:szCs w:val="24"/>
        </w:rPr>
      </w:pPr>
    </w:p>
    <w:p w:rsidR="002059FF" w:rsidRPr="009C5B06" w:rsidRDefault="002059FF" w:rsidP="002059FF">
      <w:pPr>
        <w:pStyle w:val="AralkYok"/>
        <w:ind w:left="709"/>
        <w:jc w:val="both"/>
        <w:rPr>
          <w:color w:val="31849B" w:themeColor="accent5" w:themeShade="BF"/>
          <w:sz w:val="24"/>
          <w:szCs w:val="24"/>
        </w:rPr>
      </w:pPr>
      <w:r w:rsidRPr="009C5B06">
        <w:rPr>
          <w:color w:val="31849B" w:themeColor="accent5" w:themeShade="BF"/>
          <w:sz w:val="24"/>
          <w:szCs w:val="24"/>
        </w:rPr>
        <w:t>c)   Stratejik Planın bağlı kurum, kuruluşlarla paylaşımı</w:t>
      </w:r>
    </w:p>
    <w:p w:rsidR="002059FF" w:rsidRPr="009C5B06" w:rsidRDefault="002059FF" w:rsidP="009C5B06">
      <w:pPr>
        <w:pStyle w:val="AralkYok"/>
        <w:ind w:left="709"/>
        <w:jc w:val="both"/>
        <w:rPr>
          <w:sz w:val="24"/>
          <w:szCs w:val="24"/>
        </w:rPr>
      </w:pPr>
      <w:r w:rsidRPr="009C5B06">
        <w:rPr>
          <w:sz w:val="24"/>
          <w:szCs w:val="24"/>
        </w:rPr>
        <w:t xml:space="preserve">Hazırlanan taslak plan müdürlüğümüz bünyesindeki </w:t>
      </w:r>
      <w:r w:rsidR="009C5B06">
        <w:rPr>
          <w:sz w:val="24"/>
          <w:szCs w:val="24"/>
        </w:rPr>
        <w:t xml:space="preserve">yöneticiler ile detaylı olarak </w:t>
      </w:r>
      <w:r w:rsidR="00425BA0">
        <w:rPr>
          <w:sz w:val="24"/>
          <w:szCs w:val="24"/>
        </w:rPr>
        <w:t>p</w:t>
      </w:r>
      <w:r w:rsidR="009C5B06" w:rsidRPr="009C5B06">
        <w:rPr>
          <w:sz w:val="24"/>
          <w:szCs w:val="24"/>
        </w:rPr>
        <w:t>aylaşılmıştır</w:t>
      </w:r>
      <w:r w:rsidRPr="009C5B06">
        <w:rPr>
          <w:sz w:val="24"/>
          <w:szCs w:val="24"/>
        </w:rPr>
        <w:t>. Paylaşım döneminde katılımcılardan gelen dilek öneri ve tavsiyeler stratejik planlama ekibi tarafından kaydedilerek plana yansıtılmıştır.</w:t>
      </w:r>
    </w:p>
    <w:p w:rsidR="002059FF" w:rsidRPr="009C5B06" w:rsidRDefault="002059FF" w:rsidP="002059FF">
      <w:pPr>
        <w:pStyle w:val="AralkYok"/>
        <w:jc w:val="both"/>
        <w:rPr>
          <w:sz w:val="24"/>
          <w:szCs w:val="24"/>
        </w:rPr>
      </w:pPr>
    </w:p>
    <w:p w:rsidR="002059FF" w:rsidRPr="009C5B06" w:rsidRDefault="002059FF" w:rsidP="002059FF">
      <w:pPr>
        <w:pStyle w:val="AralkYok"/>
        <w:numPr>
          <w:ilvl w:val="0"/>
          <w:numId w:val="8"/>
        </w:numPr>
        <w:jc w:val="both"/>
        <w:rPr>
          <w:color w:val="31849B" w:themeColor="accent5" w:themeShade="BF"/>
          <w:sz w:val="24"/>
          <w:szCs w:val="24"/>
        </w:rPr>
      </w:pPr>
      <w:r w:rsidRPr="009C5B06">
        <w:rPr>
          <w:color w:val="31849B" w:themeColor="accent5" w:themeShade="BF"/>
          <w:sz w:val="24"/>
          <w:szCs w:val="24"/>
        </w:rPr>
        <w:t>Stratejik Planın İl MEM Sunumu</w:t>
      </w:r>
    </w:p>
    <w:p w:rsidR="002059FF" w:rsidRPr="009C5B06" w:rsidRDefault="002059FF" w:rsidP="009C5B06">
      <w:pPr>
        <w:pStyle w:val="AralkYok"/>
        <w:ind w:left="720"/>
        <w:jc w:val="both"/>
        <w:rPr>
          <w:sz w:val="24"/>
          <w:szCs w:val="24"/>
        </w:rPr>
      </w:pPr>
      <w:r w:rsidRPr="009C5B06">
        <w:rPr>
          <w:sz w:val="24"/>
          <w:szCs w:val="24"/>
        </w:rPr>
        <w:t>İlçe Milli Eğitim Müdürünün imza ve ilçe Kaymakamının uygun görüşü alınarak onaylanmak üzere İl Milli Eğitim Müdürlüğüne sunulmaya hazır hale getirilmiştir.</w:t>
      </w:r>
    </w:p>
    <w:p w:rsidR="002059FF" w:rsidRPr="009C5B06" w:rsidRDefault="002059FF" w:rsidP="002059FF">
      <w:pPr>
        <w:pStyle w:val="AralkYok"/>
        <w:jc w:val="both"/>
        <w:rPr>
          <w:sz w:val="24"/>
          <w:szCs w:val="24"/>
        </w:rPr>
      </w:pPr>
    </w:p>
    <w:p w:rsidR="002059FF" w:rsidRPr="009C5B06" w:rsidRDefault="002059FF" w:rsidP="002059FF">
      <w:pPr>
        <w:pStyle w:val="AralkYok"/>
        <w:numPr>
          <w:ilvl w:val="0"/>
          <w:numId w:val="8"/>
        </w:numPr>
        <w:jc w:val="both"/>
        <w:rPr>
          <w:color w:val="31849B" w:themeColor="accent5" w:themeShade="BF"/>
          <w:sz w:val="24"/>
          <w:szCs w:val="24"/>
        </w:rPr>
      </w:pPr>
      <w:r w:rsidRPr="009C5B06">
        <w:rPr>
          <w:color w:val="31849B" w:themeColor="accent5" w:themeShade="BF"/>
          <w:sz w:val="24"/>
          <w:szCs w:val="24"/>
        </w:rPr>
        <w:t>Stratejik Planın Kamuoyu ile paylaşımı</w:t>
      </w:r>
    </w:p>
    <w:p w:rsidR="002059FF" w:rsidRPr="009C5B06" w:rsidRDefault="002059FF" w:rsidP="009C5B06">
      <w:pPr>
        <w:pStyle w:val="AralkYok"/>
        <w:ind w:left="720"/>
        <w:jc w:val="both"/>
        <w:rPr>
          <w:sz w:val="24"/>
          <w:szCs w:val="24"/>
        </w:rPr>
      </w:pPr>
      <w:r w:rsidRPr="009C5B06">
        <w:rPr>
          <w:sz w:val="24"/>
          <w:szCs w:val="24"/>
        </w:rPr>
        <w:t xml:space="preserve">Hazırlanan stratejik planın yayılımını sağlamak için İlçe MEM deki paydaşlara sunum yapılarak ortak aklın oluşmasına katkı </w:t>
      </w:r>
      <w:r w:rsidR="00425BA0" w:rsidRPr="009C5B06">
        <w:rPr>
          <w:sz w:val="24"/>
          <w:szCs w:val="24"/>
        </w:rPr>
        <w:t>sağlanmıştır. Ayrıca</w:t>
      </w:r>
      <w:r w:rsidRPr="009C5B06">
        <w:rPr>
          <w:sz w:val="24"/>
          <w:szCs w:val="24"/>
        </w:rPr>
        <w:t xml:space="preserve"> hazırlanan stratejik plan Web sayfasında yayımlanarak diğer paydaşlarımızın ve kamuoyunun bilgisine sunulacaktır.</w:t>
      </w:r>
    </w:p>
    <w:p w:rsidR="002059FF" w:rsidRPr="009C5B06" w:rsidRDefault="002059FF" w:rsidP="002059FF">
      <w:pPr>
        <w:pStyle w:val="AralkYok"/>
        <w:jc w:val="both"/>
        <w:rPr>
          <w:sz w:val="24"/>
          <w:szCs w:val="24"/>
        </w:rPr>
      </w:pPr>
    </w:p>
    <w:p w:rsidR="002059FF" w:rsidRPr="009C5B06" w:rsidRDefault="002059FF" w:rsidP="002059FF">
      <w:pPr>
        <w:pStyle w:val="AralkYok"/>
        <w:ind w:left="1080"/>
        <w:jc w:val="both"/>
        <w:rPr>
          <w:sz w:val="24"/>
          <w:szCs w:val="24"/>
        </w:rPr>
      </w:pPr>
    </w:p>
    <w:p w:rsidR="002059FF" w:rsidRPr="009C5B06" w:rsidRDefault="002059FF" w:rsidP="002059FF">
      <w:pPr>
        <w:pStyle w:val="AralkYok"/>
        <w:jc w:val="both"/>
        <w:rPr>
          <w:sz w:val="24"/>
          <w:szCs w:val="24"/>
        </w:rPr>
      </w:pPr>
      <w:r w:rsidRPr="009C5B06">
        <w:rPr>
          <w:sz w:val="24"/>
          <w:szCs w:val="24"/>
        </w:rPr>
        <w:tab/>
      </w:r>
    </w:p>
    <w:p w:rsidR="002059FF" w:rsidRPr="009C5B06" w:rsidRDefault="002059FF" w:rsidP="002059FF">
      <w:pPr>
        <w:pStyle w:val="AralkYok"/>
        <w:jc w:val="both"/>
        <w:rPr>
          <w:sz w:val="24"/>
          <w:szCs w:val="24"/>
        </w:rPr>
      </w:pPr>
    </w:p>
    <w:p w:rsidR="002059FF" w:rsidRPr="009C5B06" w:rsidRDefault="002059FF" w:rsidP="002059FF">
      <w:pPr>
        <w:pStyle w:val="AralkYok"/>
        <w:jc w:val="both"/>
        <w:rPr>
          <w:sz w:val="24"/>
          <w:szCs w:val="24"/>
        </w:rPr>
      </w:pPr>
    </w:p>
    <w:p w:rsidR="002059FF" w:rsidRPr="009C5B06" w:rsidRDefault="002059FF" w:rsidP="002059FF">
      <w:pPr>
        <w:pStyle w:val="AralkYok"/>
        <w:jc w:val="both"/>
        <w:rPr>
          <w:sz w:val="24"/>
          <w:szCs w:val="24"/>
        </w:rPr>
      </w:pPr>
    </w:p>
    <w:p w:rsidR="002059FF" w:rsidRPr="009C5B06" w:rsidRDefault="002059FF" w:rsidP="002059FF">
      <w:pPr>
        <w:pStyle w:val="AralkYok"/>
        <w:jc w:val="both"/>
        <w:rPr>
          <w:sz w:val="24"/>
          <w:szCs w:val="24"/>
        </w:rPr>
      </w:pPr>
    </w:p>
    <w:p w:rsidR="002059FF" w:rsidRPr="009C5B06" w:rsidRDefault="002059FF" w:rsidP="002059FF">
      <w:pPr>
        <w:pStyle w:val="AralkYok"/>
        <w:jc w:val="both"/>
        <w:rPr>
          <w:sz w:val="24"/>
          <w:szCs w:val="24"/>
        </w:rPr>
      </w:pPr>
    </w:p>
    <w:p w:rsidR="002059FF" w:rsidRPr="009C5B06" w:rsidRDefault="002059FF" w:rsidP="002059FF">
      <w:pPr>
        <w:pStyle w:val="AralkYok"/>
        <w:jc w:val="both"/>
        <w:rPr>
          <w:sz w:val="24"/>
          <w:szCs w:val="24"/>
        </w:rPr>
      </w:pPr>
    </w:p>
    <w:p w:rsidR="002059FF" w:rsidRPr="009C5B06" w:rsidRDefault="002059FF" w:rsidP="002059FF">
      <w:pPr>
        <w:pStyle w:val="AralkYok"/>
        <w:jc w:val="both"/>
        <w:rPr>
          <w:sz w:val="24"/>
          <w:szCs w:val="24"/>
        </w:rPr>
      </w:pPr>
    </w:p>
    <w:p w:rsidR="002059FF" w:rsidRPr="009C5B06" w:rsidRDefault="002059FF" w:rsidP="002059FF">
      <w:pPr>
        <w:pStyle w:val="AralkYok"/>
        <w:jc w:val="both"/>
        <w:rPr>
          <w:sz w:val="24"/>
          <w:szCs w:val="24"/>
        </w:rPr>
      </w:pPr>
    </w:p>
    <w:p w:rsidR="002059FF" w:rsidRPr="009C5B06" w:rsidRDefault="002059FF" w:rsidP="002059FF">
      <w:pPr>
        <w:pStyle w:val="AralkYok"/>
        <w:jc w:val="both"/>
        <w:rPr>
          <w:sz w:val="24"/>
          <w:szCs w:val="24"/>
        </w:rPr>
      </w:pPr>
    </w:p>
    <w:p w:rsidR="002059FF" w:rsidRPr="009C5B06" w:rsidRDefault="002059FF" w:rsidP="002059FF">
      <w:pPr>
        <w:pStyle w:val="AralkYok"/>
        <w:jc w:val="both"/>
        <w:rPr>
          <w:sz w:val="24"/>
          <w:szCs w:val="24"/>
        </w:rPr>
      </w:pPr>
    </w:p>
    <w:p w:rsidR="002059FF" w:rsidRPr="009C5B06" w:rsidRDefault="002059FF" w:rsidP="002059FF">
      <w:pPr>
        <w:pStyle w:val="AralkYok"/>
        <w:jc w:val="both"/>
        <w:rPr>
          <w:sz w:val="24"/>
          <w:szCs w:val="24"/>
        </w:rPr>
      </w:pPr>
    </w:p>
    <w:p w:rsidR="002059FF" w:rsidRPr="009C5B06" w:rsidRDefault="002059FF" w:rsidP="002059FF">
      <w:pPr>
        <w:pStyle w:val="AralkYok"/>
        <w:jc w:val="both"/>
        <w:rPr>
          <w:sz w:val="24"/>
          <w:szCs w:val="24"/>
        </w:rPr>
      </w:pPr>
    </w:p>
    <w:p w:rsidR="002059FF" w:rsidRPr="009C5B06" w:rsidRDefault="002059FF" w:rsidP="002059FF">
      <w:pPr>
        <w:pStyle w:val="AralkYok"/>
        <w:jc w:val="both"/>
        <w:rPr>
          <w:sz w:val="24"/>
          <w:szCs w:val="24"/>
        </w:rPr>
      </w:pPr>
    </w:p>
    <w:p w:rsidR="002059FF" w:rsidRPr="009C5B06" w:rsidRDefault="002059FF" w:rsidP="002059FF">
      <w:pPr>
        <w:pStyle w:val="AralkYok"/>
        <w:jc w:val="both"/>
        <w:rPr>
          <w:sz w:val="24"/>
          <w:szCs w:val="24"/>
        </w:rPr>
      </w:pPr>
    </w:p>
    <w:p w:rsidR="002059FF" w:rsidRPr="009C5B06" w:rsidRDefault="002059FF" w:rsidP="002059FF">
      <w:pPr>
        <w:pStyle w:val="AralkYok"/>
        <w:jc w:val="both"/>
        <w:rPr>
          <w:sz w:val="24"/>
          <w:szCs w:val="24"/>
        </w:rPr>
      </w:pPr>
    </w:p>
    <w:p w:rsidR="002059FF" w:rsidRDefault="00B557F8" w:rsidP="002059FF">
      <w:pPr>
        <w:pStyle w:val="AralkYok"/>
        <w:jc w:val="both"/>
        <w:rPr>
          <w:b/>
          <w:sz w:val="24"/>
          <w:szCs w:val="24"/>
        </w:rPr>
      </w:pPr>
      <w:r w:rsidRPr="00B557F8">
        <w:rPr>
          <w:b/>
          <w:noProof/>
          <w:color w:val="76923C" w:themeColor="accent3" w:themeShade="BF"/>
          <w:sz w:val="52"/>
          <w:szCs w:val="52"/>
          <w:lang w:eastAsia="tr-TR"/>
        </w:rPr>
        <w:pict>
          <v:rect id="Rectangle 52" o:spid="_x0000_s1033" style="position:absolute;left:0;text-align:left;margin-left:384pt;margin-top:.5pt;width:212.25pt;height:840.2pt;flip:y;z-index:251696128;visibility:visible;mso-height-percent:1000;mso-wrap-distance-left:36pt;mso-wrap-distance-top:7.2pt;mso-wrap-distance-right:7.2pt;mso-wrap-distance-bottom:7.2pt;mso-position-horizontal-relative:page;mso-position-vertical-relative:page;mso-height-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" o:allowincell="f" fillcolor="#4bacc6 [3208]" strokecolor="#31849b [2408]" strokeweight="1pt">
            <v:fill color2="#8ac9da [2104]" rotate="t" focus="100%" type="gradient"/>
            <v:shadow type="perspective" color="#31849b [2408]" origin=",.5" offset="0,-123pt" matrix=",,,-1"/>
            <v:textbox inset="0,1in,1in,1in">
              <w:txbxContent>
                <w:p w:rsidR="00405E32" w:rsidRDefault="00405E32" w:rsidP="002059FF">
                  <w:pPr>
                    <w:pBdr>
                      <w:top w:val="single" w:sz="4" w:space="15" w:color="31849B" w:themeColor="accent5" w:themeShade="BF"/>
                      <w:left w:val="single" w:sz="4" w:space="15" w:color="31849B" w:themeColor="accent5" w:themeShade="BF"/>
                      <w:bottom w:val="single" w:sz="4" w:space="15" w:color="31849B" w:themeColor="accent5" w:themeShade="BF"/>
                      <w:right w:val="single" w:sz="4" w:space="0" w:color="31849B" w:themeColor="accent5" w:themeShade="BF"/>
                    </w:pBdr>
                    <w:shd w:val="clear" w:color="auto" w:fill="FFFFFF" w:themeFill="background1"/>
                    <w:rPr>
                      <w:i/>
                      <w:iCs/>
                      <w:color w:val="4BACC6" w:themeColor="accent5"/>
                    </w:rPr>
                  </w:pPr>
                </w:p>
              </w:txbxContent>
            </v:textbox>
            <w10:wrap type="square" anchorx="page" anchory="page"/>
          </v:rect>
        </w:pict>
      </w:r>
    </w:p>
    <w:p w:rsidR="002059FF" w:rsidRPr="00734FEB" w:rsidRDefault="002059FF" w:rsidP="002059FF">
      <w:pPr>
        <w:pStyle w:val="AralkYok"/>
        <w:jc w:val="both"/>
        <w:rPr>
          <w:b/>
          <w:color w:val="76923C" w:themeColor="accent3" w:themeShade="BF"/>
          <w:sz w:val="24"/>
          <w:szCs w:val="24"/>
        </w:rPr>
      </w:pPr>
    </w:p>
    <w:p w:rsidR="002059FF" w:rsidRDefault="002059FF" w:rsidP="002059FF">
      <w:pPr>
        <w:pStyle w:val="AralkYok"/>
        <w:jc w:val="both"/>
        <w:rPr>
          <w:b/>
          <w:color w:val="76923C" w:themeColor="accent3" w:themeShade="BF"/>
          <w:sz w:val="56"/>
          <w:szCs w:val="56"/>
        </w:rPr>
      </w:pPr>
    </w:p>
    <w:p w:rsidR="002059FF" w:rsidRDefault="002059FF" w:rsidP="002059FF">
      <w:pPr>
        <w:pStyle w:val="AralkYok"/>
        <w:jc w:val="both"/>
        <w:rPr>
          <w:b/>
          <w:color w:val="76923C" w:themeColor="accent3" w:themeShade="BF"/>
          <w:sz w:val="56"/>
          <w:szCs w:val="56"/>
        </w:rPr>
      </w:pPr>
    </w:p>
    <w:p w:rsidR="002059FF" w:rsidRDefault="002059FF" w:rsidP="002059FF">
      <w:pPr>
        <w:pStyle w:val="AralkYok"/>
        <w:jc w:val="both"/>
        <w:rPr>
          <w:b/>
          <w:color w:val="76923C" w:themeColor="accent3" w:themeShade="BF"/>
          <w:sz w:val="56"/>
          <w:szCs w:val="56"/>
        </w:rPr>
      </w:pPr>
    </w:p>
    <w:p w:rsidR="002059FF" w:rsidRDefault="002059FF" w:rsidP="002059FF">
      <w:pPr>
        <w:pStyle w:val="AralkYok"/>
        <w:jc w:val="both"/>
        <w:rPr>
          <w:b/>
          <w:color w:val="76923C" w:themeColor="accent3" w:themeShade="BF"/>
          <w:sz w:val="56"/>
          <w:szCs w:val="56"/>
        </w:rPr>
      </w:pPr>
      <w:r w:rsidRPr="00734FEB">
        <w:rPr>
          <w:b/>
          <w:color w:val="76923C" w:themeColor="accent3" w:themeShade="BF"/>
          <w:sz w:val="56"/>
          <w:szCs w:val="56"/>
        </w:rPr>
        <w:t>II.BÖLÜM</w:t>
      </w:r>
    </w:p>
    <w:p w:rsidR="002059FF" w:rsidRDefault="002059FF" w:rsidP="002059FF">
      <w:pPr>
        <w:pStyle w:val="AralkYok"/>
        <w:jc w:val="both"/>
        <w:rPr>
          <w:b/>
          <w:color w:val="76923C" w:themeColor="accent3" w:themeShade="BF"/>
          <w:sz w:val="52"/>
          <w:szCs w:val="52"/>
        </w:rPr>
      </w:pPr>
      <w:r w:rsidRPr="00734FEB">
        <w:rPr>
          <w:b/>
          <w:color w:val="31849B" w:themeColor="accent5" w:themeShade="BF"/>
          <w:sz w:val="56"/>
          <w:szCs w:val="56"/>
        </w:rPr>
        <w:t>___________________</w:t>
      </w:r>
    </w:p>
    <w:p w:rsidR="002059FF" w:rsidRDefault="002059FF" w:rsidP="002059FF">
      <w:pPr>
        <w:pStyle w:val="AralkYok"/>
        <w:jc w:val="both"/>
        <w:rPr>
          <w:b/>
          <w:color w:val="76923C" w:themeColor="accent3" w:themeShade="BF"/>
          <w:sz w:val="52"/>
          <w:szCs w:val="52"/>
        </w:rPr>
      </w:pPr>
    </w:p>
    <w:p w:rsidR="002059FF" w:rsidRDefault="002059FF" w:rsidP="002059FF">
      <w:pPr>
        <w:pStyle w:val="AralkYok"/>
        <w:jc w:val="both"/>
        <w:rPr>
          <w:b/>
          <w:color w:val="76923C" w:themeColor="accent3" w:themeShade="BF"/>
          <w:sz w:val="52"/>
          <w:szCs w:val="52"/>
        </w:rPr>
      </w:pPr>
    </w:p>
    <w:p w:rsidR="002059FF" w:rsidRDefault="002059FF" w:rsidP="002059FF">
      <w:pPr>
        <w:pStyle w:val="AralkYok"/>
        <w:jc w:val="both"/>
        <w:rPr>
          <w:b/>
          <w:color w:val="76923C" w:themeColor="accent3" w:themeShade="BF"/>
          <w:sz w:val="52"/>
          <w:szCs w:val="52"/>
        </w:rPr>
      </w:pPr>
    </w:p>
    <w:p w:rsidR="002059FF" w:rsidRDefault="002059FF" w:rsidP="002059FF">
      <w:pPr>
        <w:pStyle w:val="AralkYok"/>
        <w:jc w:val="both"/>
        <w:rPr>
          <w:b/>
          <w:color w:val="76923C" w:themeColor="accent3" w:themeShade="BF"/>
          <w:sz w:val="52"/>
          <w:szCs w:val="52"/>
        </w:rPr>
      </w:pPr>
    </w:p>
    <w:p w:rsidR="002059FF" w:rsidRDefault="002059FF" w:rsidP="002059FF">
      <w:pPr>
        <w:pStyle w:val="AralkYok"/>
        <w:jc w:val="both"/>
        <w:rPr>
          <w:b/>
          <w:color w:val="76923C" w:themeColor="accent3" w:themeShade="BF"/>
          <w:sz w:val="52"/>
          <w:szCs w:val="52"/>
        </w:rPr>
      </w:pPr>
    </w:p>
    <w:p w:rsidR="002059FF" w:rsidRDefault="002059FF" w:rsidP="002059FF">
      <w:pPr>
        <w:pStyle w:val="AralkYok"/>
        <w:jc w:val="both"/>
        <w:rPr>
          <w:b/>
          <w:color w:val="76923C" w:themeColor="accent3" w:themeShade="BF"/>
          <w:sz w:val="52"/>
          <w:szCs w:val="52"/>
        </w:rPr>
      </w:pPr>
    </w:p>
    <w:p w:rsidR="002059FF" w:rsidRDefault="002059FF" w:rsidP="002059FF">
      <w:pPr>
        <w:pStyle w:val="AralkYok"/>
        <w:jc w:val="both"/>
        <w:rPr>
          <w:b/>
          <w:color w:val="76923C" w:themeColor="accent3" w:themeShade="BF"/>
          <w:sz w:val="52"/>
          <w:szCs w:val="52"/>
        </w:rPr>
      </w:pPr>
      <w:r w:rsidRPr="00734FEB">
        <w:rPr>
          <w:b/>
          <w:color w:val="76923C" w:themeColor="accent3" w:themeShade="BF"/>
          <w:sz w:val="52"/>
          <w:szCs w:val="52"/>
        </w:rPr>
        <w:t>DURUM ANALİZİ</w:t>
      </w:r>
    </w:p>
    <w:p w:rsidR="002059FF" w:rsidRDefault="002059FF" w:rsidP="002059FF">
      <w:pPr>
        <w:pStyle w:val="AralkYok"/>
        <w:jc w:val="both"/>
        <w:rPr>
          <w:b/>
          <w:color w:val="76923C" w:themeColor="accent3" w:themeShade="BF"/>
          <w:sz w:val="52"/>
          <w:szCs w:val="52"/>
        </w:rPr>
      </w:pPr>
    </w:p>
    <w:p w:rsidR="002059FF" w:rsidRDefault="002059FF" w:rsidP="002059FF">
      <w:pPr>
        <w:pStyle w:val="AralkYok"/>
        <w:jc w:val="both"/>
        <w:rPr>
          <w:b/>
          <w:color w:val="76923C" w:themeColor="accent3" w:themeShade="BF"/>
          <w:sz w:val="52"/>
          <w:szCs w:val="52"/>
        </w:rPr>
      </w:pPr>
    </w:p>
    <w:p w:rsidR="002059FF" w:rsidRDefault="002059FF" w:rsidP="002059FF">
      <w:pPr>
        <w:pStyle w:val="AralkYok"/>
        <w:jc w:val="both"/>
        <w:rPr>
          <w:b/>
          <w:color w:val="76923C" w:themeColor="accent3" w:themeShade="BF"/>
          <w:sz w:val="52"/>
          <w:szCs w:val="52"/>
        </w:rPr>
      </w:pPr>
    </w:p>
    <w:p w:rsidR="002059FF" w:rsidRDefault="002059FF" w:rsidP="002059FF">
      <w:pPr>
        <w:pStyle w:val="AralkYok"/>
        <w:jc w:val="both"/>
        <w:rPr>
          <w:b/>
          <w:color w:val="76923C" w:themeColor="accent3" w:themeShade="BF"/>
          <w:sz w:val="52"/>
          <w:szCs w:val="52"/>
        </w:rPr>
      </w:pPr>
    </w:p>
    <w:p w:rsidR="002059FF" w:rsidRDefault="002059FF" w:rsidP="002059FF">
      <w:pPr>
        <w:pStyle w:val="AralkYok"/>
        <w:jc w:val="both"/>
        <w:rPr>
          <w:b/>
          <w:color w:val="76923C" w:themeColor="accent3" w:themeShade="BF"/>
          <w:sz w:val="52"/>
          <w:szCs w:val="52"/>
        </w:rPr>
      </w:pPr>
    </w:p>
    <w:p w:rsidR="002059FF" w:rsidRDefault="002059FF" w:rsidP="002059FF">
      <w:pPr>
        <w:pStyle w:val="AralkYok"/>
        <w:jc w:val="both"/>
        <w:rPr>
          <w:b/>
          <w:color w:val="76923C" w:themeColor="accent3" w:themeShade="BF"/>
          <w:sz w:val="52"/>
          <w:szCs w:val="52"/>
        </w:rPr>
      </w:pPr>
    </w:p>
    <w:p w:rsidR="002059FF" w:rsidRDefault="002059FF" w:rsidP="002059FF">
      <w:pPr>
        <w:pStyle w:val="AralkYok"/>
        <w:jc w:val="both"/>
        <w:rPr>
          <w:b/>
          <w:color w:val="76923C" w:themeColor="accent3" w:themeShade="BF"/>
          <w:sz w:val="52"/>
          <w:szCs w:val="52"/>
        </w:rPr>
      </w:pPr>
    </w:p>
    <w:p w:rsidR="002059FF" w:rsidRDefault="002059FF" w:rsidP="002059FF">
      <w:pPr>
        <w:pStyle w:val="AralkYok"/>
        <w:jc w:val="both"/>
        <w:rPr>
          <w:b/>
          <w:color w:val="76923C" w:themeColor="accent3" w:themeShade="BF"/>
          <w:sz w:val="24"/>
          <w:szCs w:val="24"/>
        </w:rPr>
      </w:pPr>
    </w:p>
    <w:p w:rsidR="002059FF" w:rsidRDefault="002059FF" w:rsidP="002059FF">
      <w:pPr>
        <w:pStyle w:val="AralkYok"/>
        <w:jc w:val="both"/>
        <w:rPr>
          <w:b/>
          <w:color w:val="76923C" w:themeColor="accent3" w:themeShade="BF"/>
          <w:sz w:val="44"/>
          <w:szCs w:val="44"/>
        </w:rPr>
      </w:pPr>
      <w:r w:rsidRPr="00734FEB">
        <w:rPr>
          <w:b/>
          <w:color w:val="76923C" w:themeColor="accent3" w:themeShade="BF"/>
          <w:sz w:val="44"/>
          <w:szCs w:val="44"/>
        </w:rPr>
        <w:t>DURUM ANALİZİ</w:t>
      </w:r>
    </w:p>
    <w:p w:rsidR="002059FF" w:rsidRDefault="002059FF" w:rsidP="002059FF">
      <w:pPr>
        <w:pStyle w:val="AralkYok"/>
        <w:jc w:val="both"/>
        <w:rPr>
          <w:b/>
          <w:color w:val="76923C" w:themeColor="accent3" w:themeShade="BF"/>
          <w:sz w:val="24"/>
          <w:szCs w:val="24"/>
        </w:rPr>
      </w:pPr>
    </w:p>
    <w:p w:rsidR="002059FF" w:rsidRDefault="002059FF" w:rsidP="002059FF">
      <w:pPr>
        <w:pStyle w:val="AralkYok"/>
        <w:jc w:val="both"/>
        <w:rPr>
          <w:b/>
          <w:color w:val="76923C" w:themeColor="accent3" w:themeShade="BF"/>
          <w:sz w:val="24"/>
          <w:szCs w:val="24"/>
        </w:rPr>
      </w:pPr>
    </w:p>
    <w:p w:rsidR="002059FF" w:rsidRPr="00BE25FC" w:rsidRDefault="002059FF" w:rsidP="002059FF">
      <w:pPr>
        <w:pStyle w:val="AralkYok"/>
        <w:jc w:val="both"/>
        <w:rPr>
          <w:b/>
          <w:color w:val="76923C" w:themeColor="accent3" w:themeShade="BF"/>
        </w:rPr>
      </w:pPr>
      <w:r w:rsidRPr="00BE25FC">
        <w:rPr>
          <w:b/>
          <w:color w:val="76923C" w:themeColor="accent3" w:themeShade="BF"/>
        </w:rPr>
        <w:t>A.TARİHSEL GELİŞİM</w:t>
      </w:r>
    </w:p>
    <w:p w:rsidR="002059FF" w:rsidRPr="00BE25FC" w:rsidRDefault="002059FF" w:rsidP="00E13C5F">
      <w:pPr>
        <w:pStyle w:val="AralkYok"/>
        <w:jc w:val="both"/>
      </w:pPr>
      <w:r w:rsidRPr="00BE25FC">
        <w:t xml:space="preserve">     Stratejik yönetimin uygulama aracı olarak stratejik planlama; amaçta-algıda-eylemde stratejik düşünmeyi ve davranmayı gerektirir. Stratejik yönetim süreçlerinden olan stratejik planlama, örgütü bulundu</w:t>
      </w:r>
      <w:r w:rsidR="00E13C5F">
        <w:t>ğu</w:t>
      </w:r>
      <w:r w:rsidRPr="00BE25FC">
        <w:t xml:space="preserve"> noktadan arzu edilen duruma götüren yol haritası olmanın ötesinde aynı zamanda </w:t>
      </w:r>
      <w:proofErr w:type="spellStart"/>
      <w:r w:rsidRPr="00BE25FC">
        <w:t>değişimide</w:t>
      </w:r>
      <w:proofErr w:type="spellEnd"/>
      <w:r w:rsidRPr="00BE25FC">
        <w:t xml:space="preserve"> gerçekleştiren bir araç olarak görülmektedir. Buna göre stratejik planlama; örgütün ‘Nerede olduğu’, ‘Nereye gitmek istediği’, ‘Gitmek istediği yere nasıl ulaşabileceği’, ‘Başarıyı nasıl takip edip değerlendirebileceği’ sorularının cevabının arandığı temel stratejiler ve eylemleri üretmek için disipline edilmiş bir süreç olarak tanımlanmaktadır. Bu sürecin kendine özgü bir metodolojisi ve sistemli bir yapısı vardır. Kısacası stratejik planlama, örgütün örgütsel temellerinden misyon ve değerlerden hareketle bir vizyon oluşturma, bu vizyona uygun ulaşılabilir stratejik amaç ve hedefler belirleme, eylem planı ile ölçülebilir göstergeler geliştirilerek periyodik olarak başarıyı gözden geçirme, izleme ve iyileştirme sürecini ifade eden katılımcı, şeffaf ve esnek bir planlama yaklaşımıdır</w:t>
      </w:r>
      <w:r>
        <w:t>.</w:t>
      </w:r>
    </w:p>
    <w:p w:rsidR="002059FF" w:rsidRPr="00BE25FC" w:rsidRDefault="002059FF" w:rsidP="002059FF">
      <w:pPr>
        <w:pStyle w:val="AralkYok"/>
        <w:jc w:val="both"/>
      </w:pPr>
    </w:p>
    <w:p w:rsidR="002059FF" w:rsidRPr="00BE25FC" w:rsidRDefault="002059FF" w:rsidP="002059FF">
      <w:pPr>
        <w:pStyle w:val="AralkYok"/>
        <w:jc w:val="both"/>
        <w:rPr>
          <w:b/>
          <w:u w:val="single"/>
        </w:rPr>
      </w:pPr>
      <w:r w:rsidRPr="00BE25FC">
        <w:rPr>
          <w:b/>
          <w:u w:val="single"/>
        </w:rPr>
        <w:t>Han İlçesi Tarihçesi</w:t>
      </w:r>
    </w:p>
    <w:p w:rsidR="002059FF" w:rsidRPr="00BE25FC" w:rsidRDefault="002059FF" w:rsidP="002059FF">
      <w:pPr>
        <w:pStyle w:val="AralkYok"/>
        <w:jc w:val="both"/>
      </w:pPr>
      <w:r w:rsidRPr="00BE25FC">
        <w:t xml:space="preserve">      Han İlçesi 1963 yılına kadar Afyon İli’ne bağlı bir yerleşim yeri olarak kalmıştır. Daha sonra Eskişehir’e bağlanan Han</w:t>
      </w:r>
      <w:r w:rsidR="00E13C5F">
        <w:t xml:space="preserve">, </w:t>
      </w:r>
      <w:r w:rsidRPr="00BE25FC">
        <w:t xml:space="preserve"> Osmanlı döneminde bazen bir ilçe, bazen bir köy, bazen de bir karye veya sadece bir menzil olarak bilinmektedir.</w:t>
      </w:r>
    </w:p>
    <w:p w:rsidR="002059FF" w:rsidRPr="00BE25FC" w:rsidRDefault="002059FF" w:rsidP="002059FF">
      <w:pPr>
        <w:pStyle w:val="AralkYok"/>
        <w:jc w:val="both"/>
      </w:pPr>
    </w:p>
    <w:p w:rsidR="002059FF" w:rsidRPr="00BE25FC" w:rsidRDefault="002059FF" w:rsidP="002059FF">
      <w:pPr>
        <w:pStyle w:val="AralkYok"/>
        <w:jc w:val="both"/>
      </w:pPr>
      <w:r w:rsidRPr="00BE25FC">
        <w:t xml:space="preserve">      İlçe Merkez Belediyesi 1967 yılında kurulmuş olup, Han 1967–1990 yılları arası Belde 20 Mayıs 1990 yılında İlçe olmuştur. </w:t>
      </w:r>
    </w:p>
    <w:p w:rsidR="002059FF" w:rsidRPr="00BE25FC" w:rsidRDefault="002059FF" w:rsidP="002059FF">
      <w:pPr>
        <w:pStyle w:val="AralkYok"/>
        <w:jc w:val="both"/>
      </w:pPr>
    </w:p>
    <w:p w:rsidR="002059FF" w:rsidRPr="00BE25FC" w:rsidRDefault="002059FF" w:rsidP="002059FF">
      <w:pPr>
        <w:pStyle w:val="AralkYok"/>
        <w:jc w:val="both"/>
      </w:pPr>
      <w:r w:rsidRPr="00BE25FC">
        <w:t xml:space="preserve">      İlçemiz Eskişehir'in küçük ilçelerinden olup </w:t>
      </w:r>
      <w:r w:rsidR="00425BA0">
        <w:t xml:space="preserve">iki </w:t>
      </w:r>
      <w:r w:rsidRPr="00BE25FC">
        <w:t xml:space="preserve">merkez mahalle ve on </w:t>
      </w:r>
      <w:r w:rsidR="00425BA0">
        <w:t>üç</w:t>
      </w:r>
      <w:r w:rsidRPr="00BE25FC">
        <w:t xml:space="preserve"> köy muhtarlığından oluşmaktadır. İlçemizde Adalet  ve Savunma Bakanlığı dışındaki Bakanlıkların teşkilatları mevcuttur.</w:t>
      </w:r>
    </w:p>
    <w:p w:rsidR="002059FF" w:rsidRPr="00BE25FC" w:rsidRDefault="002059FF" w:rsidP="002059FF">
      <w:pPr>
        <w:pStyle w:val="AralkYok"/>
        <w:jc w:val="both"/>
      </w:pPr>
    </w:p>
    <w:p w:rsidR="002059FF" w:rsidRPr="00BE25FC" w:rsidRDefault="002059FF" w:rsidP="002059FF">
      <w:pPr>
        <w:pStyle w:val="AralkYok"/>
        <w:jc w:val="both"/>
      </w:pPr>
      <w:r w:rsidRPr="00BE25FC">
        <w:t xml:space="preserve">      İlçe oluncaya kadar Han ve köylerinden başta İstanbul ve Eskişehir’e olmak üzere yoğun bir göç olayı yaşanmıştır. Bu sebeptendir ki Han’ın nüfusunun büyük bir çoğunluğu İstanbul ve Eskişehir İllerindedir. </w:t>
      </w:r>
    </w:p>
    <w:p w:rsidR="002059FF" w:rsidRPr="00BE25FC" w:rsidRDefault="002059FF" w:rsidP="002059FF">
      <w:pPr>
        <w:pStyle w:val="AralkYok"/>
        <w:jc w:val="both"/>
      </w:pPr>
    </w:p>
    <w:p w:rsidR="002059FF" w:rsidRPr="00BE25FC" w:rsidRDefault="002059FF" w:rsidP="002059FF">
      <w:pPr>
        <w:pStyle w:val="AralkYok"/>
        <w:jc w:val="both"/>
      </w:pPr>
      <w:r w:rsidRPr="00BE25FC">
        <w:t xml:space="preserve">     Biri ilçe merkezinde diğerleri Eskişehir, İstanbul olmak üzere  toplam üç ilçemiz tanıtımı amacıyla kurulmuş derneğimiz vardır.</w:t>
      </w:r>
    </w:p>
    <w:p w:rsidR="002059FF" w:rsidRPr="00BE25FC" w:rsidRDefault="002059FF" w:rsidP="002059FF">
      <w:pPr>
        <w:pStyle w:val="AralkYok"/>
        <w:jc w:val="both"/>
      </w:pPr>
    </w:p>
    <w:p w:rsidR="002059FF" w:rsidRPr="00BE25FC" w:rsidRDefault="002059FF" w:rsidP="002059FF">
      <w:pPr>
        <w:pStyle w:val="AralkYok"/>
        <w:jc w:val="both"/>
      </w:pPr>
      <w:r w:rsidRPr="00BE25FC">
        <w:t xml:space="preserve">     20 Mayıs 1990 yılında Han’ın ilçe olmasıyla Han İlçe Milli Eğitim Müdürlüğü kurulmuştur. Mü</w:t>
      </w:r>
      <w:r w:rsidR="00D7535B">
        <w:t xml:space="preserve">dürlüğümüze bağlı bir </w:t>
      </w:r>
      <w:r w:rsidR="00E13C5F">
        <w:t>ilkokul, bir</w:t>
      </w:r>
      <w:r w:rsidR="00D7535B">
        <w:t xml:space="preserve"> ortaokul, bir </w:t>
      </w:r>
      <w:r w:rsidR="00E13C5F">
        <w:t xml:space="preserve">Çok Programlı </w:t>
      </w:r>
      <w:r w:rsidR="00D7535B">
        <w:t xml:space="preserve">Anadolu </w:t>
      </w:r>
      <w:r w:rsidR="00E13C5F">
        <w:t xml:space="preserve">lisesi </w:t>
      </w:r>
      <w:r w:rsidR="00E13C5F" w:rsidRPr="00BE25FC">
        <w:t>ve</w:t>
      </w:r>
      <w:r w:rsidR="00E13C5F">
        <w:t xml:space="preserve"> Halk Eğitim M</w:t>
      </w:r>
      <w:r w:rsidRPr="00BE25FC">
        <w:t xml:space="preserve">erkezi bulunmaktadır. </w:t>
      </w:r>
    </w:p>
    <w:p w:rsidR="002059FF" w:rsidRPr="00BE25FC" w:rsidRDefault="002059FF" w:rsidP="002059FF">
      <w:pPr>
        <w:pStyle w:val="AralkYok"/>
        <w:jc w:val="both"/>
      </w:pPr>
    </w:p>
    <w:p w:rsidR="002059FF" w:rsidRPr="00BE25FC" w:rsidRDefault="002059FF" w:rsidP="002059FF">
      <w:pPr>
        <w:pStyle w:val="AralkYok"/>
        <w:jc w:val="both"/>
      </w:pPr>
      <w:r w:rsidRPr="00BE25FC">
        <w:t xml:space="preserve">     Müdürlüğümüze ait ayrı bir bina bulunmamakta olup halen Şehit Bayram Özden</w:t>
      </w:r>
      <w:r w:rsidR="00D7535B">
        <w:t xml:space="preserve"> Çok Programlı Anadolu</w:t>
      </w:r>
      <w:r w:rsidRPr="00BE25FC">
        <w:t xml:space="preserve"> Lisesi Müdürlüğüne ait binada faaliyet göstermektedir. Şehit Bayram </w:t>
      </w:r>
      <w:r>
        <w:t>Özden</w:t>
      </w:r>
      <w:r w:rsidR="00D7535B">
        <w:t xml:space="preserve"> Çok Programlı Anadolu</w:t>
      </w:r>
      <w:r>
        <w:t xml:space="preserve"> Lisesi Müdürlüğüne ait üç</w:t>
      </w:r>
      <w:r w:rsidRPr="00BE25FC">
        <w:t xml:space="preserve"> oda İlçe Milli Eğitim Müdürlüğüne tahsis edilmiştir. Arşiv ise Şehit Bayram Özden </w:t>
      </w:r>
      <w:r w:rsidR="00D7535B">
        <w:t xml:space="preserve">Çok Programlı Anadolu </w:t>
      </w:r>
      <w:r w:rsidRPr="00BE25FC">
        <w:t>Lisesi ile ortak kullanılmaktadır. İlçe Milli Eğitim Müd</w:t>
      </w:r>
      <w:r w:rsidR="00D7535B">
        <w:t xml:space="preserve">ürlüğü normunda İlçe Milli Eğitim Müdürü, </w:t>
      </w:r>
      <w:r w:rsidR="003F77DA">
        <w:t>Şube Müdürü, iki Memur, dört H</w:t>
      </w:r>
      <w:r w:rsidR="00D7535B">
        <w:t>izmetli ol</w:t>
      </w:r>
      <w:r w:rsidR="003F77DA">
        <w:t>mak üzere</w:t>
      </w:r>
      <w:r w:rsidR="00D7535B">
        <w:t xml:space="preserve"> </w:t>
      </w:r>
      <w:r w:rsidR="003F77DA">
        <w:t>8</w:t>
      </w:r>
      <w:r w:rsidR="00721977">
        <w:t xml:space="preserve"> </w:t>
      </w:r>
      <w:r w:rsidR="003F77DA">
        <w:t xml:space="preserve">norm bulunmakta olup normların </w:t>
      </w:r>
      <w:r w:rsidR="003F77DA" w:rsidRPr="00BE25FC">
        <w:t>altısı</w:t>
      </w:r>
      <w:r w:rsidR="003F77DA">
        <w:t xml:space="preserve"> dolu bulunmaktadır.</w:t>
      </w:r>
    </w:p>
    <w:p w:rsidR="002059FF" w:rsidRPr="00BE25FC" w:rsidRDefault="002059FF" w:rsidP="002059FF">
      <w:pPr>
        <w:pStyle w:val="AralkYok"/>
        <w:jc w:val="both"/>
      </w:pPr>
    </w:p>
    <w:p w:rsidR="002059FF" w:rsidRDefault="002059FF" w:rsidP="002059FF">
      <w:pPr>
        <w:pStyle w:val="AralkYok"/>
        <w:jc w:val="both"/>
      </w:pPr>
    </w:p>
    <w:p w:rsidR="002059FF" w:rsidRDefault="002059FF" w:rsidP="002059FF">
      <w:pPr>
        <w:pStyle w:val="AralkYok"/>
        <w:jc w:val="both"/>
      </w:pPr>
    </w:p>
    <w:p w:rsidR="002059FF" w:rsidRDefault="002059FF" w:rsidP="002059FF">
      <w:pPr>
        <w:pStyle w:val="AralkYok"/>
        <w:jc w:val="both"/>
      </w:pPr>
    </w:p>
    <w:p w:rsidR="002059FF" w:rsidRPr="00BE25FC" w:rsidRDefault="002059FF" w:rsidP="002059FF">
      <w:pPr>
        <w:pStyle w:val="AralkYok"/>
        <w:jc w:val="both"/>
      </w:pPr>
      <w:r w:rsidRPr="00BE25FC">
        <w:t>Müdürlüğümüze bağlı okul ve kurumlara ait bilgiler aşağıda sunulmuştur:</w:t>
      </w:r>
    </w:p>
    <w:p w:rsidR="002059FF" w:rsidRPr="00BE25FC" w:rsidRDefault="002059FF" w:rsidP="002059FF">
      <w:pPr>
        <w:pStyle w:val="AralkYok"/>
        <w:jc w:val="both"/>
      </w:pPr>
    </w:p>
    <w:p w:rsidR="009150E5" w:rsidRDefault="009150E5" w:rsidP="002059FF">
      <w:pPr>
        <w:pStyle w:val="AralkYok"/>
        <w:jc w:val="both"/>
        <w:rPr>
          <w:b/>
          <w:u w:val="single"/>
        </w:rPr>
      </w:pPr>
    </w:p>
    <w:p w:rsidR="002059FF" w:rsidRPr="00BE25FC" w:rsidRDefault="002059FF" w:rsidP="002059FF">
      <w:pPr>
        <w:pStyle w:val="AralkYok"/>
        <w:jc w:val="both"/>
        <w:rPr>
          <w:b/>
          <w:u w:val="single"/>
        </w:rPr>
      </w:pPr>
      <w:r w:rsidRPr="00BE25FC">
        <w:rPr>
          <w:b/>
          <w:u w:val="single"/>
        </w:rPr>
        <w:t xml:space="preserve">Halk Eğitim Merkezi Müdürlüğü: </w:t>
      </w:r>
    </w:p>
    <w:p w:rsidR="002059FF" w:rsidRPr="00BE25FC" w:rsidRDefault="002059FF" w:rsidP="002059FF">
      <w:pPr>
        <w:pStyle w:val="AralkYok"/>
        <w:jc w:val="both"/>
      </w:pPr>
      <w:r w:rsidRPr="00BE25FC">
        <w:t xml:space="preserve">     İlçemizde Halk Eğitimi Merkezi Müdürlüğü kurulmadan önce ilçemiz halkına Çifteler ilçesindeki Halk Eğitimi Merkezi Müdürlüğü hizmet ekmekte </w:t>
      </w:r>
      <w:r w:rsidR="003F77DA" w:rsidRPr="00BE25FC">
        <w:t>idi. Fakat</w:t>
      </w:r>
      <w:r w:rsidRPr="00BE25FC">
        <w:t xml:space="preserve"> daha sonra ilçe halkının sorunları ve ihtiyaçları dikkate alınarak İlçe Milli Eğitim Müdürlüğümüz ile Kaymakamlığımızın girişimleri sonucunda İlçemiz Halk Eğitimi Merkezi Müdürlüğü’nün İl Milli Eğitim Komisyonu’nun 17.06.1997 tarihli toplantısı kararına </w:t>
      </w:r>
      <w:r w:rsidR="003F77DA">
        <w:t xml:space="preserve">müteakip </w:t>
      </w:r>
      <w:r w:rsidRPr="00BE25FC">
        <w:t>26.06.1997 tarih ve 21814 sayılı Valilik Onayı ile açılması yönünde karara bağlanmıştır.</w:t>
      </w:r>
    </w:p>
    <w:p w:rsidR="002059FF" w:rsidRPr="00BE25FC" w:rsidRDefault="002059FF" w:rsidP="002059FF">
      <w:pPr>
        <w:pStyle w:val="AralkYok"/>
        <w:jc w:val="both"/>
      </w:pPr>
    </w:p>
    <w:p w:rsidR="002059FF" w:rsidRPr="00BE25FC" w:rsidRDefault="002059FF" w:rsidP="002059FF">
      <w:pPr>
        <w:pStyle w:val="AralkYok"/>
        <w:jc w:val="both"/>
      </w:pPr>
      <w:r w:rsidRPr="00BE25FC">
        <w:t xml:space="preserve">     Halk Eğitimi Merkezi Müdürlüğümüz Yaygın Eğitim Kurumları Yönetmeliği doğrultusunda çalışmalarına devam </w:t>
      </w:r>
      <w:r w:rsidR="003F77DA" w:rsidRPr="00BE25FC">
        <w:t>etmektedir. Bu</w:t>
      </w:r>
      <w:r w:rsidRPr="00BE25FC">
        <w:t xml:space="preserve"> çalışmalar daha çok seminer ve kurslar </w:t>
      </w:r>
      <w:r w:rsidR="008F617A" w:rsidRPr="00BE25FC">
        <w:t>şeklindedir. İlçe</w:t>
      </w:r>
      <w:r w:rsidRPr="00BE25FC">
        <w:t xml:space="preserve"> halkından gelen talepler ve alan taraması (ihtiyaç belirleme) çalışması doğrultusunda </w:t>
      </w:r>
      <w:r w:rsidR="008F617A" w:rsidRPr="00BE25FC">
        <w:t>faaliyetlerimiz devam</w:t>
      </w:r>
      <w:r w:rsidRPr="00BE25FC">
        <w:t xml:space="preserve"> etmektedir. </w:t>
      </w:r>
      <w:r w:rsidR="008F617A">
        <w:t xml:space="preserve">Düzenlenen kurslarımız için </w:t>
      </w:r>
      <w:r w:rsidRPr="00BE25FC">
        <w:t>İlçe merkezindeki Şehit Bayram Özden</w:t>
      </w:r>
      <w:r w:rsidR="008F617A">
        <w:t xml:space="preserve"> Çok Programlı Anadolu</w:t>
      </w:r>
      <w:r w:rsidRPr="00BE25FC">
        <w:t xml:space="preserve"> Lisesi ve Şehit Osman Gazi Altı</w:t>
      </w:r>
      <w:r w:rsidR="008F617A">
        <w:t>noluk ilk ve ortaokul</w:t>
      </w:r>
      <w:r w:rsidRPr="00BE25FC">
        <w:t xml:space="preserve"> binası kullanılmaktadır.</w:t>
      </w:r>
    </w:p>
    <w:p w:rsidR="002059FF" w:rsidRPr="00BE25FC" w:rsidRDefault="002059FF" w:rsidP="002059FF">
      <w:pPr>
        <w:pStyle w:val="AralkYok"/>
        <w:jc w:val="both"/>
      </w:pPr>
    </w:p>
    <w:p w:rsidR="002059FF" w:rsidRPr="00BE25FC" w:rsidRDefault="002059FF" w:rsidP="002059FF">
      <w:pPr>
        <w:pStyle w:val="AralkYok"/>
        <w:jc w:val="both"/>
      </w:pPr>
      <w:r w:rsidRPr="00BE25FC">
        <w:t xml:space="preserve">     Müdürlüğümüzün kendisine ait binası ve lojmanı bulunmamaktadır. Bu sebeple müdürlüğümüz ilçemiz Şehit Bayram Özden </w:t>
      </w:r>
      <w:r w:rsidR="008F617A">
        <w:t xml:space="preserve">Çok Programlı Anadolu </w:t>
      </w:r>
      <w:r w:rsidRPr="00BE25FC">
        <w:t>Lisesi binasında faaliyet göstermektedir.</w:t>
      </w:r>
    </w:p>
    <w:p w:rsidR="002059FF" w:rsidRPr="00BE25FC" w:rsidRDefault="002059FF" w:rsidP="002059FF">
      <w:pPr>
        <w:pStyle w:val="AralkYok"/>
        <w:jc w:val="both"/>
      </w:pPr>
    </w:p>
    <w:p w:rsidR="002059FF" w:rsidRPr="00BE25FC" w:rsidRDefault="002059FF" w:rsidP="002059FF">
      <w:pPr>
        <w:pStyle w:val="AralkYok"/>
        <w:jc w:val="both"/>
      </w:pPr>
      <w:r w:rsidRPr="00BE25FC">
        <w:t xml:space="preserve">     Müdürlüğümüz Şehit Bayram Özden </w:t>
      </w:r>
      <w:r w:rsidR="008F617A">
        <w:t xml:space="preserve">Çok Programlı Anadolu </w:t>
      </w:r>
      <w:r w:rsidRPr="00BE25FC">
        <w:t xml:space="preserve">Lisesi mevcut bölümlerini kullanmaktadır. Ş.B.Özden </w:t>
      </w:r>
      <w:r w:rsidR="008F617A">
        <w:t xml:space="preserve">Çok Programlı Anadolu </w:t>
      </w:r>
      <w:r w:rsidRPr="00BE25FC">
        <w:t>Lisesi Müdürlüğünce müdürlüğümüze 1 idare odası, 1 arşiv odası ve 1 Adet Kamu internet Erişim Merkezi odası tahsis edilmiştir.</w:t>
      </w:r>
    </w:p>
    <w:p w:rsidR="002059FF" w:rsidRPr="00BE25FC" w:rsidRDefault="002059FF" w:rsidP="002059FF">
      <w:pPr>
        <w:pStyle w:val="AralkYok"/>
        <w:jc w:val="both"/>
      </w:pPr>
    </w:p>
    <w:p w:rsidR="002059FF" w:rsidRPr="00BE25FC" w:rsidRDefault="002059FF" w:rsidP="002059FF">
      <w:pPr>
        <w:pStyle w:val="AralkYok"/>
        <w:jc w:val="both"/>
        <w:rPr>
          <w:b/>
        </w:rPr>
      </w:pPr>
      <w:r w:rsidRPr="00BE25FC">
        <w:rPr>
          <w:b/>
          <w:u w:val="single"/>
        </w:rPr>
        <w:t>Şehit</w:t>
      </w:r>
      <w:r w:rsidR="004B0164">
        <w:rPr>
          <w:b/>
          <w:u w:val="single"/>
        </w:rPr>
        <w:t xml:space="preserve"> Osman Gazi Altınoluk İlk ve Orta</w:t>
      </w:r>
      <w:r w:rsidRPr="00BE25FC">
        <w:rPr>
          <w:b/>
          <w:u w:val="single"/>
        </w:rPr>
        <w:t xml:space="preserve"> Okulu</w:t>
      </w:r>
      <w:r w:rsidRPr="00BE25FC">
        <w:rPr>
          <w:b/>
        </w:rPr>
        <w:t xml:space="preserve">: </w:t>
      </w:r>
    </w:p>
    <w:p w:rsidR="002059FF" w:rsidRDefault="002059FF" w:rsidP="002059FF">
      <w:pPr>
        <w:pStyle w:val="AralkYok"/>
        <w:jc w:val="both"/>
      </w:pPr>
      <w:r w:rsidRPr="00BE25FC">
        <w:t xml:space="preserve">     İlçemiz merkezindeki tek i</w:t>
      </w:r>
      <w:r w:rsidR="004B0164">
        <w:t>lk ve orta</w:t>
      </w:r>
      <w:r w:rsidR="004B0164" w:rsidRPr="00BE25FC">
        <w:t>okuludur</w:t>
      </w:r>
      <w:r>
        <w:t>. Okulumuz 1990 yılına kadar</w:t>
      </w:r>
      <w:r w:rsidRPr="00BE25FC">
        <w:t xml:space="preserve"> eski binasında ilkokul ve ortaokul ayrı müdürlükler idaresinde aynı binada çalışmışlardır. İlçemizde bulunan ilkokul ve ortaokul 1990–1991 eğitim-öğretim yılından itibaren birleşerek “Han ilköğretim Okulu” adını almıştır. Okulumuz 1996–1997 Eğitim-öğretim yılından itibaren ise “Şehit Osman Gazi Altınoluk İlköğretim Okulu” adını almıştır. Okulumuz</w:t>
      </w:r>
      <w:r w:rsidR="004B0164">
        <w:t xml:space="preserve"> 2012-2013 Eğitim –Öğretim yılında İlköğretim Kurumları Dönüşümleri kararı </w:t>
      </w:r>
      <w:r w:rsidR="00EA37BB">
        <w:t xml:space="preserve">ile </w:t>
      </w:r>
      <w:r w:rsidR="00EA37BB" w:rsidRPr="00BE25FC">
        <w:t>ilk</w:t>
      </w:r>
      <w:r w:rsidR="004B0164">
        <w:t xml:space="preserve"> ve or</w:t>
      </w:r>
      <w:r w:rsidR="00EA37BB">
        <w:t>taokul olarak ikiye ayrılmıştır</w:t>
      </w:r>
      <w:r w:rsidRPr="00BE25FC">
        <w:t xml:space="preserve">. </w:t>
      </w:r>
      <w:r w:rsidR="004B0164">
        <w:t xml:space="preserve">Ayrı bina olmadığı için iki kurumda aynı binada hizmet </w:t>
      </w:r>
      <w:r w:rsidR="00EA37BB">
        <w:t>vermektedir.</w:t>
      </w:r>
    </w:p>
    <w:p w:rsidR="002059FF" w:rsidRPr="00BE25FC" w:rsidRDefault="002059FF" w:rsidP="002059FF">
      <w:pPr>
        <w:pStyle w:val="AralkYok"/>
        <w:jc w:val="both"/>
      </w:pPr>
      <w:r w:rsidRPr="00BE25FC">
        <w:t xml:space="preserve">Okulumuz şimdiki binasına 02/09/2002 tarih ve 420/23865 sayılı Valilik Olur’u ile 30/09/2002 tarihinde taşınmıştır. Okul binası değişikliği ile ilgili olarak daha sonra 03/10/2002 tarih ve 702.1/11483 sayılı Bakanlık Olur’u da gelmiştir. Okulumuz adı 29/01/1995 tarihinde Şırnak’ta şehit olan Osman Gazi </w:t>
      </w:r>
      <w:proofErr w:type="spellStart"/>
      <w:r w:rsidRPr="00BE25FC">
        <w:t>ALTINOLUK’tan</w:t>
      </w:r>
      <w:proofErr w:type="spellEnd"/>
      <w:r w:rsidRPr="00BE25FC">
        <w:t xml:space="preserve"> gelmektedir.</w:t>
      </w:r>
    </w:p>
    <w:p w:rsidR="002059FF" w:rsidRPr="00BE25FC" w:rsidRDefault="002059FF" w:rsidP="002059FF">
      <w:pPr>
        <w:pStyle w:val="AralkYok"/>
        <w:jc w:val="both"/>
      </w:pPr>
    </w:p>
    <w:p w:rsidR="002059FF" w:rsidRPr="00BE25FC" w:rsidRDefault="002059FF" w:rsidP="002059FF">
      <w:pPr>
        <w:pStyle w:val="AralkYok"/>
        <w:jc w:val="both"/>
      </w:pPr>
      <w:r w:rsidRPr="00BE25FC">
        <w:t xml:space="preserve">    Okulumuzun yabancı dili </w:t>
      </w:r>
      <w:proofErr w:type="spellStart"/>
      <w:r w:rsidRPr="00BE25FC">
        <w:t>İngilizce’dir</w:t>
      </w:r>
      <w:proofErr w:type="spellEnd"/>
      <w:r w:rsidRPr="00BE25FC">
        <w:t xml:space="preserve"> ve eğitim şekli normal eğitimdir. </w:t>
      </w:r>
      <w:r w:rsidR="005A2313">
        <w:t>Okulumuza halen 9</w:t>
      </w:r>
      <w:r w:rsidRPr="00BE25FC">
        <w:t xml:space="preserve"> yerleşim yerinden ( Erten Mah., Tepe Mah., Başara, </w:t>
      </w:r>
      <w:proofErr w:type="spellStart"/>
      <w:r w:rsidRPr="00BE25FC">
        <w:t>İskankuyu</w:t>
      </w:r>
      <w:proofErr w:type="spellEnd"/>
      <w:r w:rsidRPr="00BE25FC">
        <w:t xml:space="preserve">, </w:t>
      </w:r>
      <w:proofErr w:type="spellStart"/>
      <w:r w:rsidRPr="00BE25FC">
        <w:t>Gökçekuyu</w:t>
      </w:r>
      <w:proofErr w:type="spellEnd"/>
      <w:r w:rsidR="005A2313">
        <w:t>,</w:t>
      </w:r>
      <w:proofErr w:type="spellStart"/>
      <w:r w:rsidR="005A2313">
        <w:t>Akdere</w:t>
      </w:r>
      <w:proofErr w:type="spellEnd"/>
      <w:r w:rsidR="005A2313">
        <w:t>,Yazılıkaya,Kayı</w:t>
      </w:r>
      <w:r w:rsidRPr="00BE25FC">
        <w:t xml:space="preserve"> ve </w:t>
      </w:r>
      <w:proofErr w:type="spellStart"/>
      <w:r w:rsidRPr="00BE25FC">
        <w:t>Kuzuören</w:t>
      </w:r>
      <w:proofErr w:type="spellEnd"/>
      <w:r w:rsidRPr="00BE25FC">
        <w:t>) öğrenci taşıması yapılmaktadır.</w:t>
      </w:r>
      <w:r w:rsidR="005A2313">
        <w:t xml:space="preserve"> Okulumuza 92</w:t>
      </w:r>
      <w:r w:rsidRPr="00BE25FC">
        <w:t xml:space="preserve"> öğrenci taşınmaktadır. Taşımalı öğrencilere öğlenleri sıcak yemek verilmektedir. Okulumuz kaloriferlidir.</w:t>
      </w:r>
    </w:p>
    <w:p w:rsidR="002059FF" w:rsidRPr="00BE25FC" w:rsidRDefault="002059FF" w:rsidP="002059FF">
      <w:pPr>
        <w:pStyle w:val="AralkYok"/>
        <w:jc w:val="both"/>
      </w:pPr>
      <w:r w:rsidRPr="00BE25FC">
        <w:t xml:space="preserve">     Okulumuzda bir müdür asil atama yapılıncaya kad</w:t>
      </w:r>
      <w:r w:rsidR="004B0164">
        <w:t xml:space="preserve">ar </w:t>
      </w:r>
      <w:r w:rsidR="005A2313">
        <w:t>vekâleten</w:t>
      </w:r>
      <w:r w:rsidR="004B0164">
        <w:t xml:space="preserve"> görevlendirilmiştir</w:t>
      </w:r>
      <w:r w:rsidRPr="00BE25FC">
        <w:t>.</w:t>
      </w:r>
    </w:p>
    <w:p w:rsidR="002059FF" w:rsidRPr="00BE25FC" w:rsidRDefault="002059FF" w:rsidP="002059FF">
      <w:pPr>
        <w:pStyle w:val="AralkYok"/>
        <w:jc w:val="both"/>
      </w:pPr>
    </w:p>
    <w:p w:rsidR="002059FF" w:rsidRPr="00BE25FC" w:rsidRDefault="002059FF" w:rsidP="002059FF">
      <w:pPr>
        <w:pStyle w:val="AralkYok"/>
        <w:jc w:val="both"/>
        <w:rPr>
          <w:b/>
          <w:u w:val="single"/>
        </w:rPr>
      </w:pPr>
      <w:r w:rsidRPr="00BE25FC">
        <w:rPr>
          <w:b/>
          <w:u w:val="single"/>
        </w:rPr>
        <w:t xml:space="preserve">Şehit Bayram Özden </w:t>
      </w:r>
      <w:r w:rsidR="008C39A9">
        <w:rPr>
          <w:b/>
          <w:u w:val="single"/>
        </w:rPr>
        <w:t xml:space="preserve">Çok Programlı Anadolu </w:t>
      </w:r>
      <w:r w:rsidRPr="00BE25FC">
        <w:rPr>
          <w:b/>
          <w:u w:val="single"/>
        </w:rPr>
        <w:t xml:space="preserve">Lisesi: </w:t>
      </w:r>
    </w:p>
    <w:p w:rsidR="002059FF" w:rsidRPr="00BE25FC" w:rsidRDefault="002059FF" w:rsidP="002059FF">
      <w:pPr>
        <w:pStyle w:val="AralkYok"/>
        <w:jc w:val="both"/>
      </w:pPr>
      <w:r w:rsidRPr="00BE25FC">
        <w:rPr>
          <w:iCs/>
        </w:rPr>
        <w:t xml:space="preserve">     Okulun Tarihçesi:</w:t>
      </w:r>
      <w:r w:rsidRPr="00BE25FC">
        <w:t xml:space="preserve"> Okulumuz 1992 yılında hizmete açılmış olup,   2002 öğretim yılı başına kadar Kullanım hakları Ş.O.G. Altınoluk İlköğretim okuluna ait tek katlı bir binada eğitim –öğretim faaliyetlerini yürütmüştür. Ancak lisemiz için yapılan 16 derslikli tip projeli yeni bina öğrenci sayımızın azlığı vb. gibi nedenlerle, İl milli Eğitim Müdürlüğüne Okulların karşılıklı yer değiştirmesi İlçe Milli Eğitim Müdürlüğü ve Okul Müdürleri tarafından teklif edilmiş, müfettişler tarafından yapılan inceleme sonucunda teklifimiz uygun görülmüş,  04/09/2002 tarih ve 420/23865 sayılı Valilik Oluru ile okullar karşılıklı olarak binalarını değiştirmiştir.</w:t>
      </w:r>
    </w:p>
    <w:p w:rsidR="002059FF" w:rsidRPr="00BE25FC" w:rsidRDefault="002059FF" w:rsidP="002059FF">
      <w:pPr>
        <w:pStyle w:val="AralkYok"/>
        <w:jc w:val="both"/>
      </w:pPr>
    </w:p>
    <w:p w:rsidR="002059FF" w:rsidRPr="00BE25FC" w:rsidRDefault="002059FF" w:rsidP="002059FF">
      <w:pPr>
        <w:pStyle w:val="AralkYok"/>
        <w:jc w:val="both"/>
      </w:pPr>
      <w:r w:rsidRPr="00BE25FC">
        <w:t xml:space="preserve">      Lisemizin adı Han Lisesi iken,  03/05/1994 tarih ve 420/16074 sayılı Valilik Oluru ve 02/05/1994 tarih ve 11 karar </w:t>
      </w:r>
      <w:proofErr w:type="spellStart"/>
      <w:r w:rsidRPr="00BE25FC">
        <w:t>nolu</w:t>
      </w:r>
      <w:proofErr w:type="spellEnd"/>
      <w:r w:rsidRPr="00BE25FC">
        <w:t xml:space="preserve"> İl Milli Eğitim Danışma kurulu kararı ile Şehit Bayram Özden Lisesi</w:t>
      </w:r>
      <w:r w:rsidR="00EA37BB">
        <w:t xml:space="preserve"> olarak değiştirilmiştir. Veriliş</w:t>
      </w:r>
      <w:r w:rsidRPr="00BE25FC">
        <w:t xml:space="preserve"> amacı ilçe şehitlerinin okullara isim olarak verilmesidir.</w:t>
      </w:r>
      <w:r w:rsidR="00EA37BB">
        <w:t xml:space="preserve"> 06.05.</w:t>
      </w:r>
      <w:r w:rsidR="008C39A9">
        <w:t>2010 tarihli</w:t>
      </w:r>
      <w:r w:rsidR="00EA37BB">
        <w:t xml:space="preserve"> 3669 sayılı Milli Eğitim Bakanlığı Ortaöğ</w:t>
      </w:r>
      <w:r w:rsidR="008C39A9">
        <w:t xml:space="preserve">retim Genel Müdürlüğünün genelgesi ile okulumuzun ismi Şehit Bayram </w:t>
      </w:r>
      <w:r w:rsidR="00E13C5F">
        <w:t>Özden Çok</w:t>
      </w:r>
      <w:r w:rsidR="008C39A9">
        <w:t xml:space="preserve"> Programlı Anadolu Lisesi olarak değiştirilmiş </w:t>
      </w:r>
      <w:r w:rsidR="00E13C5F">
        <w:t>Anadolu Lisesi</w:t>
      </w:r>
      <w:r w:rsidR="008C39A9">
        <w:t xml:space="preserve"> statüsüne geçmiştir.  </w:t>
      </w:r>
    </w:p>
    <w:p w:rsidR="002059FF" w:rsidRPr="00BE25FC" w:rsidRDefault="002059FF" w:rsidP="002059FF">
      <w:pPr>
        <w:pStyle w:val="AralkYok"/>
        <w:jc w:val="both"/>
      </w:pPr>
    </w:p>
    <w:p w:rsidR="002059FF" w:rsidRPr="00BE25FC" w:rsidRDefault="002059FF" w:rsidP="002059FF">
      <w:pPr>
        <w:pStyle w:val="AralkYok"/>
        <w:jc w:val="both"/>
      </w:pPr>
      <w:r w:rsidRPr="00BE25FC">
        <w:t xml:space="preserve">      Lisemiz </w:t>
      </w:r>
      <w:r w:rsidR="00841EB8">
        <w:t xml:space="preserve">çok programlı </w:t>
      </w:r>
      <w:r w:rsidR="00E13C5F">
        <w:t>Anadolu</w:t>
      </w:r>
      <w:r w:rsidRPr="00BE25FC">
        <w:t xml:space="preserve"> lise</w:t>
      </w:r>
      <w:r w:rsidR="00841EB8">
        <w:t>si</w:t>
      </w:r>
      <w:r w:rsidRPr="00BE25FC">
        <w:t xml:space="preserve">dir ve gündüzlü-normal öğretim verilmektedir. Lise, 5 </w:t>
      </w:r>
      <w:r w:rsidR="00E13C5F">
        <w:t>derslikli toplam 25</w:t>
      </w:r>
      <w:r w:rsidR="00841EB8">
        <w:t xml:space="preserve"> öğrenci mevcutlud</w:t>
      </w:r>
      <w:r w:rsidRPr="00BE25FC">
        <w:t xml:space="preserve">ur. Eğitim Bölgelerindeki işbirliği çerçevesinde okulumuza ait Fizik, Kimya, Biyoloji laboratuar malzemeleri, Şehit Osman Gazi Altınoluk </w:t>
      </w:r>
      <w:r w:rsidR="00841EB8">
        <w:t>Orta</w:t>
      </w:r>
      <w:r w:rsidRPr="00BE25FC">
        <w:t xml:space="preserve"> Okuluna teslim edilerek ortaklaşa kullanılmaktadır.</w:t>
      </w:r>
    </w:p>
    <w:p w:rsidR="002059FF" w:rsidRPr="00BE25FC" w:rsidRDefault="002059FF" w:rsidP="002059FF">
      <w:pPr>
        <w:pStyle w:val="AralkYok"/>
        <w:jc w:val="both"/>
      </w:pPr>
    </w:p>
    <w:p w:rsidR="002059FF" w:rsidRPr="00BE25FC" w:rsidRDefault="002059FF" w:rsidP="002059FF">
      <w:pPr>
        <w:pStyle w:val="AralkYok"/>
        <w:jc w:val="both"/>
      </w:pPr>
      <w:r w:rsidRPr="00BE25FC">
        <w:t xml:space="preserve">      Okulumuzun kütüphanesi mevcut olup sınıflarımızda kitaplık bulunmamaktadır. Fakat üniversiteye hazırlık kitapları ve dergilerden</w:t>
      </w:r>
      <w:r w:rsidR="00841EB8">
        <w:t xml:space="preserve"> oluşan bir tane kitaplık 12</w:t>
      </w:r>
      <w:r w:rsidRPr="00BE25FC">
        <w:t>. sınıflara konulmuştur.</w:t>
      </w:r>
    </w:p>
    <w:p w:rsidR="002059FF" w:rsidRPr="00BE25FC" w:rsidRDefault="002059FF" w:rsidP="002059FF">
      <w:pPr>
        <w:pStyle w:val="AralkYok"/>
        <w:jc w:val="both"/>
      </w:pPr>
    </w:p>
    <w:p w:rsidR="002059FF" w:rsidRPr="00BE25FC" w:rsidRDefault="002059FF" w:rsidP="002059FF">
      <w:pPr>
        <w:pStyle w:val="AralkYok"/>
        <w:jc w:val="both"/>
      </w:pPr>
      <w:r w:rsidRPr="00BE25FC">
        <w:t xml:space="preserve">      Resim odamız ayrılmış olmakla beraber araç gerecimiz bulunmadığından bu bölüm kullanılamamaktadır. Binamızda 1’er bölüm arşiv ve depo olarak kullanılmaktadır.</w:t>
      </w:r>
    </w:p>
    <w:p w:rsidR="002059FF" w:rsidRPr="00BE25FC" w:rsidRDefault="002059FF" w:rsidP="002059FF">
      <w:pPr>
        <w:pStyle w:val="AralkYok"/>
        <w:jc w:val="both"/>
      </w:pPr>
    </w:p>
    <w:p w:rsidR="002059FF" w:rsidRPr="00BE25FC" w:rsidRDefault="002059FF" w:rsidP="002059FF">
      <w:pPr>
        <w:pStyle w:val="AralkYok"/>
        <w:jc w:val="both"/>
      </w:pPr>
      <w:r w:rsidRPr="00BE25FC">
        <w:t xml:space="preserve">     Okulumuzun spor salonu bulunmamaktadır. İlçe Halı Sahası Okul bahçemiz sınırları içerisinde yer aldığından Beden Eğitimi derslerinde ve öğlen aralarında öğrenciler tarafından kullanılmaktadır. Bir tane de masa tenisi odası bulunmakta ve teneffüslerde öğrenciler tarafından kullanılmaktadır.</w:t>
      </w:r>
    </w:p>
    <w:p w:rsidR="00A04A91" w:rsidRPr="00A04A91" w:rsidRDefault="00A04A91" w:rsidP="00A04A91">
      <w:pPr>
        <w:tabs>
          <w:tab w:val="left" w:pos="1134"/>
        </w:tabs>
        <w:spacing w:before="60" w:line="360" w:lineRule="auto"/>
        <w:outlineLvl w:val="1"/>
        <w:rPr>
          <w:rFonts w:asciiTheme="minorHAnsi" w:hAnsiTheme="minorHAnsi" w:cstheme="minorHAnsi"/>
          <w:b/>
          <w:color w:val="9BBB59" w:themeColor="accent3"/>
          <w:sz w:val="22"/>
          <w:szCs w:val="22"/>
        </w:rPr>
      </w:pPr>
      <w:bookmarkStart w:id="4" w:name="_Toc419117280"/>
      <w:r w:rsidRPr="00A04A91">
        <w:rPr>
          <w:rFonts w:ascii="Arial" w:hAnsi="Arial" w:cs="Arial"/>
          <w:b/>
          <w:color w:val="9BBB59" w:themeColor="accent3"/>
          <w:sz w:val="28"/>
          <w:szCs w:val="28"/>
        </w:rPr>
        <w:t>B.</w:t>
      </w:r>
      <w:r w:rsidRPr="00A04A91">
        <w:rPr>
          <w:rFonts w:asciiTheme="minorHAnsi" w:hAnsiTheme="minorHAnsi" w:cstheme="minorHAnsi"/>
          <w:b/>
          <w:color w:val="9BBB59" w:themeColor="accent3"/>
          <w:sz w:val="22"/>
          <w:szCs w:val="22"/>
        </w:rPr>
        <w:t>YASAL YÜKÜMLÜLÜKLER VE MEVZUAT ANALİZİ</w:t>
      </w:r>
      <w:bookmarkStart w:id="5" w:name="Anayasa"/>
      <w:bookmarkEnd w:id="4"/>
      <w:bookmarkEnd w:id="5"/>
    </w:p>
    <w:p w:rsidR="00A04A91" w:rsidRPr="000030F4" w:rsidRDefault="00A04A91" w:rsidP="000030F4">
      <w:pPr>
        <w:jc w:val="both"/>
        <w:rPr>
          <w:rFonts w:eastAsia="Corbel"/>
          <w:i/>
        </w:rPr>
      </w:pPr>
      <w:r w:rsidRPr="00A04A91">
        <w:rPr>
          <w:rFonts w:asciiTheme="minorHAnsi" w:hAnsiTheme="minorHAnsi" w:cstheme="minorHAnsi"/>
        </w:rPr>
        <w:tab/>
      </w:r>
      <w:r w:rsidRPr="000030F4">
        <w:t xml:space="preserve">Başta 14.6.1973 tarihli ve 1739 sayılı Millî Eğitim Temel Kanunu, </w:t>
      </w:r>
      <w:r w:rsidRPr="000030F4">
        <w:rPr>
          <w:rFonts w:eastAsia="Calibri"/>
          <w:lang w:eastAsia="en-US"/>
        </w:rPr>
        <w:t xml:space="preserve">14.9.2011 tarihli ve 28054 sayılı Resmi Gazetede yayımlanarak yürürlüğe giren </w:t>
      </w:r>
      <w:r w:rsidRPr="000030F4">
        <w:t xml:space="preserve">652 sayılı Millî Eğitim Bakanlığının Teşkilât ve Görevleri Hakkında Kanun Hükmünde Kararname ve 18.11.2012 tarih ve 28471 sayılı Resmî Gazete’de yayınlanan Millî Eğitim Bakanlığı İl ve İlçe Millî Eğitim Müdürlükleri </w:t>
      </w:r>
      <w:proofErr w:type="spellStart"/>
      <w:r w:rsidRPr="000030F4">
        <w:t>Yönetmeliğiolmak</w:t>
      </w:r>
      <w:proofErr w:type="spellEnd"/>
      <w:r w:rsidRPr="000030F4">
        <w:t xml:space="preserve"> üzere tüm mevzuatlar ile üst politika belgelerinden gelen görev ve hedefler analiz edilmiştir. (</w:t>
      </w:r>
      <w:r w:rsidRPr="000030F4">
        <w:rPr>
          <w:rFonts w:eastAsia="Corbel"/>
          <w:i/>
        </w:rPr>
        <w:t xml:space="preserve">T.C. Anayasası,1739 Sayılı Milli Eğitim Temel Kanunu,652 Sayılı Milli Eğitim Bakanlığının Teşkilat ve Görevleri Hakkındaki Kanun Hükmünde Kararname,222 Sayılı Milli Eğitim Temel Kanunu (Kabul No: 5.1.1961, RG: 12.01.1961 / 10705 </w:t>
      </w:r>
      <w:r w:rsidRPr="000030F4">
        <w:rPr>
          <w:rFonts w:ascii="Cambria Math" w:eastAsia="Corbel" w:hAnsi="Cambria Math" w:cs="Cambria Math"/>
          <w:i/>
        </w:rPr>
        <w:t>‐</w:t>
      </w:r>
      <w:r w:rsidRPr="000030F4">
        <w:rPr>
          <w:rFonts w:eastAsia="Corbel"/>
          <w:i/>
        </w:rPr>
        <w:t xml:space="preserve"> Son Ek ve Değişiklikler: Kanun No: 12.11.2003/ 5002, RG:21.11.2003 / 25296),657 Sayılı Devlet Memurları Kanunu,5442 Sayılı İl İdaresi Kanunu,3308 Sayılı Mesleki Eğitim Kanunu,439 Sayılı Ek Ders Kanunu,4306 Sayılı Zorunlu İlköğretim ve Eğitim Kanunu, MEB Personel Mevzuat Bülteni, Taşımalı İlköğretim Yönetmeliği, Milli Eğitim Bakanlığı Milli Eğitim Müdürlükleri Yönetmeliği (22175 Sayılı RG Yayınlanan),Milli Eğitim Bakanlığı Rehberlik ve Psikolojik Danışma Hizmetleri Yönetmeliği,04.12.2012/202358 Sayı İl İlçe Millî Eğitim Müdürlüklerinin Teşkilatlanması 43 </w:t>
      </w:r>
      <w:proofErr w:type="spellStart"/>
      <w:r w:rsidRPr="000030F4">
        <w:rPr>
          <w:rFonts w:eastAsia="Corbel"/>
          <w:i/>
        </w:rPr>
        <w:t>No’lu</w:t>
      </w:r>
      <w:proofErr w:type="spellEnd"/>
      <w:r w:rsidRPr="000030F4">
        <w:rPr>
          <w:rFonts w:eastAsia="Corbel"/>
          <w:i/>
        </w:rPr>
        <w:t xml:space="preserve"> Genelge, İl Milli Eğitim Müdürlüğü İç Yönergesi).</w:t>
      </w:r>
    </w:p>
    <w:p w:rsidR="00A04A91" w:rsidRPr="000030F4" w:rsidRDefault="00A04A91" w:rsidP="000030F4">
      <w:pPr>
        <w:pStyle w:val="ListeParagraf"/>
        <w:spacing w:before="60" w:line="240" w:lineRule="auto"/>
        <w:ind w:left="0"/>
        <w:jc w:val="both"/>
        <w:rPr>
          <w:rFonts w:ascii="Arial" w:eastAsia="Corbel" w:hAnsi="Arial" w:cs="Arial"/>
          <w:i/>
        </w:rPr>
      </w:pPr>
      <w:r w:rsidRPr="00A04A91">
        <w:rPr>
          <w:rFonts w:eastAsia="Corbel" w:cstheme="minorHAnsi"/>
          <w:i/>
        </w:rPr>
        <w:tab/>
      </w:r>
      <w:r w:rsidRPr="000030F4">
        <w:rPr>
          <w:rFonts w:ascii="Arial" w:eastAsia="Corbel" w:hAnsi="Arial" w:cs="Arial"/>
        </w:rPr>
        <w:t xml:space="preserve">Yapılan analizler doğrultusunda, Eskişehir İl Millî Eğitim Müdürlüğü tarafından Hizmet Alanlarının Görev, Yetki Ve </w:t>
      </w:r>
      <w:proofErr w:type="spellStart"/>
      <w:r w:rsidRPr="000030F4">
        <w:rPr>
          <w:rFonts w:ascii="Arial" w:eastAsia="Corbel" w:hAnsi="Arial" w:cs="Arial"/>
        </w:rPr>
        <w:t>Sorumluluklarina</w:t>
      </w:r>
      <w:proofErr w:type="spellEnd"/>
      <w:r w:rsidRPr="000030F4">
        <w:rPr>
          <w:rFonts w:ascii="Arial" w:eastAsia="Corbel" w:hAnsi="Arial" w:cs="Arial"/>
        </w:rPr>
        <w:t xml:space="preserve"> İlişkin Yönerge hazırlanmıştır. Bu yönergenin amacı imza yetkililerini belirlemek, verilen yetkileri belli ilke ve usullere bağlamak, alt kademelere yetki tanıyarak sorumluluk duygusunu geliştirmek, üst makamlara ise düşünme, politika belirleme ve sağlıklı karar almak için zaman kazandırmak, bürokratik işlemleri azaltarak hizmetlerde güvenilirlik, verimlilik ve etkinliği artırmaktır.</w:t>
      </w:r>
    </w:p>
    <w:p w:rsidR="002059FF" w:rsidRPr="000030F4" w:rsidRDefault="002059FF" w:rsidP="005B7963">
      <w:pPr>
        <w:pStyle w:val="AralkYok"/>
        <w:jc w:val="both"/>
        <w:rPr>
          <w:rFonts w:ascii="Arial" w:hAnsi="Arial" w:cs="Arial"/>
        </w:rPr>
      </w:pPr>
      <w:r w:rsidRPr="000030F4">
        <w:rPr>
          <w:rFonts w:ascii="Arial" w:hAnsi="Arial" w:cs="Arial"/>
        </w:rPr>
        <w:t xml:space="preserve">     Başta Milli Eğitim Bakanlığı, İlçe Milli Eğitim Müdürlükleri, Lise ve İlköğretim </w:t>
      </w:r>
      <w:r w:rsidR="005B7963" w:rsidRPr="000030F4">
        <w:rPr>
          <w:rFonts w:ascii="Arial" w:hAnsi="Arial" w:cs="Arial"/>
        </w:rPr>
        <w:t>Okulları Yönetmeliği</w:t>
      </w:r>
      <w:r w:rsidRPr="000030F4">
        <w:rPr>
          <w:rFonts w:ascii="Arial" w:hAnsi="Arial" w:cs="Arial"/>
        </w:rPr>
        <w:t xml:space="preserve"> olmak üzere Bakanlığımız ve Müdürlüğümüzü ilgilendiren tüm mevzuat incelenmiş olup üst belgelerden gelen görevlerle ve hedefleriyle </w:t>
      </w:r>
      <w:proofErr w:type="spellStart"/>
      <w:r w:rsidRPr="000030F4">
        <w:rPr>
          <w:rFonts w:ascii="Arial" w:hAnsi="Arial" w:cs="Arial"/>
        </w:rPr>
        <w:t>uyumlandırılarak</w:t>
      </w:r>
      <w:proofErr w:type="spellEnd"/>
      <w:r w:rsidRPr="000030F4">
        <w:rPr>
          <w:rFonts w:ascii="Arial" w:hAnsi="Arial" w:cs="Arial"/>
        </w:rPr>
        <w:t xml:space="preserve"> stratejik planlama sürecine katkı sağlanmıştır.</w:t>
      </w:r>
    </w:p>
    <w:p w:rsidR="002059FF" w:rsidRDefault="002059FF" w:rsidP="002059FF">
      <w:pPr>
        <w:pStyle w:val="AralkYok"/>
        <w:ind w:left="360"/>
        <w:jc w:val="both"/>
        <w:rPr>
          <w:b/>
          <w:color w:val="76923C" w:themeColor="accent3" w:themeShade="BF"/>
          <w:sz w:val="24"/>
          <w:szCs w:val="24"/>
        </w:rPr>
      </w:pPr>
    </w:p>
    <w:p w:rsidR="000030F4" w:rsidRDefault="000030F4" w:rsidP="002059FF">
      <w:pPr>
        <w:pStyle w:val="AralkYok"/>
        <w:ind w:left="360"/>
        <w:jc w:val="both"/>
        <w:rPr>
          <w:b/>
          <w:color w:val="76923C" w:themeColor="accent3" w:themeShade="BF"/>
          <w:sz w:val="24"/>
          <w:szCs w:val="24"/>
        </w:rPr>
      </w:pPr>
    </w:p>
    <w:p w:rsidR="000030F4" w:rsidRDefault="000030F4" w:rsidP="002059FF">
      <w:pPr>
        <w:pStyle w:val="AralkYok"/>
        <w:ind w:left="360"/>
        <w:jc w:val="both"/>
        <w:rPr>
          <w:b/>
          <w:color w:val="76923C" w:themeColor="accent3" w:themeShade="BF"/>
          <w:sz w:val="24"/>
          <w:szCs w:val="24"/>
        </w:rPr>
      </w:pPr>
    </w:p>
    <w:p w:rsidR="000030F4" w:rsidRDefault="000030F4" w:rsidP="002059FF">
      <w:pPr>
        <w:pStyle w:val="AralkYok"/>
        <w:ind w:left="360"/>
        <w:jc w:val="both"/>
        <w:rPr>
          <w:b/>
          <w:color w:val="76923C" w:themeColor="accent3" w:themeShade="BF"/>
          <w:sz w:val="24"/>
          <w:szCs w:val="24"/>
        </w:rPr>
      </w:pPr>
    </w:p>
    <w:p w:rsidR="002059FF" w:rsidRPr="00BE25FC" w:rsidRDefault="002059FF" w:rsidP="002059FF">
      <w:pPr>
        <w:pStyle w:val="AralkYok"/>
        <w:numPr>
          <w:ilvl w:val="0"/>
          <w:numId w:val="36"/>
        </w:numPr>
        <w:jc w:val="both"/>
        <w:rPr>
          <w:b/>
          <w:color w:val="76923C" w:themeColor="accent3" w:themeShade="BF"/>
          <w:sz w:val="24"/>
          <w:szCs w:val="24"/>
        </w:rPr>
      </w:pPr>
      <w:r w:rsidRPr="00BE25FC">
        <w:rPr>
          <w:b/>
          <w:color w:val="76923C" w:themeColor="accent3" w:themeShade="BF"/>
          <w:sz w:val="24"/>
          <w:szCs w:val="24"/>
        </w:rPr>
        <w:t>FAALİYET ALANLARI İLE ÜRÜN VE HİZMETLERİN BELİRLENMESİ</w:t>
      </w:r>
    </w:p>
    <w:p w:rsidR="002059FF" w:rsidRPr="00705AC2" w:rsidRDefault="002059FF" w:rsidP="002059FF">
      <w:pPr>
        <w:pStyle w:val="AralkYok"/>
        <w:jc w:val="both"/>
        <w:rPr>
          <w:sz w:val="24"/>
          <w:szCs w:val="24"/>
        </w:rPr>
      </w:pPr>
      <w:r w:rsidRPr="00705AC2">
        <w:rPr>
          <w:sz w:val="24"/>
          <w:szCs w:val="24"/>
        </w:rPr>
        <w:t xml:space="preserve">      Han İlçe Milli Eğitim Müdürlüğünün faaliyet alanları ve sunmuş olduğu hizmetlerin listesi</w:t>
      </w:r>
    </w:p>
    <w:p w:rsidR="002059FF" w:rsidRDefault="002059FF" w:rsidP="002059FF">
      <w:pPr>
        <w:pStyle w:val="AralkYok"/>
        <w:jc w:val="both"/>
        <w:rPr>
          <w:b/>
          <w:sz w:val="24"/>
          <w:szCs w:val="24"/>
        </w:rPr>
      </w:pPr>
    </w:p>
    <w:p w:rsidR="002059FF" w:rsidRDefault="002059FF" w:rsidP="002059FF">
      <w:pPr>
        <w:pStyle w:val="AralkYok"/>
        <w:numPr>
          <w:ilvl w:val="0"/>
          <w:numId w:val="9"/>
        </w:numPr>
        <w:jc w:val="both"/>
        <w:rPr>
          <w:b/>
          <w:color w:val="548DD4" w:themeColor="text2" w:themeTint="99"/>
          <w:sz w:val="24"/>
          <w:szCs w:val="24"/>
        </w:rPr>
      </w:pPr>
      <w:r w:rsidRPr="00BE25FC">
        <w:rPr>
          <w:b/>
          <w:color w:val="548DD4" w:themeColor="text2" w:themeTint="99"/>
          <w:sz w:val="24"/>
          <w:szCs w:val="24"/>
        </w:rPr>
        <w:t>FAALİYET ALANI: Yönetim Hizmetleri</w:t>
      </w:r>
    </w:p>
    <w:p w:rsidR="002059FF" w:rsidRDefault="002059FF" w:rsidP="002059FF">
      <w:pPr>
        <w:pStyle w:val="AralkYok"/>
        <w:ind w:left="360"/>
        <w:jc w:val="both"/>
        <w:rPr>
          <w:b/>
          <w:color w:val="548DD4" w:themeColor="text2" w:themeTint="99"/>
          <w:sz w:val="24"/>
          <w:szCs w:val="24"/>
        </w:rPr>
      </w:pPr>
    </w:p>
    <w:p w:rsidR="002059FF" w:rsidRPr="00012B3A" w:rsidRDefault="002059FF" w:rsidP="002059FF">
      <w:pPr>
        <w:pStyle w:val="AralkYok"/>
        <w:ind w:left="360"/>
        <w:jc w:val="both"/>
        <w:rPr>
          <w:b/>
          <w:sz w:val="24"/>
          <w:szCs w:val="24"/>
        </w:rPr>
      </w:pPr>
      <w:r w:rsidRPr="00012B3A">
        <w:rPr>
          <w:b/>
          <w:sz w:val="24"/>
          <w:szCs w:val="24"/>
        </w:rPr>
        <w:t>İlçe Milli Eğitim Müdürlüğünün görevleri şunlardır.</w:t>
      </w:r>
    </w:p>
    <w:p w:rsidR="002059FF" w:rsidRPr="00705AC2" w:rsidRDefault="002059FF" w:rsidP="002059FF">
      <w:pPr>
        <w:pStyle w:val="AralkYok"/>
        <w:ind w:left="360"/>
        <w:jc w:val="both"/>
        <w:rPr>
          <w:sz w:val="24"/>
          <w:szCs w:val="24"/>
        </w:rPr>
      </w:pPr>
    </w:p>
    <w:p w:rsidR="002059FF" w:rsidRPr="00705AC2" w:rsidRDefault="002059FF" w:rsidP="002059FF">
      <w:pPr>
        <w:pStyle w:val="AralkYok"/>
        <w:numPr>
          <w:ilvl w:val="0"/>
          <w:numId w:val="10"/>
        </w:numPr>
        <w:jc w:val="both"/>
        <w:rPr>
          <w:sz w:val="24"/>
          <w:szCs w:val="24"/>
        </w:rPr>
      </w:pPr>
      <w:r w:rsidRPr="00705AC2">
        <w:rPr>
          <w:sz w:val="24"/>
          <w:szCs w:val="24"/>
        </w:rPr>
        <w:t>Kanun, tüzük, yönetmelik, yönerge, genelge, plan, program ve amirlerle kendilerine verilen görevleri yapmak.</w:t>
      </w:r>
    </w:p>
    <w:p w:rsidR="002059FF" w:rsidRPr="00705AC2" w:rsidRDefault="002059FF" w:rsidP="002059FF">
      <w:pPr>
        <w:pStyle w:val="AralkYok"/>
        <w:numPr>
          <w:ilvl w:val="0"/>
          <w:numId w:val="10"/>
        </w:numPr>
        <w:jc w:val="both"/>
        <w:rPr>
          <w:sz w:val="24"/>
          <w:szCs w:val="24"/>
        </w:rPr>
      </w:pPr>
      <w:r w:rsidRPr="00705AC2">
        <w:rPr>
          <w:sz w:val="24"/>
          <w:szCs w:val="24"/>
        </w:rPr>
        <w:t>Bulunduğu görev alanındaki milli eğitim hizmetlerini incelemek, görev alanına giren okul ve kurumların ihtiyaçlarını tespit ederek kendi yetkisi dahilinde olanları yapmak, olmayanları yetkili makamlara bildirmek.</w:t>
      </w:r>
    </w:p>
    <w:p w:rsidR="002059FF" w:rsidRPr="00705AC2" w:rsidRDefault="002059FF" w:rsidP="002059FF">
      <w:pPr>
        <w:pStyle w:val="AralkYok"/>
        <w:numPr>
          <w:ilvl w:val="0"/>
          <w:numId w:val="10"/>
        </w:numPr>
        <w:jc w:val="both"/>
        <w:rPr>
          <w:sz w:val="24"/>
          <w:szCs w:val="24"/>
        </w:rPr>
      </w:pPr>
      <w:r w:rsidRPr="00705AC2">
        <w:rPr>
          <w:sz w:val="24"/>
          <w:szCs w:val="24"/>
        </w:rPr>
        <w:t xml:space="preserve">Görev alanındaki hizmetlerin daha iyi yürütülmesi ve geliştirilmesini sağlamak, </w:t>
      </w:r>
      <w:r w:rsidR="00B0191B" w:rsidRPr="00705AC2">
        <w:rPr>
          <w:sz w:val="24"/>
          <w:szCs w:val="24"/>
        </w:rPr>
        <w:t>gerektiğinde</w:t>
      </w:r>
      <w:r w:rsidR="00B0191B">
        <w:rPr>
          <w:sz w:val="24"/>
          <w:szCs w:val="24"/>
        </w:rPr>
        <w:t xml:space="preserve"> ilgili</w:t>
      </w:r>
      <w:r w:rsidRPr="00705AC2">
        <w:rPr>
          <w:sz w:val="24"/>
          <w:szCs w:val="24"/>
        </w:rPr>
        <w:t xml:space="preserve"> makamlara teklifte bulunmak.</w:t>
      </w:r>
    </w:p>
    <w:p w:rsidR="002059FF" w:rsidRDefault="002059FF" w:rsidP="002059FF">
      <w:pPr>
        <w:pStyle w:val="AralkYok"/>
        <w:numPr>
          <w:ilvl w:val="0"/>
          <w:numId w:val="10"/>
        </w:numPr>
        <w:jc w:val="both"/>
        <w:rPr>
          <w:sz w:val="24"/>
          <w:szCs w:val="24"/>
        </w:rPr>
      </w:pPr>
      <w:r w:rsidRPr="00705AC2">
        <w:rPr>
          <w:sz w:val="24"/>
          <w:szCs w:val="24"/>
        </w:rPr>
        <w:t>Görev alanına giren konularda istenen bilgilerin ilgili maka</w:t>
      </w:r>
      <w:r>
        <w:rPr>
          <w:sz w:val="24"/>
          <w:szCs w:val="24"/>
        </w:rPr>
        <w:t xml:space="preserve">mlara zamanında ulaştırılmasını </w:t>
      </w:r>
      <w:r w:rsidRPr="00705AC2">
        <w:rPr>
          <w:sz w:val="24"/>
          <w:szCs w:val="24"/>
        </w:rPr>
        <w:t>sağlamak.</w:t>
      </w:r>
    </w:p>
    <w:p w:rsidR="002059FF" w:rsidRDefault="002059FF" w:rsidP="002059FF">
      <w:pPr>
        <w:pStyle w:val="AralkYok"/>
        <w:numPr>
          <w:ilvl w:val="0"/>
          <w:numId w:val="10"/>
        </w:numPr>
        <w:jc w:val="both"/>
        <w:rPr>
          <w:sz w:val="24"/>
          <w:szCs w:val="24"/>
        </w:rPr>
      </w:pPr>
      <w:r>
        <w:rPr>
          <w:sz w:val="24"/>
          <w:szCs w:val="24"/>
        </w:rPr>
        <w:t>Müdürlüğün bünyesindeki gerekli iş bölümünden yapılmasını, yazışma ve işlemlerin hızlı, düzgün ve doğru bir şekilde yürütülmesini, gerekli kayıt, defter ve dosyaların düzenli tutulmasını sağlamak.</w:t>
      </w:r>
    </w:p>
    <w:p w:rsidR="002059FF" w:rsidRDefault="002059FF" w:rsidP="002059FF">
      <w:pPr>
        <w:pStyle w:val="AralkYok"/>
        <w:numPr>
          <w:ilvl w:val="0"/>
          <w:numId w:val="10"/>
        </w:numPr>
        <w:jc w:val="both"/>
        <w:rPr>
          <w:sz w:val="24"/>
          <w:szCs w:val="24"/>
        </w:rPr>
      </w:pPr>
      <w:r>
        <w:rPr>
          <w:sz w:val="24"/>
          <w:szCs w:val="24"/>
        </w:rPr>
        <w:t xml:space="preserve">Örgün ve yaygın eğitim kurumlarında ders kitapları ile diğer eğitim araç ve gereçlerin zamanında sağlanıp sağlanmadığını takip </w:t>
      </w:r>
      <w:r w:rsidR="00AD658A">
        <w:rPr>
          <w:sz w:val="24"/>
          <w:szCs w:val="24"/>
        </w:rPr>
        <w:t>etmek ve</w:t>
      </w:r>
      <w:r>
        <w:rPr>
          <w:sz w:val="24"/>
          <w:szCs w:val="24"/>
        </w:rPr>
        <w:t xml:space="preserve"> gerekli tedbirleri almak.</w:t>
      </w:r>
    </w:p>
    <w:p w:rsidR="002059FF" w:rsidRDefault="002059FF" w:rsidP="002059FF">
      <w:pPr>
        <w:pStyle w:val="AralkYok"/>
        <w:numPr>
          <w:ilvl w:val="0"/>
          <w:numId w:val="10"/>
        </w:numPr>
        <w:jc w:val="both"/>
        <w:rPr>
          <w:sz w:val="24"/>
          <w:szCs w:val="24"/>
        </w:rPr>
      </w:pPr>
      <w:r>
        <w:rPr>
          <w:sz w:val="24"/>
          <w:szCs w:val="24"/>
        </w:rPr>
        <w:t>Okul-Kurum ve bakanlıkça açılan sınavların düzgün ve güven içersinde geçmesini sağlamak.</w:t>
      </w:r>
    </w:p>
    <w:p w:rsidR="002059FF" w:rsidRDefault="002059FF" w:rsidP="002059FF">
      <w:pPr>
        <w:pStyle w:val="AralkYok"/>
        <w:ind w:left="720"/>
        <w:jc w:val="both"/>
        <w:rPr>
          <w:sz w:val="24"/>
          <w:szCs w:val="24"/>
        </w:rPr>
      </w:pPr>
    </w:p>
    <w:p w:rsidR="002059FF" w:rsidRDefault="002059FF" w:rsidP="002059FF">
      <w:pPr>
        <w:pStyle w:val="AralkYok"/>
        <w:numPr>
          <w:ilvl w:val="0"/>
          <w:numId w:val="9"/>
        </w:numPr>
        <w:jc w:val="both"/>
        <w:rPr>
          <w:b/>
          <w:color w:val="548DD4" w:themeColor="text2" w:themeTint="99"/>
          <w:sz w:val="24"/>
          <w:szCs w:val="24"/>
        </w:rPr>
      </w:pPr>
      <w:r w:rsidRPr="00F40C87">
        <w:rPr>
          <w:b/>
          <w:color w:val="548DD4" w:themeColor="text2" w:themeTint="99"/>
          <w:sz w:val="24"/>
          <w:szCs w:val="24"/>
        </w:rPr>
        <w:t>FAALİYET ALANI: Personel Hizmetleri</w:t>
      </w:r>
    </w:p>
    <w:p w:rsidR="002059FF" w:rsidRPr="00671E9F" w:rsidRDefault="002059FF" w:rsidP="002059FF">
      <w:pPr>
        <w:pStyle w:val="AralkYok"/>
        <w:ind w:left="360"/>
        <w:jc w:val="both"/>
        <w:rPr>
          <w:b/>
          <w:color w:val="C00000"/>
          <w:sz w:val="24"/>
          <w:szCs w:val="24"/>
        </w:rPr>
      </w:pPr>
      <w:r w:rsidRPr="00671E9F">
        <w:rPr>
          <w:b/>
          <w:color w:val="C00000"/>
          <w:sz w:val="24"/>
          <w:szCs w:val="24"/>
        </w:rPr>
        <w:t>İlçe Milli Eğitim Müdürlüğünün görevleri şunlardır.</w:t>
      </w:r>
    </w:p>
    <w:p w:rsidR="002059FF" w:rsidRPr="00C9279B" w:rsidRDefault="002059FF" w:rsidP="002059FF">
      <w:pPr>
        <w:pStyle w:val="AralkYok"/>
        <w:ind w:left="360"/>
        <w:jc w:val="both"/>
        <w:rPr>
          <w:sz w:val="24"/>
          <w:szCs w:val="24"/>
        </w:rPr>
      </w:pPr>
    </w:p>
    <w:p w:rsidR="002059FF" w:rsidRPr="00C9279B" w:rsidRDefault="002059FF" w:rsidP="002059FF">
      <w:pPr>
        <w:pStyle w:val="AralkYok"/>
        <w:numPr>
          <w:ilvl w:val="0"/>
          <w:numId w:val="11"/>
        </w:numPr>
        <w:jc w:val="both"/>
        <w:rPr>
          <w:sz w:val="24"/>
          <w:szCs w:val="24"/>
        </w:rPr>
      </w:pPr>
      <w:r w:rsidRPr="00C9279B">
        <w:rPr>
          <w:sz w:val="24"/>
          <w:szCs w:val="24"/>
        </w:rPr>
        <w:t>Müdürlüğe bağlı her tür ve derecedeki okul ve kurumlarda mevcut öğretmen sayılarını ve gelecek öğretim yılının öğretmen ve diğer personel ihtiyacını ilgili makamlara bildirmek,</w:t>
      </w:r>
    </w:p>
    <w:p w:rsidR="002059FF" w:rsidRPr="00C9279B" w:rsidRDefault="002059FF" w:rsidP="002059FF">
      <w:pPr>
        <w:pStyle w:val="AralkYok"/>
        <w:numPr>
          <w:ilvl w:val="0"/>
          <w:numId w:val="11"/>
        </w:numPr>
        <w:jc w:val="both"/>
        <w:rPr>
          <w:sz w:val="24"/>
          <w:szCs w:val="24"/>
        </w:rPr>
      </w:pPr>
      <w:r w:rsidRPr="00C9279B">
        <w:rPr>
          <w:sz w:val="24"/>
          <w:szCs w:val="24"/>
        </w:rPr>
        <w:t>Okul ve Kurumlardaki personelden görevlerinde üstün başarıları tespit edilenlerin taltif edilmelerini sağlamak veya ilgili makamlara teklifte bulunmak,</w:t>
      </w:r>
    </w:p>
    <w:p w:rsidR="002059FF" w:rsidRPr="00C9279B" w:rsidRDefault="002059FF" w:rsidP="002059FF">
      <w:pPr>
        <w:pStyle w:val="AralkYok"/>
        <w:numPr>
          <w:ilvl w:val="0"/>
          <w:numId w:val="11"/>
        </w:numPr>
        <w:jc w:val="both"/>
        <w:rPr>
          <w:sz w:val="24"/>
          <w:szCs w:val="24"/>
        </w:rPr>
      </w:pPr>
      <w:r w:rsidRPr="00C9279B">
        <w:rPr>
          <w:sz w:val="24"/>
          <w:szCs w:val="24"/>
        </w:rPr>
        <w:t>Okul ve kurumlarda görevli öğretmen ve diğer personele yetkisi dahilinde bulunan cezaları vermek,</w:t>
      </w:r>
    </w:p>
    <w:p w:rsidR="002059FF" w:rsidRPr="00C9279B" w:rsidRDefault="002059FF" w:rsidP="002059FF">
      <w:pPr>
        <w:pStyle w:val="AralkYok"/>
        <w:numPr>
          <w:ilvl w:val="0"/>
          <w:numId w:val="11"/>
        </w:numPr>
        <w:jc w:val="both"/>
        <w:rPr>
          <w:sz w:val="24"/>
          <w:szCs w:val="24"/>
        </w:rPr>
      </w:pPr>
      <w:r w:rsidRPr="00C9279B">
        <w:rPr>
          <w:sz w:val="24"/>
          <w:szCs w:val="24"/>
        </w:rPr>
        <w:t>Görev alanındaki personelin iş verimini arttırmak, moral gücünü yükseltmek için; sosyal tesisler, dinlenme kampları ve benzeri tesislerin açılmasını sağlamak,</w:t>
      </w:r>
    </w:p>
    <w:p w:rsidR="002059FF" w:rsidRDefault="002059FF" w:rsidP="002059FF">
      <w:pPr>
        <w:pStyle w:val="AralkYok"/>
        <w:numPr>
          <w:ilvl w:val="0"/>
          <w:numId w:val="11"/>
        </w:numPr>
        <w:jc w:val="both"/>
        <w:rPr>
          <w:sz w:val="24"/>
          <w:szCs w:val="24"/>
        </w:rPr>
      </w:pPr>
      <w:r w:rsidRPr="00C9279B">
        <w:rPr>
          <w:sz w:val="24"/>
          <w:szCs w:val="24"/>
        </w:rPr>
        <w:t>“Sicil Amirleri Yönetmeliği” gereğince alt birimlerde görevli personelin sicil işlemlerini zamanında yürütmek,</w:t>
      </w:r>
    </w:p>
    <w:p w:rsidR="002059FF" w:rsidRPr="00C9279B" w:rsidRDefault="002059FF" w:rsidP="002059FF">
      <w:pPr>
        <w:pStyle w:val="AralkYok"/>
        <w:numPr>
          <w:ilvl w:val="0"/>
          <w:numId w:val="11"/>
        </w:numPr>
        <w:jc w:val="both"/>
        <w:rPr>
          <w:sz w:val="24"/>
          <w:szCs w:val="24"/>
        </w:rPr>
      </w:pPr>
      <w:r w:rsidRPr="00C9279B">
        <w:rPr>
          <w:sz w:val="24"/>
          <w:szCs w:val="24"/>
        </w:rPr>
        <w:t xml:space="preserve">Atama ve nakillere ait işleri yürüterek yetkili makamlara sunmak, konuyla ilgili olarak alt ve üst </w:t>
      </w:r>
      <w:proofErr w:type="spellStart"/>
      <w:r w:rsidRPr="00C9279B">
        <w:rPr>
          <w:sz w:val="24"/>
          <w:szCs w:val="24"/>
        </w:rPr>
        <w:t>makamlarlakoordinasyonu</w:t>
      </w:r>
      <w:proofErr w:type="spellEnd"/>
      <w:r w:rsidRPr="00C9279B">
        <w:rPr>
          <w:sz w:val="24"/>
          <w:szCs w:val="24"/>
        </w:rPr>
        <w:t xml:space="preserve"> sağlamak,</w:t>
      </w:r>
    </w:p>
    <w:p w:rsidR="002059FF" w:rsidRDefault="002059FF" w:rsidP="002059FF">
      <w:pPr>
        <w:pStyle w:val="AralkYok"/>
        <w:numPr>
          <w:ilvl w:val="0"/>
          <w:numId w:val="11"/>
        </w:numPr>
        <w:jc w:val="both"/>
        <w:rPr>
          <w:sz w:val="24"/>
          <w:szCs w:val="24"/>
        </w:rPr>
      </w:pPr>
      <w:r w:rsidRPr="00C9279B">
        <w:rPr>
          <w:sz w:val="24"/>
          <w:szCs w:val="24"/>
        </w:rPr>
        <w:t>Öğretmen ve diğer personelin terfi, izin, adaylık, emeklilik gibi özlük haklarına ilişkin işlemlerden yetkisi dahilinde olanların sonuçlandırılmasını sağlamak.</w:t>
      </w:r>
    </w:p>
    <w:p w:rsidR="002059FF" w:rsidRDefault="002059FF" w:rsidP="002059FF">
      <w:pPr>
        <w:pStyle w:val="AralkYok"/>
        <w:numPr>
          <w:ilvl w:val="0"/>
          <w:numId w:val="11"/>
        </w:numPr>
        <w:jc w:val="both"/>
        <w:rPr>
          <w:sz w:val="24"/>
          <w:szCs w:val="24"/>
        </w:rPr>
      </w:pPr>
      <w:r>
        <w:rPr>
          <w:sz w:val="24"/>
          <w:szCs w:val="24"/>
        </w:rPr>
        <w:t>İhtiyaç halinde vekil ve ücretli öğretmen görevlendirilmesini İl Makamına teklif etmek ve alınacak onay doğrultusunda işlem yapmak.</w:t>
      </w:r>
    </w:p>
    <w:p w:rsidR="002059FF" w:rsidRDefault="002059FF" w:rsidP="002059FF">
      <w:pPr>
        <w:pStyle w:val="AralkYok"/>
        <w:numPr>
          <w:ilvl w:val="0"/>
          <w:numId w:val="11"/>
        </w:numPr>
        <w:jc w:val="both"/>
        <w:rPr>
          <w:sz w:val="24"/>
          <w:szCs w:val="24"/>
        </w:rPr>
      </w:pPr>
      <w:r>
        <w:rPr>
          <w:sz w:val="24"/>
          <w:szCs w:val="24"/>
        </w:rPr>
        <w:lastRenderedPageBreak/>
        <w:t>Çeşitli sebeplerle göreve gelmeyen öğretmenlerin derslerinin boş geçmemesi için gerekli tedbirleri almak,</w:t>
      </w:r>
    </w:p>
    <w:p w:rsidR="002059FF" w:rsidRDefault="002059FF" w:rsidP="002059FF">
      <w:pPr>
        <w:pStyle w:val="AralkYok"/>
        <w:numPr>
          <w:ilvl w:val="0"/>
          <w:numId w:val="11"/>
        </w:numPr>
        <w:jc w:val="both"/>
        <w:rPr>
          <w:sz w:val="24"/>
          <w:szCs w:val="24"/>
        </w:rPr>
      </w:pPr>
      <w:r>
        <w:rPr>
          <w:sz w:val="24"/>
          <w:szCs w:val="24"/>
        </w:rPr>
        <w:t>Bakanlığa bağlı resmi, özel ve kurumların verdikleri diploma ve belgeleri incelemek, onaylamak, bunlara ait evrakı arşivlemek,</w:t>
      </w:r>
    </w:p>
    <w:p w:rsidR="002059FF" w:rsidRDefault="002059FF" w:rsidP="002059FF">
      <w:pPr>
        <w:pStyle w:val="AralkYok"/>
        <w:numPr>
          <w:ilvl w:val="0"/>
          <w:numId w:val="11"/>
        </w:numPr>
        <w:jc w:val="both"/>
        <w:rPr>
          <w:sz w:val="24"/>
          <w:szCs w:val="24"/>
        </w:rPr>
      </w:pPr>
      <w:r>
        <w:rPr>
          <w:sz w:val="24"/>
          <w:szCs w:val="24"/>
        </w:rPr>
        <w:t>Sınıf ve Okul kitaplıklarının kurulmasını, zenginleştirilmesini, öğretmen ve öğrencilerin faydalanmasını sağlamak,</w:t>
      </w:r>
    </w:p>
    <w:p w:rsidR="002059FF" w:rsidRDefault="002059FF" w:rsidP="002059FF">
      <w:pPr>
        <w:pStyle w:val="AralkYok"/>
        <w:numPr>
          <w:ilvl w:val="0"/>
          <w:numId w:val="11"/>
        </w:numPr>
        <w:jc w:val="both"/>
        <w:rPr>
          <w:sz w:val="24"/>
          <w:szCs w:val="24"/>
        </w:rPr>
      </w:pPr>
      <w:r>
        <w:rPr>
          <w:sz w:val="24"/>
          <w:szCs w:val="24"/>
        </w:rPr>
        <w:t>Okul ve kurumlarda sağlık, beslenme, trafik ve benzeri hizmetlerle ilgili eğitim ve öğretim programlarının uygulanması için tedbir almak,</w:t>
      </w:r>
    </w:p>
    <w:p w:rsidR="002059FF" w:rsidRDefault="00AD658A" w:rsidP="002059FF">
      <w:pPr>
        <w:pStyle w:val="AralkYok"/>
        <w:numPr>
          <w:ilvl w:val="0"/>
          <w:numId w:val="11"/>
        </w:numPr>
        <w:jc w:val="both"/>
        <w:rPr>
          <w:sz w:val="24"/>
          <w:szCs w:val="24"/>
        </w:rPr>
      </w:pPr>
      <w:r>
        <w:rPr>
          <w:sz w:val="24"/>
          <w:szCs w:val="24"/>
        </w:rPr>
        <w:t>Okul-</w:t>
      </w:r>
      <w:r w:rsidR="002059FF">
        <w:rPr>
          <w:sz w:val="24"/>
          <w:szCs w:val="24"/>
        </w:rPr>
        <w:t>Aile birliklerinin usulüne uygun olarak çalışmalarını sağlamak.</w:t>
      </w:r>
    </w:p>
    <w:p w:rsidR="002059FF" w:rsidRDefault="002059FF" w:rsidP="002059FF">
      <w:pPr>
        <w:pStyle w:val="AralkYok"/>
        <w:numPr>
          <w:ilvl w:val="0"/>
          <w:numId w:val="11"/>
        </w:numPr>
        <w:jc w:val="both"/>
        <w:rPr>
          <w:sz w:val="24"/>
          <w:szCs w:val="24"/>
        </w:rPr>
      </w:pPr>
      <w:r>
        <w:rPr>
          <w:sz w:val="24"/>
          <w:szCs w:val="24"/>
        </w:rPr>
        <w:t>Mecburi öğrenim çağındaki çocukların okullara, okuma-yazma bilmeyenlerin yetiştirici ve tamamlayıcı sınıflara ve kurslara devamlarını sağlamak.</w:t>
      </w:r>
    </w:p>
    <w:p w:rsidR="002059FF" w:rsidRDefault="002059FF" w:rsidP="002059FF">
      <w:pPr>
        <w:pStyle w:val="AralkYok"/>
        <w:numPr>
          <w:ilvl w:val="0"/>
          <w:numId w:val="11"/>
        </w:numPr>
        <w:jc w:val="both"/>
        <w:rPr>
          <w:sz w:val="24"/>
          <w:szCs w:val="24"/>
        </w:rPr>
      </w:pPr>
      <w:r>
        <w:rPr>
          <w:sz w:val="24"/>
          <w:szCs w:val="24"/>
        </w:rPr>
        <w:t xml:space="preserve">Okul ve diğer eğitim kurumlarının yöneticilerinin belirlenen esaslara göre düzenledikleri sınav günlerine komisyonlarına ilişkin programları inceleyip </w:t>
      </w:r>
      <w:r w:rsidR="00AD658A">
        <w:rPr>
          <w:sz w:val="24"/>
          <w:szCs w:val="24"/>
        </w:rPr>
        <w:t>onaylamak, gerekenleri</w:t>
      </w:r>
      <w:r>
        <w:rPr>
          <w:sz w:val="24"/>
          <w:szCs w:val="24"/>
        </w:rPr>
        <w:t xml:space="preserve"> İl Milli Eğitim Müdürlüğüne göndermek,</w:t>
      </w:r>
    </w:p>
    <w:p w:rsidR="002059FF" w:rsidRDefault="002059FF" w:rsidP="002059FF">
      <w:pPr>
        <w:pStyle w:val="AralkYok"/>
        <w:numPr>
          <w:ilvl w:val="0"/>
          <w:numId w:val="11"/>
        </w:numPr>
        <w:jc w:val="both"/>
        <w:rPr>
          <w:sz w:val="24"/>
          <w:szCs w:val="24"/>
        </w:rPr>
      </w:pPr>
      <w:r>
        <w:rPr>
          <w:sz w:val="24"/>
          <w:szCs w:val="24"/>
        </w:rPr>
        <w:t>Okul ve kurumlarda eğitici çalışmalar yönetmeliğine göre yapılan çalışmaları denetlemek, örnek çalışmaları çevreye duyurmak ve teşvik edici yarışmalar düzenlemek.</w:t>
      </w:r>
    </w:p>
    <w:p w:rsidR="00AD658A" w:rsidRDefault="00AD658A" w:rsidP="000030F4">
      <w:pPr>
        <w:pStyle w:val="AralkYok"/>
        <w:jc w:val="both"/>
        <w:rPr>
          <w:sz w:val="24"/>
          <w:szCs w:val="24"/>
        </w:rPr>
      </w:pPr>
    </w:p>
    <w:p w:rsidR="002059FF" w:rsidRPr="00C53C20" w:rsidRDefault="002059FF" w:rsidP="00C53C20">
      <w:pPr>
        <w:pStyle w:val="AralkYok"/>
        <w:numPr>
          <w:ilvl w:val="0"/>
          <w:numId w:val="9"/>
        </w:numPr>
        <w:jc w:val="both"/>
        <w:rPr>
          <w:b/>
          <w:color w:val="548DD4" w:themeColor="text2" w:themeTint="99"/>
          <w:sz w:val="24"/>
          <w:szCs w:val="24"/>
        </w:rPr>
      </w:pPr>
      <w:r w:rsidRPr="00C53C20">
        <w:rPr>
          <w:b/>
          <w:color w:val="548DD4" w:themeColor="text2" w:themeTint="99"/>
          <w:sz w:val="24"/>
          <w:szCs w:val="24"/>
        </w:rPr>
        <w:t>FAALİYET ALANI:Eğitim- Öğretim Hizmetleri</w:t>
      </w:r>
    </w:p>
    <w:p w:rsidR="002059FF" w:rsidRPr="00C53C20" w:rsidRDefault="002059FF" w:rsidP="002059FF">
      <w:pPr>
        <w:pStyle w:val="NormalWeb"/>
        <w:ind w:left="644"/>
        <w:jc w:val="both"/>
        <w:rPr>
          <w:rFonts w:asciiTheme="minorHAnsi" w:hAnsiTheme="minorHAnsi" w:cs="Arial"/>
          <w:b/>
          <w:color w:val="C00000"/>
        </w:rPr>
      </w:pPr>
      <w:r w:rsidRPr="00C53C20">
        <w:rPr>
          <w:rStyle w:val="Gl"/>
          <w:rFonts w:ascii="Arial" w:hAnsi="Arial" w:cs="Arial"/>
          <w:color w:val="C00000"/>
        </w:rPr>
        <w:t>a-</w:t>
      </w:r>
      <w:r w:rsidRPr="00C53C20">
        <w:rPr>
          <w:rFonts w:ascii="Arial" w:hAnsi="Arial" w:cs="Arial"/>
          <w:b/>
          <w:color w:val="C00000"/>
        </w:rPr>
        <w:t xml:space="preserve"> İl ve İlçe Millî Eğitim Müdürlüğünün ortak görevleri şunlardır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1)</w:t>
      </w:r>
      <w:r w:rsidRPr="006624E9">
        <w:rPr>
          <w:rFonts w:asciiTheme="minorHAnsi" w:hAnsiTheme="minorHAnsi" w:cs="Arial"/>
          <w:color w:val="3F4037"/>
        </w:rPr>
        <w:t xml:space="preserve"> Kanun, tüzük, yönetmelik, yönerge, program, genelge ve emirlerle tespit edilen eği</w:t>
      </w:r>
      <w:r w:rsidRPr="006624E9">
        <w:rPr>
          <w:rFonts w:asciiTheme="minorHAnsi" w:hAnsiTheme="minorHAnsi" w:cs="Arial"/>
          <w:color w:val="3F4037"/>
        </w:rPr>
        <w:softHyphen/>
        <w:t xml:space="preserve">tim amaçlarının okul ve kurumlarda gerçekleştirilmesini sağlamak,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2)</w:t>
      </w:r>
      <w:r w:rsidRPr="006624E9">
        <w:rPr>
          <w:rFonts w:asciiTheme="minorHAnsi" w:hAnsiTheme="minorHAnsi" w:cs="Arial"/>
          <w:color w:val="3F4037"/>
        </w:rPr>
        <w:t xml:space="preserve"> Görev alanındaki okul ve kurumlarda eğitim faaliyetlerinin Atatürk ilke ve inkılâp</w:t>
      </w:r>
      <w:r w:rsidRPr="006624E9">
        <w:rPr>
          <w:rFonts w:asciiTheme="minorHAnsi" w:hAnsiTheme="minorHAnsi" w:cs="Arial"/>
          <w:color w:val="3F4037"/>
        </w:rPr>
        <w:softHyphen/>
        <w:t xml:space="preserve">ları doğrultusunda yürütülmesini takip etmek, okul ve kurumlar ile öğrencilerin her türlü bölücü, yıkıcı ve zararlı etkilerden korunmasını sağlayıcı tedbirler almak,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3)</w:t>
      </w:r>
      <w:r w:rsidRPr="006624E9">
        <w:rPr>
          <w:rFonts w:asciiTheme="minorHAnsi" w:hAnsiTheme="minorHAnsi" w:cs="Arial"/>
          <w:color w:val="3F4037"/>
        </w:rPr>
        <w:t xml:space="preserve"> Türk dili, Türk tarihi, Türk kültürü ve güzel sanatlar alanındaki çalışmalar ile yakın</w:t>
      </w:r>
      <w:r w:rsidRPr="006624E9">
        <w:rPr>
          <w:rFonts w:asciiTheme="minorHAnsi" w:hAnsiTheme="minorHAnsi" w:cs="Arial"/>
          <w:color w:val="3F4037"/>
        </w:rPr>
        <w:softHyphen/>
        <w:t xml:space="preserve">dan ilgilenerek, çalışmaların faydalı bir şekilde yürütülmesini sağlamak,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 xml:space="preserve">4) </w:t>
      </w:r>
      <w:r w:rsidRPr="006624E9">
        <w:rPr>
          <w:rFonts w:asciiTheme="minorHAnsi" w:hAnsiTheme="minorHAnsi" w:cs="Arial"/>
          <w:color w:val="3F4037"/>
        </w:rPr>
        <w:t>Eğitim ve öğretim kurumlarında öğrencilerin bilgi seviyesini yükseltmek ve ve</w:t>
      </w:r>
      <w:r w:rsidRPr="006624E9">
        <w:rPr>
          <w:rFonts w:asciiTheme="minorHAnsi" w:hAnsiTheme="minorHAnsi" w:cs="Arial"/>
          <w:color w:val="3F4037"/>
        </w:rPr>
        <w:softHyphen/>
        <w:t xml:space="preserve">rimi artırmak için gerekli tedbirleri almak, </w:t>
      </w:r>
    </w:p>
    <w:p w:rsidR="002059FF"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 xml:space="preserve">5) </w:t>
      </w:r>
      <w:r w:rsidRPr="006624E9">
        <w:rPr>
          <w:rFonts w:asciiTheme="minorHAnsi" w:hAnsiTheme="minorHAnsi" w:cs="Arial"/>
          <w:color w:val="3F4037"/>
        </w:rPr>
        <w:t>Öğrencileri ve gençleri kumar, içki, sigara, uyuşturucu maddeler ve yasaklanmış ya</w:t>
      </w:r>
      <w:r w:rsidRPr="006624E9">
        <w:rPr>
          <w:rFonts w:asciiTheme="minorHAnsi" w:hAnsiTheme="minorHAnsi" w:cs="Arial"/>
          <w:color w:val="3F4037"/>
        </w:rPr>
        <w:softHyphen/>
        <w:t>yınlardan korumak için gerekli tedbirleri almak ve dikkate değer görülen durumları ilgili ma</w:t>
      </w:r>
      <w:r w:rsidRPr="006624E9">
        <w:rPr>
          <w:rFonts w:asciiTheme="minorHAnsi" w:hAnsiTheme="minorHAnsi" w:cs="Arial"/>
          <w:color w:val="3F4037"/>
        </w:rPr>
        <w:softHyphen/>
        <w:t xml:space="preserve">kamlara bildirmek,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6)</w:t>
      </w:r>
      <w:r w:rsidRPr="006624E9">
        <w:rPr>
          <w:rFonts w:asciiTheme="minorHAnsi" w:hAnsiTheme="minorHAnsi" w:cs="Arial"/>
          <w:color w:val="3F4037"/>
        </w:rPr>
        <w:t xml:space="preserve"> Öğretim yılı başında ve sonunda görev alanında bulunan okul ve kurumlardaki yöne</w:t>
      </w:r>
      <w:r w:rsidRPr="006624E9">
        <w:rPr>
          <w:rFonts w:asciiTheme="minorHAnsi" w:hAnsiTheme="minorHAnsi" w:cs="Arial"/>
          <w:color w:val="3F4037"/>
        </w:rPr>
        <w:softHyphen/>
        <w:t>tici ve öğretmenlerle toplantılar düzenlemek, bu toplantılarda okul ve kurumların hu</w:t>
      </w:r>
      <w:r w:rsidRPr="006624E9">
        <w:rPr>
          <w:rFonts w:asciiTheme="minorHAnsi" w:hAnsiTheme="minorHAnsi" w:cs="Arial"/>
          <w:color w:val="3F4037"/>
        </w:rPr>
        <w:softHyphen/>
        <w:t xml:space="preserve">zurlu ve verimli çalışması için gerekli programları hazırlamak, çalışmaları değerlendirmek,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 xml:space="preserve">7) </w:t>
      </w:r>
      <w:r w:rsidRPr="006624E9">
        <w:rPr>
          <w:rFonts w:asciiTheme="minorHAnsi" w:hAnsiTheme="minorHAnsi" w:cs="Arial"/>
          <w:color w:val="3F4037"/>
        </w:rPr>
        <w:t xml:space="preserve">Danışma ve benzeri kurulların mevzuata uygun olarak çalışmasını sağlamak,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 xml:space="preserve">8) </w:t>
      </w:r>
      <w:r w:rsidRPr="006624E9">
        <w:rPr>
          <w:rFonts w:asciiTheme="minorHAnsi" w:hAnsiTheme="minorHAnsi" w:cs="Arial"/>
          <w:color w:val="3F4037"/>
        </w:rPr>
        <w:t xml:space="preserve">Okul ve kurumlardaki öğrencilerin problemlerini inceletmek ve yaygın görülen problemler hakkında yönetici, öğretmen, veli ve öğrencileri aydınlatmak, </w:t>
      </w:r>
    </w:p>
    <w:p w:rsidR="002059FF" w:rsidRPr="006624E9" w:rsidRDefault="002059FF" w:rsidP="002059FF">
      <w:pPr>
        <w:pStyle w:val="NormalWeb"/>
        <w:ind w:left="284"/>
        <w:jc w:val="both"/>
        <w:rPr>
          <w:rFonts w:asciiTheme="minorHAnsi" w:hAnsiTheme="minorHAnsi" w:cs="Arial"/>
          <w:color w:val="3F4037"/>
        </w:rPr>
      </w:pPr>
      <w:r w:rsidRPr="006624E9">
        <w:rPr>
          <w:rStyle w:val="Gl"/>
          <w:rFonts w:asciiTheme="minorHAnsi" w:hAnsiTheme="minorHAnsi" w:cs="Arial"/>
          <w:color w:val="3F4037"/>
        </w:rPr>
        <w:lastRenderedPageBreak/>
        <w:t xml:space="preserve">       9) </w:t>
      </w:r>
      <w:r w:rsidR="00C53C20">
        <w:rPr>
          <w:rFonts w:asciiTheme="minorHAnsi" w:hAnsiTheme="minorHAnsi" w:cs="Arial"/>
          <w:color w:val="3F4037"/>
        </w:rPr>
        <w:t xml:space="preserve">Okul ve </w:t>
      </w:r>
      <w:r w:rsidRPr="006624E9">
        <w:rPr>
          <w:rFonts w:asciiTheme="minorHAnsi" w:hAnsiTheme="minorHAnsi" w:cs="Arial"/>
          <w:color w:val="3F4037"/>
        </w:rPr>
        <w:t>kurumlarda eğitim programlarının uygulan</w:t>
      </w:r>
      <w:r w:rsidR="00C53C20">
        <w:rPr>
          <w:rFonts w:asciiTheme="minorHAnsi" w:hAnsiTheme="minorHAnsi" w:cs="Arial"/>
          <w:color w:val="3F4037"/>
        </w:rPr>
        <w:t>ması sırasında görülen aksaklık</w:t>
      </w:r>
      <w:r w:rsidR="00C53C20" w:rsidRPr="006624E9">
        <w:rPr>
          <w:rFonts w:asciiTheme="minorHAnsi" w:hAnsiTheme="minorHAnsi" w:cs="Arial"/>
          <w:color w:val="3F4037"/>
        </w:rPr>
        <w:t>ları</w:t>
      </w:r>
      <w:r w:rsidR="00C53C20">
        <w:rPr>
          <w:rFonts w:asciiTheme="minorHAnsi" w:hAnsiTheme="minorHAnsi" w:cs="Arial"/>
          <w:color w:val="3F4037"/>
        </w:rPr>
        <w:t xml:space="preserve"> tespit</w:t>
      </w:r>
      <w:r w:rsidRPr="006624E9">
        <w:rPr>
          <w:rFonts w:asciiTheme="minorHAnsi" w:hAnsiTheme="minorHAnsi" w:cs="Arial"/>
          <w:color w:val="3F4037"/>
        </w:rPr>
        <w:t xml:space="preserve"> etmek, düzeltilmesi için ilgili makamlara rapor sunmak,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 xml:space="preserve">10) </w:t>
      </w:r>
      <w:r w:rsidRPr="006624E9">
        <w:rPr>
          <w:rFonts w:asciiTheme="minorHAnsi" w:hAnsiTheme="minorHAnsi" w:cs="Arial"/>
          <w:color w:val="3F4037"/>
        </w:rPr>
        <w:t>Öğrenci disiplin durumunu takip etmek, disiplinsizliği öneyici tedbirler almak, öğ</w:t>
      </w:r>
      <w:r w:rsidRPr="006624E9">
        <w:rPr>
          <w:rFonts w:asciiTheme="minorHAnsi" w:hAnsiTheme="minorHAnsi" w:cs="Arial"/>
          <w:color w:val="3F4037"/>
        </w:rPr>
        <w:softHyphen/>
        <w:t xml:space="preserve">renci üst disiplin kurulu hizmetlerini yürütmek,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11)</w:t>
      </w:r>
      <w:r w:rsidRPr="006624E9">
        <w:rPr>
          <w:rFonts w:asciiTheme="minorHAnsi" w:hAnsiTheme="minorHAnsi" w:cs="Arial"/>
          <w:color w:val="3F4037"/>
        </w:rPr>
        <w:t xml:space="preserve"> Aynı programı uygulayan okullar arasında öğrenci seviyeleri arasında farklılıkları or</w:t>
      </w:r>
      <w:r w:rsidRPr="006624E9">
        <w:rPr>
          <w:rFonts w:asciiTheme="minorHAnsi" w:hAnsiTheme="minorHAnsi" w:cs="Arial"/>
          <w:color w:val="3F4037"/>
        </w:rPr>
        <w:softHyphen/>
        <w:t>taya çıkarmak ve öğretmenlere değerlendirmeleri bakımından karşılaştırma yapma imkâ</w:t>
      </w:r>
      <w:r w:rsidRPr="006624E9">
        <w:rPr>
          <w:rFonts w:asciiTheme="minorHAnsi" w:hAnsiTheme="minorHAnsi" w:cs="Arial"/>
          <w:color w:val="3F4037"/>
        </w:rPr>
        <w:softHyphen/>
        <w:t xml:space="preserve">nını sağlamak amacıyla karşılaştırmalı sınavlar yaptırmak ve diğer ilgili işlemleri yürütmek,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 xml:space="preserve">12) </w:t>
      </w:r>
      <w:r w:rsidRPr="006624E9">
        <w:rPr>
          <w:rFonts w:asciiTheme="minorHAnsi" w:hAnsiTheme="minorHAnsi" w:cs="Arial"/>
          <w:color w:val="3F4037"/>
        </w:rPr>
        <w:t>Gençlerin ve öğrencilerin, serbest zamanlarını sosyal, kültürel, sportif, izcilik, halk oyunları ve benzeri amatör faaliyet alanlarında değerlendirmelerine yönelik çalışma ve hiz</w:t>
      </w:r>
      <w:r w:rsidRPr="006624E9">
        <w:rPr>
          <w:rFonts w:asciiTheme="minorHAnsi" w:hAnsiTheme="minorHAnsi" w:cs="Arial"/>
          <w:color w:val="3F4037"/>
        </w:rPr>
        <w:softHyphen/>
        <w:t xml:space="preserve">metleri yürütmek,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 xml:space="preserve">13) </w:t>
      </w:r>
      <w:r w:rsidRPr="006624E9">
        <w:rPr>
          <w:rFonts w:asciiTheme="minorHAnsi" w:hAnsiTheme="minorHAnsi" w:cs="Arial"/>
          <w:color w:val="3F4037"/>
        </w:rPr>
        <w:t>Gençler ve öğrenciler için kamplar ve spor tesislerinin kurulmasını sağlamak, fa</w:t>
      </w:r>
      <w:r w:rsidRPr="006624E9">
        <w:rPr>
          <w:rFonts w:asciiTheme="minorHAnsi" w:hAnsiTheme="minorHAnsi" w:cs="Arial"/>
          <w:color w:val="3F4037"/>
        </w:rPr>
        <w:softHyphen/>
        <w:t>ali</w:t>
      </w:r>
      <w:r w:rsidRPr="006624E9">
        <w:rPr>
          <w:rFonts w:asciiTheme="minorHAnsi" w:hAnsiTheme="minorHAnsi" w:cs="Arial"/>
          <w:color w:val="3F4037"/>
        </w:rPr>
        <w:softHyphen/>
        <w:t xml:space="preserve">yetler yapmak ve diğer kamu kurum ve kuruluşları ile iş birliği içinde bulunmak,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 xml:space="preserve">14) </w:t>
      </w:r>
      <w:r w:rsidRPr="006624E9">
        <w:rPr>
          <w:rFonts w:asciiTheme="minorHAnsi" w:hAnsiTheme="minorHAnsi" w:cs="Arial"/>
          <w:color w:val="3F4037"/>
        </w:rPr>
        <w:t xml:space="preserve">Okul içi ve okullar arası beden eğitimi, izcilik ve spor faaliyetlerini organize etmek ve yürütmek,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15)</w:t>
      </w:r>
      <w:r w:rsidRPr="006624E9">
        <w:rPr>
          <w:rFonts w:asciiTheme="minorHAnsi" w:hAnsiTheme="minorHAnsi" w:cs="Arial"/>
          <w:color w:val="3F4037"/>
        </w:rPr>
        <w:t xml:space="preserve"> Bütün öğretim kurumlarının beden eğitimi, spor, halk oyunları ve benzeri faali</w:t>
      </w:r>
      <w:r w:rsidRPr="006624E9">
        <w:rPr>
          <w:rFonts w:asciiTheme="minorHAnsi" w:hAnsiTheme="minorHAnsi" w:cs="Arial"/>
          <w:color w:val="3F4037"/>
        </w:rPr>
        <w:softHyphen/>
        <w:t>yet</w:t>
      </w:r>
      <w:r w:rsidRPr="006624E9">
        <w:rPr>
          <w:rFonts w:asciiTheme="minorHAnsi" w:hAnsiTheme="minorHAnsi" w:cs="Arial"/>
          <w:color w:val="3F4037"/>
        </w:rPr>
        <w:softHyphen/>
        <w:t xml:space="preserve">lerine ait araç-gereç, ödül ve diğer benzeri ihtiyaçları sağlamak,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16)</w:t>
      </w:r>
      <w:r w:rsidRPr="006624E9">
        <w:rPr>
          <w:rFonts w:asciiTheme="minorHAnsi" w:hAnsiTheme="minorHAnsi" w:cs="Arial"/>
          <w:color w:val="3F4037"/>
        </w:rPr>
        <w:t xml:space="preserve"> Millî ve mahallî bayramların programlarının yapılması uygulanması ve sonuçlarının değerlendirilmesine ilişkin işlerle ilgili verilen görevleri yapmak,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 xml:space="preserve">17) </w:t>
      </w:r>
      <w:r w:rsidRPr="006624E9">
        <w:rPr>
          <w:rFonts w:asciiTheme="minorHAnsi" w:hAnsiTheme="minorHAnsi" w:cs="Arial"/>
          <w:color w:val="3F4037"/>
        </w:rPr>
        <w:t>Görev alanıyla ilgili konularda yurt içi ve yurt dışında yapılacak her türlü faaliyet</w:t>
      </w:r>
      <w:r w:rsidRPr="006624E9">
        <w:rPr>
          <w:rFonts w:asciiTheme="minorHAnsi" w:hAnsiTheme="minorHAnsi" w:cs="Arial"/>
          <w:color w:val="3F4037"/>
        </w:rPr>
        <w:softHyphen/>
        <w:t xml:space="preserve">lere katılacak olan öğretmen ve öğrencilerin görev ve izin işlerini yürütmek, </w:t>
      </w:r>
    </w:p>
    <w:p w:rsidR="002059FF"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 xml:space="preserve">18) </w:t>
      </w:r>
      <w:r w:rsidRPr="006624E9">
        <w:rPr>
          <w:rFonts w:asciiTheme="minorHAnsi" w:hAnsiTheme="minorHAnsi" w:cs="Arial"/>
          <w:color w:val="3F4037"/>
        </w:rPr>
        <w:t>Gençliğe ve sporcu öğrencilere gerekli sağlık hizmetlerinin götürülmesinde ko</w:t>
      </w:r>
      <w:r w:rsidRPr="006624E9">
        <w:rPr>
          <w:rFonts w:asciiTheme="minorHAnsi" w:hAnsiTheme="minorHAnsi" w:cs="Arial"/>
          <w:color w:val="3F4037"/>
        </w:rPr>
        <w:softHyphen/>
        <w:t>or</w:t>
      </w:r>
      <w:r w:rsidRPr="006624E9">
        <w:rPr>
          <w:rFonts w:asciiTheme="minorHAnsi" w:hAnsiTheme="minorHAnsi" w:cs="Arial"/>
          <w:color w:val="3F4037"/>
        </w:rPr>
        <w:softHyphen/>
        <w:t xml:space="preserve">dinasyonu sağlamak,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 xml:space="preserve">19) </w:t>
      </w:r>
      <w:r w:rsidRPr="006624E9">
        <w:rPr>
          <w:rFonts w:asciiTheme="minorHAnsi" w:hAnsiTheme="minorHAnsi" w:cs="Arial"/>
          <w:color w:val="3F4037"/>
        </w:rPr>
        <w:t>Halk eğitim merkezlerinin, halk dershanelerinin, okuma odalarının ve çıraklık eğitim merkezlerinin açılmasını, çalışmasını, gelişmesini, denetlenmesini sağlamak, çalışmala</w:t>
      </w:r>
      <w:r w:rsidRPr="006624E9">
        <w:rPr>
          <w:rFonts w:asciiTheme="minorHAnsi" w:hAnsiTheme="minorHAnsi" w:cs="Arial"/>
          <w:color w:val="3F4037"/>
        </w:rPr>
        <w:softHyphen/>
        <w:t>rın daha verimli olması için gerekli tedbirleri almak, yaygın eğitim kurumlarında görevlendiri</w:t>
      </w:r>
      <w:r w:rsidRPr="006624E9">
        <w:rPr>
          <w:rFonts w:asciiTheme="minorHAnsi" w:hAnsiTheme="minorHAnsi" w:cs="Arial"/>
          <w:color w:val="3F4037"/>
        </w:rPr>
        <w:softHyphen/>
        <w:t>lecek öğ</w:t>
      </w:r>
      <w:r w:rsidRPr="006624E9">
        <w:rPr>
          <w:rFonts w:asciiTheme="minorHAnsi" w:hAnsiTheme="minorHAnsi" w:cs="Arial"/>
          <w:color w:val="3F4037"/>
        </w:rPr>
        <w:softHyphen/>
        <w:t xml:space="preserve">retmenlerin görev yerlerinin belirlenmesine yönelik işleri yapmak,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 xml:space="preserve">20) </w:t>
      </w:r>
      <w:r w:rsidRPr="006624E9">
        <w:rPr>
          <w:rFonts w:asciiTheme="minorHAnsi" w:hAnsiTheme="minorHAnsi" w:cs="Arial"/>
          <w:color w:val="3F4037"/>
        </w:rPr>
        <w:t xml:space="preserve">Görev alanındaki toplum kalkınmasına ilişkin plân ve programların hazırlanmasına ve uygulanmasına katılmak, ilgililerle devamlı iş birliği yapmak,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 xml:space="preserve">21) </w:t>
      </w:r>
      <w:r w:rsidRPr="006624E9">
        <w:rPr>
          <w:rFonts w:asciiTheme="minorHAnsi" w:hAnsiTheme="minorHAnsi" w:cs="Arial"/>
          <w:color w:val="3F4037"/>
        </w:rPr>
        <w:t>Çıraklık ve yaygın eğitim faaliyetlerinin geliştirilmesi ve yaygınlaştırılması için ge</w:t>
      </w:r>
      <w:r w:rsidRPr="006624E9">
        <w:rPr>
          <w:rFonts w:asciiTheme="minorHAnsi" w:hAnsiTheme="minorHAnsi" w:cs="Arial"/>
          <w:color w:val="3F4037"/>
        </w:rPr>
        <w:softHyphen/>
        <w:t xml:space="preserve">rekli olan bina, tesis, araç ve gereçleri zamanında sağlamak, bu amaçla çeşitli kurumların bina, tesis ve imkânlarından yararlanmak,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lastRenderedPageBreak/>
        <w:t xml:space="preserve">22) </w:t>
      </w:r>
      <w:r w:rsidRPr="006624E9">
        <w:rPr>
          <w:rFonts w:asciiTheme="minorHAnsi" w:hAnsiTheme="minorHAnsi" w:cs="Arial"/>
          <w:color w:val="3F4037"/>
        </w:rPr>
        <w:t>Çıraklık ve Meslek Eğitimi Kanunu'na ve bu Kanuna göre çıkarılmış diğer mevzu</w:t>
      </w:r>
      <w:r w:rsidRPr="006624E9">
        <w:rPr>
          <w:rFonts w:asciiTheme="minorHAnsi" w:hAnsiTheme="minorHAnsi" w:cs="Arial"/>
          <w:color w:val="3F4037"/>
        </w:rPr>
        <w:softHyphen/>
        <w:t>ata göre işleri yürütmek, eğitim merkezlerinde çırak, kalfa ve ustaların genel ve meslekî eği</w:t>
      </w:r>
      <w:r w:rsidRPr="006624E9">
        <w:rPr>
          <w:rFonts w:asciiTheme="minorHAnsi" w:hAnsiTheme="minorHAnsi" w:cs="Arial"/>
          <w:color w:val="3F4037"/>
        </w:rPr>
        <w:softHyphen/>
        <w:t>tim</w:t>
      </w:r>
      <w:r w:rsidRPr="006624E9">
        <w:rPr>
          <w:rFonts w:asciiTheme="minorHAnsi" w:hAnsiTheme="minorHAnsi" w:cs="Arial"/>
          <w:color w:val="3F4037"/>
        </w:rPr>
        <w:softHyphen/>
        <w:t xml:space="preserve">lerini sağlamak,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23)</w:t>
      </w:r>
      <w:r w:rsidRPr="006624E9">
        <w:rPr>
          <w:rFonts w:asciiTheme="minorHAnsi" w:hAnsiTheme="minorHAnsi" w:cs="Arial"/>
          <w:color w:val="3F4037"/>
        </w:rPr>
        <w:t xml:space="preserve"> Örgün eğitim sistemine girmemiş herhangi bir eğitim kademesinden ayrılmış veya bitirmiş vatandaşların yaygın eğitim yoluyla, genel, meslekî ve teknik alanlarda eğitil</w:t>
      </w:r>
      <w:r w:rsidRPr="006624E9">
        <w:rPr>
          <w:rFonts w:asciiTheme="minorHAnsi" w:hAnsiTheme="minorHAnsi" w:cs="Arial"/>
          <w:color w:val="3F4037"/>
        </w:rPr>
        <w:softHyphen/>
        <w:t xml:space="preserve">melerini sağlamak, hizmeti yaygın eğitime ait mevzuata göre yürütmek,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24)</w:t>
      </w:r>
      <w:r w:rsidRPr="006624E9">
        <w:rPr>
          <w:rFonts w:asciiTheme="minorHAnsi" w:hAnsiTheme="minorHAnsi" w:cs="Arial"/>
          <w:color w:val="3F4037"/>
        </w:rPr>
        <w:t xml:space="preserve"> Vatandaşların genel, meslekî ve teknik eğitimlerinde görev alan örgün ve yaygın eğitim kurumlarındaki öğretmen, yönetici, usta öğretici ve eğitici ustalar için yetiştirici mahi</w:t>
      </w:r>
      <w:r w:rsidRPr="006624E9">
        <w:rPr>
          <w:rFonts w:asciiTheme="minorHAnsi" w:hAnsiTheme="minorHAnsi" w:cs="Arial"/>
          <w:color w:val="3F4037"/>
        </w:rPr>
        <w:softHyphen/>
        <w:t xml:space="preserve">yette kurs ve seminerler düzenlemek,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 xml:space="preserve">25) </w:t>
      </w:r>
      <w:r w:rsidRPr="006624E9">
        <w:rPr>
          <w:rFonts w:asciiTheme="minorHAnsi" w:hAnsiTheme="minorHAnsi" w:cs="Arial"/>
          <w:color w:val="3F4037"/>
        </w:rPr>
        <w:t xml:space="preserve">Sağlık eğitim merkezleri açılması için gereğini yapmak, sağlık hizmetlerinin en iyi şekilde yürütülmesi, sağlık personelinin verimli çalışması için gerekli tedbirleri almak,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26)</w:t>
      </w:r>
      <w:r w:rsidRPr="006624E9">
        <w:rPr>
          <w:rFonts w:asciiTheme="minorHAnsi" w:hAnsiTheme="minorHAnsi" w:cs="Arial"/>
          <w:color w:val="3F4037"/>
        </w:rPr>
        <w:t xml:space="preserve"> Okul ve kurumlarda toplum ve insan sağlığı ile ilgili halka açık kurs, seminer ve kon</w:t>
      </w:r>
      <w:r w:rsidRPr="006624E9">
        <w:rPr>
          <w:rFonts w:asciiTheme="minorHAnsi" w:hAnsiTheme="minorHAnsi" w:cs="Arial"/>
          <w:color w:val="3F4037"/>
        </w:rPr>
        <w:softHyphen/>
        <w:t xml:space="preserve">feranslar düzenlemek,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27)</w:t>
      </w:r>
      <w:r w:rsidRPr="006624E9">
        <w:rPr>
          <w:rFonts w:asciiTheme="minorHAnsi" w:hAnsiTheme="minorHAnsi" w:cs="Arial"/>
          <w:color w:val="3F4037"/>
        </w:rPr>
        <w:t xml:space="preserve"> Müdürlüğüne bağlı okul ve kurumlarda öğrencilerin periyodik tarama ve aşılama iş</w:t>
      </w:r>
      <w:r w:rsidRPr="006624E9">
        <w:rPr>
          <w:rFonts w:asciiTheme="minorHAnsi" w:hAnsiTheme="minorHAnsi" w:cs="Arial"/>
          <w:color w:val="3F4037"/>
        </w:rPr>
        <w:softHyphen/>
        <w:t>lemlerinin zamanında yapılmasını, gençliğe ve sporcu öğrencilere gerekli sağlık hizmetleri</w:t>
      </w:r>
      <w:r w:rsidRPr="006624E9">
        <w:rPr>
          <w:rFonts w:asciiTheme="minorHAnsi" w:hAnsiTheme="minorHAnsi" w:cs="Arial"/>
          <w:color w:val="3F4037"/>
        </w:rPr>
        <w:softHyphen/>
        <w:t xml:space="preserve">nin verilmesini sağlamak,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28)</w:t>
      </w:r>
      <w:r w:rsidRPr="006624E9">
        <w:rPr>
          <w:rFonts w:asciiTheme="minorHAnsi" w:hAnsiTheme="minorHAnsi" w:cs="Arial"/>
          <w:color w:val="3F4037"/>
        </w:rPr>
        <w:t xml:space="preserve"> Öğretmen ve diğer personeli sağlık hizmetlerinden en iyi şekilde yararlandırmak,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29)</w:t>
      </w:r>
      <w:r w:rsidRPr="006624E9">
        <w:rPr>
          <w:rFonts w:asciiTheme="minorHAnsi" w:hAnsiTheme="minorHAnsi" w:cs="Arial"/>
          <w:color w:val="3F4037"/>
        </w:rPr>
        <w:t xml:space="preserve"> Sağlık eğitim merkezi ve öğretmen </w:t>
      </w:r>
      <w:r>
        <w:rPr>
          <w:rFonts w:asciiTheme="minorHAnsi" w:hAnsiTheme="minorHAnsi" w:cs="Arial"/>
          <w:color w:val="3F4037"/>
        </w:rPr>
        <w:t xml:space="preserve">hastanelerin </w:t>
      </w:r>
      <w:r w:rsidRPr="006624E9">
        <w:rPr>
          <w:rFonts w:asciiTheme="minorHAnsi" w:hAnsiTheme="minorHAnsi" w:cs="Arial"/>
          <w:color w:val="3F4037"/>
        </w:rPr>
        <w:t>den Bakanlık emirlerine uygun ola</w:t>
      </w:r>
      <w:r w:rsidRPr="006624E9">
        <w:rPr>
          <w:rFonts w:asciiTheme="minorHAnsi" w:hAnsiTheme="minorHAnsi" w:cs="Arial"/>
          <w:color w:val="3F4037"/>
        </w:rPr>
        <w:softHyphen/>
        <w:t>rak her türlü fiş, belge ve dosyaların tutulması, kayda geçirilmesi ve saklanmasını sağla</w:t>
      </w:r>
      <w:r w:rsidRPr="006624E9">
        <w:rPr>
          <w:rFonts w:asciiTheme="minorHAnsi" w:hAnsiTheme="minorHAnsi" w:cs="Arial"/>
          <w:color w:val="3F4037"/>
        </w:rPr>
        <w:softHyphen/>
        <w:t xml:space="preserve">mak, </w:t>
      </w:r>
    </w:p>
    <w:p w:rsidR="002059FF"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 xml:space="preserve">30) </w:t>
      </w:r>
      <w:r w:rsidRPr="006624E9">
        <w:rPr>
          <w:rFonts w:asciiTheme="minorHAnsi" w:hAnsiTheme="minorHAnsi" w:cs="Arial"/>
          <w:color w:val="3F4037"/>
        </w:rPr>
        <w:t xml:space="preserve">Beslenme eğitim faaliyetlerini takip etmek,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31)</w:t>
      </w:r>
      <w:r w:rsidRPr="006624E9">
        <w:rPr>
          <w:rFonts w:asciiTheme="minorHAnsi" w:hAnsiTheme="minorHAnsi" w:cs="Arial"/>
          <w:color w:val="3F4037"/>
        </w:rPr>
        <w:t xml:space="preserve"> Okullarda rehberlik servislerinin kurulmasını, bunların personel, araç, gereç ve ben</w:t>
      </w:r>
      <w:r w:rsidRPr="006624E9">
        <w:rPr>
          <w:rFonts w:asciiTheme="minorHAnsi" w:hAnsiTheme="minorHAnsi" w:cs="Arial"/>
          <w:color w:val="3F4037"/>
        </w:rPr>
        <w:softHyphen/>
        <w:t>zeri bakımından geliştirilmesini ve bu hizmetlerin mevzuata göre yürütülmesini sağla</w:t>
      </w:r>
      <w:r w:rsidRPr="006624E9">
        <w:rPr>
          <w:rFonts w:asciiTheme="minorHAnsi" w:hAnsiTheme="minorHAnsi" w:cs="Arial"/>
          <w:color w:val="3F4037"/>
        </w:rPr>
        <w:softHyphen/>
        <w:t xml:space="preserve">mak,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 xml:space="preserve">32) </w:t>
      </w:r>
      <w:r w:rsidRPr="006624E9">
        <w:rPr>
          <w:rFonts w:asciiTheme="minorHAnsi" w:hAnsiTheme="minorHAnsi" w:cs="Arial"/>
          <w:color w:val="3F4037"/>
        </w:rPr>
        <w:t>Okullarda özel eğitim sınıflarının açılması ve bunların ihtiyaca göre sayılarının artı</w:t>
      </w:r>
      <w:r w:rsidRPr="006624E9">
        <w:rPr>
          <w:rFonts w:asciiTheme="minorHAnsi" w:hAnsiTheme="minorHAnsi" w:cs="Arial"/>
          <w:color w:val="3F4037"/>
        </w:rPr>
        <w:softHyphen/>
        <w:t>rıl</w:t>
      </w:r>
      <w:r w:rsidRPr="006624E9">
        <w:rPr>
          <w:rFonts w:asciiTheme="minorHAnsi" w:hAnsiTheme="minorHAnsi" w:cs="Arial"/>
          <w:color w:val="3F4037"/>
        </w:rPr>
        <w:softHyphen/>
        <w:t xml:space="preserve">ması için tedbirler almak,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 xml:space="preserve">33) </w:t>
      </w:r>
      <w:r w:rsidRPr="006624E9">
        <w:rPr>
          <w:rFonts w:asciiTheme="minorHAnsi" w:hAnsiTheme="minorHAnsi" w:cs="Arial"/>
          <w:color w:val="3F4037"/>
        </w:rPr>
        <w:t xml:space="preserve">Özel eğitime muhtaç çocukların eğitimi ile ilgili tedbirleri almak,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34)</w:t>
      </w:r>
      <w:r w:rsidRPr="006624E9">
        <w:rPr>
          <w:rFonts w:asciiTheme="minorHAnsi" w:hAnsiTheme="minorHAnsi" w:cs="Arial"/>
          <w:color w:val="3F4037"/>
        </w:rPr>
        <w:t xml:space="preserve"> Rehberlik ve araştırma merkezlerinin görevlerini yürütmelerinde resmî ve özel okul, kurum ve birimler arasında iş birliği ve koordinasyonu sağlamak,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 xml:space="preserve">35) </w:t>
      </w:r>
      <w:r w:rsidRPr="006624E9">
        <w:rPr>
          <w:rFonts w:asciiTheme="minorHAnsi" w:hAnsiTheme="minorHAnsi" w:cs="Arial"/>
          <w:color w:val="3F4037"/>
        </w:rPr>
        <w:t>Özel eğitim okul ve kurumlarının çalışmalarını izlemek, denetlemek ve değerlen</w:t>
      </w:r>
      <w:r w:rsidRPr="006624E9">
        <w:rPr>
          <w:rFonts w:asciiTheme="minorHAnsi" w:hAnsiTheme="minorHAnsi" w:cs="Arial"/>
          <w:color w:val="3F4037"/>
        </w:rPr>
        <w:softHyphen/>
        <w:t xml:space="preserve">dirmek,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t xml:space="preserve">36) </w:t>
      </w:r>
      <w:r w:rsidRPr="006624E9">
        <w:rPr>
          <w:rFonts w:asciiTheme="minorHAnsi" w:hAnsiTheme="minorHAnsi" w:cs="Arial"/>
          <w:color w:val="3F4037"/>
        </w:rPr>
        <w:t>İlkokuldan itibaren öğrencilerin meslekî ilgi ve yetenekleri doğrultusunda yön</w:t>
      </w:r>
      <w:r w:rsidRPr="006624E9">
        <w:rPr>
          <w:rFonts w:asciiTheme="minorHAnsi" w:hAnsiTheme="minorHAnsi" w:cs="Arial"/>
          <w:color w:val="3F4037"/>
        </w:rPr>
        <w:softHyphen/>
        <w:t>len</w:t>
      </w:r>
      <w:r w:rsidRPr="006624E9">
        <w:rPr>
          <w:rFonts w:asciiTheme="minorHAnsi" w:hAnsiTheme="minorHAnsi" w:cs="Arial"/>
          <w:color w:val="3F4037"/>
        </w:rPr>
        <w:softHyphen/>
        <w:t xml:space="preserve">dirilmelerine ve verimli çalışma alışkanlığı kazanmalarına yönelik tedbirler almak, </w:t>
      </w:r>
    </w:p>
    <w:p w:rsidR="002059FF" w:rsidRPr="006624E9" w:rsidRDefault="002059FF" w:rsidP="002059FF">
      <w:pPr>
        <w:pStyle w:val="NormalWeb"/>
        <w:ind w:left="644"/>
        <w:jc w:val="both"/>
        <w:rPr>
          <w:rFonts w:asciiTheme="minorHAnsi" w:hAnsiTheme="minorHAnsi" w:cs="Arial"/>
          <w:color w:val="3F4037"/>
        </w:rPr>
      </w:pPr>
      <w:r w:rsidRPr="006624E9">
        <w:rPr>
          <w:rStyle w:val="Gl"/>
          <w:rFonts w:asciiTheme="minorHAnsi" w:hAnsiTheme="minorHAnsi" w:cs="Arial"/>
          <w:color w:val="3F4037"/>
        </w:rPr>
        <w:lastRenderedPageBreak/>
        <w:t xml:space="preserve">37) </w:t>
      </w:r>
      <w:r w:rsidRPr="006624E9">
        <w:rPr>
          <w:rFonts w:asciiTheme="minorHAnsi" w:hAnsiTheme="minorHAnsi" w:cs="Arial"/>
          <w:color w:val="3F4037"/>
        </w:rPr>
        <w:t xml:space="preserve">Bakanlığa bağlı her tür ve derecedeki örgün ve yaygın eğitim kurumlarının, ders ve </w:t>
      </w:r>
      <w:proofErr w:type="spellStart"/>
      <w:r w:rsidRPr="006624E9">
        <w:rPr>
          <w:rFonts w:asciiTheme="minorHAnsi" w:hAnsiTheme="minorHAnsi" w:cs="Arial"/>
          <w:color w:val="3F4037"/>
        </w:rPr>
        <w:t>lâboratuvar</w:t>
      </w:r>
      <w:proofErr w:type="spellEnd"/>
      <w:r w:rsidRPr="006624E9">
        <w:rPr>
          <w:rFonts w:asciiTheme="minorHAnsi" w:hAnsiTheme="minorHAnsi" w:cs="Arial"/>
          <w:color w:val="3F4037"/>
        </w:rPr>
        <w:t xml:space="preserve"> araç ve gereçleri ile bunların donatımına ve basılı eğitim malzemelerine ait ih</w:t>
      </w:r>
      <w:r w:rsidRPr="006624E9">
        <w:rPr>
          <w:rFonts w:asciiTheme="minorHAnsi" w:hAnsiTheme="minorHAnsi" w:cs="Arial"/>
          <w:color w:val="3F4037"/>
        </w:rPr>
        <w:softHyphen/>
        <w:t>tiyaç</w:t>
      </w:r>
      <w:r w:rsidRPr="006624E9">
        <w:rPr>
          <w:rFonts w:asciiTheme="minorHAnsi" w:hAnsiTheme="minorHAnsi" w:cs="Arial"/>
          <w:color w:val="3F4037"/>
        </w:rPr>
        <w:softHyphen/>
        <w:t xml:space="preserve">larını tespit etmek, plânlamak ve dağıtımını sağlamak, </w:t>
      </w:r>
    </w:p>
    <w:p w:rsidR="00B80F4B" w:rsidRPr="006624E9" w:rsidRDefault="002059FF" w:rsidP="000030F4">
      <w:pPr>
        <w:pStyle w:val="NormalWeb"/>
        <w:ind w:left="644"/>
        <w:jc w:val="both"/>
        <w:rPr>
          <w:rFonts w:asciiTheme="minorHAnsi" w:hAnsiTheme="minorHAnsi" w:cs="Arial"/>
          <w:color w:val="3F4037"/>
        </w:rPr>
      </w:pPr>
      <w:r w:rsidRPr="006624E9">
        <w:rPr>
          <w:rStyle w:val="Gl"/>
          <w:rFonts w:asciiTheme="minorHAnsi" w:hAnsiTheme="minorHAnsi" w:cs="Arial"/>
          <w:color w:val="3F4037"/>
        </w:rPr>
        <w:t>38)</w:t>
      </w:r>
      <w:r w:rsidRPr="006624E9">
        <w:rPr>
          <w:rFonts w:asciiTheme="minorHAnsi" w:hAnsiTheme="minorHAnsi" w:cs="Arial"/>
          <w:color w:val="3F4037"/>
        </w:rPr>
        <w:t xml:space="preserve"> Eğitim araç ve gereçlerinin bakım ve onarımlarının yapılması ve bunların kullanıl</w:t>
      </w:r>
      <w:r w:rsidRPr="006624E9">
        <w:rPr>
          <w:rFonts w:asciiTheme="minorHAnsi" w:hAnsiTheme="minorHAnsi" w:cs="Arial"/>
          <w:color w:val="3F4037"/>
        </w:rPr>
        <w:softHyphen/>
        <w:t xml:space="preserve">ması ile ilgili tedbirler almak, </w:t>
      </w:r>
    </w:p>
    <w:p w:rsidR="002059FF" w:rsidRDefault="002059FF" w:rsidP="002059FF">
      <w:pPr>
        <w:pStyle w:val="AralkYok"/>
        <w:numPr>
          <w:ilvl w:val="0"/>
          <w:numId w:val="9"/>
        </w:numPr>
        <w:jc w:val="both"/>
        <w:rPr>
          <w:b/>
          <w:color w:val="548DD4" w:themeColor="text2" w:themeTint="99"/>
          <w:sz w:val="24"/>
          <w:szCs w:val="24"/>
        </w:rPr>
      </w:pPr>
      <w:r>
        <w:rPr>
          <w:b/>
          <w:color w:val="548DD4" w:themeColor="text2" w:themeTint="99"/>
          <w:sz w:val="24"/>
          <w:szCs w:val="24"/>
        </w:rPr>
        <w:t>FAALİYET ALANI: Yatırım Hizmetleri</w:t>
      </w:r>
    </w:p>
    <w:p w:rsidR="002059FF" w:rsidRPr="00AE77BB" w:rsidRDefault="002059FF" w:rsidP="002059FF">
      <w:pPr>
        <w:pStyle w:val="NormalWeb"/>
        <w:ind w:left="644"/>
        <w:jc w:val="both"/>
        <w:rPr>
          <w:rFonts w:asciiTheme="minorHAnsi" w:hAnsiTheme="minorHAnsi" w:cs="Arial"/>
          <w:color w:val="3F4037"/>
        </w:rPr>
      </w:pPr>
      <w:r w:rsidRPr="00AE77BB">
        <w:rPr>
          <w:rStyle w:val="Gl"/>
          <w:rFonts w:asciiTheme="minorHAnsi" w:hAnsiTheme="minorHAnsi" w:cs="Arial"/>
          <w:color w:val="3F4037"/>
        </w:rPr>
        <w:t xml:space="preserve">1) </w:t>
      </w:r>
      <w:r w:rsidRPr="00AE77BB">
        <w:rPr>
          <w:rFonts w:asciiTheme="minorHAnsi" w:hAnsiTheme="minorHAnsi" w:cs="Arial"/>
          <w:color w:val="3F4037"/>
        </w:rPr>
        <w:t>İl sınırları içindeki Bakanlığa ait veya tahsisli bina, tesis, araç ve gereçler ile Bakanlığın diğer imkânlarından bütün okul ve kurumların bir program dahilinde dengeli ola</w:t>
      </w:r>
      <w:r w:rsidRPr="00AE77BB">
        <w:rPr>
          <w:rFonts w:asciiTheme="minorHAnsi" w:hAnsiTheme="minorHAnsi" w:cs="Arial"/>
          <w:color w:val="3F4037"/>
        </w:rPr>
        <w:softHyphen/>
        <w:t>rak fayda</w:t>
      </w:r>
      <w:r w:rsidRPr="00AE77BB">
        <w:rPr>
          <w:rFonts w:asciiTheme="minorHAnsi" w:hAnsiTheme="minorHAnsi" w:cs="Arial"/>
          <w:color w:val="3F4037"/>
        </w:rPr>
        <w:softHyphen/>
        <w:t xml:space="preserve">lanmasını sağlamak, </w:t>
      </w:r>
    </w:p>
    <w:p w:rsidR="002059FF" w:rsidRPr="00AE77BB" w:rsidRDefault="002059FF" w:rsidP="002059FF">
      <w:pPr>
        <w:pStyle w:val="NormalWeb"/>
        <w:ind w:left="644"/>
        <w:jc w:val="both"/>
        <w:rPr>
          <w:rFonts w:asciiTheme="minorHAnsi" w:hAnsiTheme="minorHAnsi" w:cs="Arial"/>
          <w:color w:val="3F4037"/>
        </w:rPr>
      </w:pPr>
      <w:r w:rsidRPr="00AE77BB">
        <w:rPr>
          <w:rStyle w:val="Gl"/>
          <w:rFonts w:asciiTheme="minorHAnsi" w:hAnsiTheme="minorHAnsi" w:cs="Arial"/>
          <w:color w:val="3F4037"/>
        </w:rPr>
        <w:t xml:space="preserve">2) </w:t>
      </w:r>
      <w:r w:rsidRPr="00AE77BB">
        <w:rPr>
          <w:rFonts w:asciiTheme="minorHAnsi" w:hAnsiTheme="minorHAnsi" w:cs="Arial"/>
          <w:color w:val="3F4037"/>
        </w:rPr>
        <w:t xml:space="preserve">Okul ve kurumlar için arsa temin etmek ve eğitim tesislerinin yapım, bakım ve onarım işlerini yürütmek, </w:t>
      </w:r>
    </w:p>
    <w:p w:rsidR="002059FF" w:rsidRPr="00AE77BB" w:rsidRDefault="002059FF" w:rsidP="002059FF">
      <w:pPr>
        <w:pStyle w:val="NormalWeb"/>
        <w:ind w:left="644"/>
        <w:jc w:val="both"/>
        <w:rPr>
          <w:rFonts w:asciiTheme="minorHAnsi" w:hAnsiTheme="minorHAnsi" w:cs="Arial"/>
          <w:color w:val="3F4037"/>
        </w:rPr>
      </w:pPr>
      <w:r w:rsidRPr="00AE77BB">
        <w:rPr>
          <w:rStyle w:val="Gl"/>
          <w:rFonts w:asciiTheme="minorHAnsi" w:hAnsiTheme="minorHAnsi" w:cs="Arial"/>
          <w:color w:val="3F4037"/>
        </w:rPr>
        <w:t>3)</w:t>
      </w:r>
      <w:r w:rsidRPr="00AE77BB">
        <w:rPr>
          <w:rFonts w:asciiTheme="minorHAnsi" w:hAnsiTheme="minorHAnsi" w:cs="Arial"/>
          <w:color w:val="3F4037"/>
        </w:rPr>
        <w:t xml:space="preserve"> Okul ve kurumlardan gelecek bütçe tekliflerini incelemek, değerlendirmek ve ge</w:t>
      </w:r>
      <w:r w:rsidRPr="00AE77BB">
        <w:rPr>
          <w:rFonts w:asciiTheme="minorHAnsi" w:hAnsiTheme="minorHAnsi" w:cs="Arial"/>
          <w:color w:val="3F4037"/>
        </w:rPr>
        <w:softHyphen/>
        <w:t xml:space="preserve">rekli ödeneğin sağlanması için ilgili makamlara teklifte bulunmak, </w:t>
      </w:r>
    </w:p>
    <w:p w:rsidR="002059FF" w:rsidRPr="00AE77BB" w:rsidRDefault="002059FF" w:rsidP="002059FF">
      <w:pPr>
        <w:pStyle w:val="NormalWeb"/>
        <w:ind w:left="644"/>
        <w:jc w:val="both"/>
        <w:rPr>
          <w:rFonts w:asciiTheme="minorHAnsi" w:hAnsiTheme="minorHAnsi" w:cs="Arial"/>
          <w:color w:val="3F4037"/>
        </w:rPr>
      </w:pPr>
      <w:r w:rsidRPr="00AE77BB">
        <w:rPr>
          <w:rStyle w:val="Gl"/>
          <w:rFonts w:asciiTheme="minorHAnsi" w:hAnsiTheme="minorHAnsi" w:cs="Arial"/>
          <w:color w:val="3F4037"/>
        </w:rPr>
        <w:t>4)</w:t>
      </w:r>
      <w:r w:rsidRPr="00AE77BB">
        <w:rPr>
          <w:rFonts w:asciiTheme="minorHAnsi" w:hAnsiTheme="minorHAnsi" w:cs="Arial"/>
          <w:color w:val="3F4037"/>
        </w:rPr>
        <w:t xml:space="preserve"> Genel ve özel idare bütçelerinden, müdürlüğüne ayrılan ödeneklerin mevzuata uy</w:t>
      </w:r>
      <w:r w:rsidRPr="00AE77BB">
        <w:rPr>
          <w:rFonts w:asciiTheme="minorHAnsi" w:hAnsiTheme="minorHAnsi" w:cs="Arial"/>
          <w:color w:val="3F4037"/>
        </w:rPr>
        <w:softHyphen/>
        <w:t xml:space="preserve">gun olarak dağıtım ve sarf işlemlerini yaptırmak ve bu konudaki işlemleri denetlemek, </w:t>
      </w:r>
    </w:p>
    <w:p w:rsidR="002059FF" w:rsidRPr="00AE77BB" w:rsidRDefault="002059FF" w:rsidP="002059FF">
      <w:pPr>
        <w:pStyle w:val="NormalWeb"/>
        <w:ind w:left="644"/>
        <w:jc w:val="both"/>
        <w:rPr>
          <w:rFonts w:asciiTheme="minorHAnsi" w:hAnsiTheme="minorHAnsi" w:cs="Arial"/>
          <w:color w:val="3F4037"/>
        </w:rPr>
      </w:pPr>
      <w:r w:rsidRPr="00AE77BB">
        <w:rPr>
          <w:rStyle w:val="Gl"/>
          <w:rFonts w:asciiTheme="minorHAnsi" w:hAnsiTheme="minorHAnsi" w:cs="Arial"/>
          <w:color w:val="3F4037"/>
        </w:rPr>
        <w:t xml:space="preserve">5) </w:t>
      </w:r>
      <w:r w:rsidRPr="00AE77BB">
        <w:rPr>
          <w:rFonts w:asciiTheme="minorHAnsi" w:hAnsiTheme="minorHAnsi" w:cs="Arial"/>
          <w:color w:val="3F4037"/>
        </w:rPr>
        <w:t>Görev alanındaki yatırımlarla ilgili taslak programları usulüne uygun olarak hazırla</w:t>
      </w:r>
      <w:r w:rsidRPr="00AE77BB">
        <w:rPr>
          <w:rFonts w:asciiTheme="minorHAnsi" w:hAnsiTheme="minorHAnsi" w:cs="Arial"/>
          <w:color w:val="3F4037"/>
        </w:rPr>
        <w:softHyphen/>
        <w:t xml:space="preserve">mak ve zamanında ilgili makamlara iletmek, </w:t>
      </w:r>
    </w:p>
    <w:p w:rsidR="002059FF" w:rsidRDefault="002059FF" w:rsidP="002059FF">
      <w:pPr>
        <w:pStyle w:val="NormalWeb"/>
        <w:ind w:left="644"/>
        <w:jc w:val="both"/>
        <w:rPr>
          <w:rFonts w:asciiTheme="minorHAnsi" w:hAnsiTheme="minorHAnsi" w:cs="Arial"/>
          <w:color w:val="3F4037"/>
        </w:rPr>
      </w:pPr>
      <w:r w:rsidRPr="00AE77BB">
        <w:rPr>
          <w:rStyle w:val="Gl"/>
          <w:rFonts w:asciiTheme="minorHAnsi" w:hAnsiTheme="minorHAnsi" w:cs="Arial"/>
          <w:color w:val="3F4037"/>
        </w:rPr>
        <w:t xml:space="preserve">6) </w:t>
      </w:r>
      <w:r w:rsidRPr="00AE77BB">
        <w:rPr>
          <w:rFonts w:asciiTheme="minorHAnsi" w:hAnsiTheme="minorHAnsi" w:cs="Arial"/>
          <w:color w:val="3F4037"/>
        </w:rPr>
        <w:t xml:space="preserve">Personelin özlük haklarına ilişkin tahakkuk ve mutemetlik işerini yürütmek, </w:t>
      </w:r>
    </w:p>
    <w:p w:rsidR="002059FF" w:rsidRPr="00AE77BB" w:rsidRDefault="002059FF" w:rsidP="002059FF">
      <w:pPr>
        <w:pStyle w:val="NormalWeb"/>
        <w:ind w:left="644"/>
        <w:jc w:val="both"/>
        <w:rPr>
          <w:rFonts w:asciiTheme="minorHAnsi" w:hAnsiTheme="minorHAnsi" w:cs="Arial"/>
          <w:color w:val="3F4037"/>
        </w:rPr>
      </w:pPr>
      <w:r w:rsidRPr="00AE77BB">
        <w:rPr>
          <w:rStyle w:val="Gl"/>
          <w:rFonts w:asciiTheme="minorHAnsi" w:hAnsiTheme="minorHAnsi" w:cs="Arial"/>
          <w:color w:val="3F4037"/>
        </w:rPr>
        <w:t>7)</w:t>
      </w:r>
      <w:r w:rsidRPr="00AE77BB">
        <w:rPr>
          <w:rFonts w:asciiTheme="minorHAnsi" w:hAnsiTheme="minorHAnsi" w:cs="Arial"/>
          <w:color w:val="3F4037"/>
        </w:rPr>
        <w:t xml:space="preserve"> Diğer her türlü parasal işler ve öğrencilerin burs ve benzeri işlerini yapmak, </w:t>
      </w:r>
    </w:p>
    <w:p w:rsidR="002059FF" w:rsidRPr="00AE77BB" w:rsidRDefault="002059FF" w:rsidP="002059FF">
      <w:pPr>
        <w:pStyle w:val="NormalWeb"/>
        <w:ind w:left="644"/>
        <w:jc w:val="both"/>
        <w:rPr>
          <w:rFonts w:asciiTheme="minorHAnsi" w:hAnsiTheme="minorHAnsi" w:cs="Arial"/>
          <w:color w:val="3F4037"/>
        </w:rPr>
      </w:pPr>
      <w:r w:rsidRPr="00AE77BB">
        <w:rPr>
          <w:rStyle w:val="Gl"/>
          <w:rFonts w:asciiTheme="minorHAnsi" w:hAnsiTheme="minorHAnsi" w:cs="Arial"/>
          <w:color w:val="3F4037"/>
        </w:rPr>
        <w:t xml:space="preserve">8) </w:t>
      </w:r>
      <w:r w:rsidRPr="00AE77BB">
        <w:rPr>
          <w:rFonts w:asciiTheme="minorHAnsi" w:hAnsiTheme="minorHAnsi" w:cs="Arial"/>
          <w:color w:val="3F4037"/>
        </w:rPr>
        <w:t xml:space="preserve">Ayniyat talimatnamesi gereği olan işleri yapmak, </w:t>
      </w:r>
    </w:p>
    <w:p w:rsidR="002059FF" w:rsidRPr="00AE77BB" w:rsidRDefault="002059FF" w:rsidP="002059FF">
      <w:pPr>
        <w:pStyle w:val="NormalWeb"/>
        <w:ind w:left="644"/>
        <w:jc w:val="both"/>
        <w:rPr>
          <w:rFonts w:asciiTheme="minorHAnsi" w:hAnsiTheme="minorHAnsi" w:cs="Arial"/>
          <w:color w:val="3F4037"/>
        </w:rPr>
      </w:pPr>
      <w:r w:rsidRPr="00AE77BB">
        <w:rPr>
          <w:rStyle w:val="Gl"/>
          <w:rFonts w:asciiTheme="minorHAnsi" w:hAnsiTheme="minorHAnsi" w:cs="Arial"/>
          <w:color w:val="3F4037"/>
        </w:rPr>
        <w:t>9)</w:t>
      </w:r>
      <w:r w:rsidRPr="00AE77BB">
        <w:rPr>
          <w:rFonts w:asciiTheme="minorHAnsi" w:hAnsiTheme="minorHAnsi" w:cs="Arial"/>
          <w:color w:val="3F4037"/>
        </w:rPr>
        <w:t xml:space="preserve"> Genel ve özel idare bütçesinden verilen ödeneğin ve sarf edilen miktarın bu iş için ayrılan defterlere işlenmesini ve harcamaların kontrolünü sağlamak, </w:t>
      </w:r>
    </w:p>
    <w:p w:rsidR="002059FF" w:rsidRPr="00AE77BB" w:rsidRDefault="002059FF" w:rsidP="002059FF">
      <w:pPr>
        <w:pStyle w:val="NormalWeb"/>
        <w:ind w:left="644"/>
        <w:jc w:val="both"/>
        <w:rPr>
          <w:rFonts w:asciiTheme="minorHAnsi" w:hAnsiTheme="minorHAnsi" w:cs="Arial"/>
          <w:color w:val="3F4037"/>
        </w:rPr>
      </w:pPr>
      <w:r w:rsidRPr="00AE77BB">
        <w:rPr>
          <w:rStyle w:val="Gl"/>
          <w:rFonts w:asciiTheme="minorHAnsi" w:hAnsiTheme="minorHAnsi" w:cs="Arial"/>
          <w:color w:val="3F4037"/>
        </w:rPr>
        <w:t>10)</w:t>
      </w:r>
      <w:r w:rsidRPr="00AE77BB">
        <w:rPr>
          <w:rFonts w:asciiTheme="minorHAnsi" w:hAnsiTheme="minorHAnsi" w:cs="Arial"/>
          <w:color w:val="3F4037"/>
        </w:rPr>
        <w:t xml:space="preserve"> Avans olarak alınan ödeneklerin usulüne uygun olarak sarf edilmesini, alınan avansın zamanında kapatılmasını ve bu hususlar için bir defter tutulmasını sağlamak, </w:t>
      </w:r>
    </w:p>
    <w:p w:rsidR="002059FF" w:rsidRDefault="002059FF" w:rsidP="002059FF">
      <w:pPr>
        <w:pStyle w:val="AralkYok"/>
        <w:numPr>
          <w:ilvl w:val="0"/>
          <w:numId w:val="9"/>
        </w:numPr>
        <w:jc w:val="both"/>
        <w:rPr>
          <w:b/>
          <w:color w:val="548DD4" w:themeColor="text2" w:themeTint="99"/>
          <w:sz w:val="24"/>
          <w:szCs w:val="24"/>
        </w:rPr>
      </w:pPr>
      <w:r>
        <w:rPr>
          <w:b/>
          <w:color w:val="548DD4" w:themeColor="text2" w:themeTint="99"/>
          <w:sz w:val="24"/>
          <w:szCs w:val="24"/>
        </w:rPr>
        <w:t>FAALİYET ALANI: Teftiş ve Rehberlik Hizmetleri</w:t>
      </w:r>
    </w:p>
    <w:p w:rsidR="002059FF" w:rsidRPr="00AE77BB" w:rsidRDefault="002059FF" w:rsidP="002059FF">
      <w:pPr>
        <w:pStyle w:val="NormalWeb"/>
        <w:numPr>
          <w:ilvl w:val="0"/>
          <w:numId w:val="12"/>
        </w:numPr>
        <w:jc w:val="both"/>
        <w:rPr>
          <w:rFonts w:asciiTheme="minorHAnsi" w:hAnsiTheme="minorHAnsi" w:cs="Arial"/>
          <w:color w:val="3F4037"/>
        </w:rPr>
      </w:pPr>
      <w:r w:rsidRPr="00AE77BB">
        <w:rPr>
          <w:rFonts w:asciiTheme="minorHAnsi" w:hAnsiTheme="minorHAnsi" w:cs="Arial"/>
          <w:color w:val="3F4037"/>
        </w:rPr>
        <w:t>Müdürlüğüne bağlı okul ve kurumları belli bir plân içinde denetlemek veya denet</w:t>
      </w:r>
      <w:r w:rsidRPr="00AE77BB">
        <w:rPr>
          <w:rFonts w:asciiTheme="minorHAnsi" w:hAnsiTheme="minorHAnsi" w:cs="Arial"/>
          <w:color w:val="3F4037"/>
        </w:rPr>
        <w:softHyphen/>
        <w:t xml:space="preserve">lenmesini sağlamak, </w:t>
      </w:r>
      <w:r w:rsidR="00154772" w:rsidRPr="00AE77BB">
        <w:rPr>
          <w:rFonts w:asciiTheme="minorHAnsi" w:hAnsiTheme="minorHAnsi" w:cs="Arial"/>
          <w:color w:val="3F4037"/>
        </w:rPr>
        <w:t>eksiklik ve</w:t>
      </w:r>
      <w:r w:rsidRPr="00AE77BB">
        <w:rPr>
          <w:rFonts w:asciiTheme="minorHAnsi" w:hAnsiTheme="minorHAnsi" w:cs="Arial"/>
          <w:color w:val="3F4037"/>
        </w:rPr>
        <w:t xml:space="preserve"> aksaklıkları gidermek için gerekli tedbirleri almak,              </w:t>
      </w:r>
    </w:p>
    <w:p w:rsidR="002059FF" w:rsidRPr="00AE77BB" w:rsidRDefault="002059FF" w:rsidP="002059FF">
      <w:pPr>
        <w:pStyle w:val="NormalWeb"/>
        <w:numPr>
          <w:ilvl w:val="0"/>
          <w:numId w:val="12"/>
        </w:numPr>
        <w:jc w:val="both"/>
        <w:rPr>
          <w:rFonts w:asciiTheme="minorHAnsi" w:hAnsiTheme="minorHAnsi" w:cs="Arial"/>
          <w:color w:val="3F4037"/>
        </w:rPr>
      </w:pPr>
      <w:r w:rsidRPr="00AE77BB">
        <w:rPr>
          <w:rFonts w:asciiTheme="minorHAnsi" w:hAnsiTheme="minorHAnsi" w:cs="Arial"/>
          <w:color w:val="3F4037"/>
        </w:rPr>
        <w:t>Gerektiğinde öğretmen ve diğer personelle ilgili inceleme, soruşturma yapmak ve yaptırmak,</w:t>
      </w:r>
    </w:p>
    <w:p w:rsidR="002059FF" w:rsidRPr="00AE77BB" w:rsidRDefault="002059FF" w:rsidP="002059FF">
      <w:pPr>
        <w:pStyle w:val="NormalWeb"/>
        <w:numPr>
          <w:ilvl w:val="0"/>
          <w:numId w:val="12"/>
        </w:numPr>
        <w:jc w:val="both"/>
        <w:rPr>
          <w:rFonts w:asciiTheme="minorHAnsi" w:hAnsiTheme="minorHAnsi" w:cs="Arial"/>
          <w:color w:val="3F4037"/>
        </w:rPr>
      </w:pPr>
      <w:r w:rsidRPr="00AE77BB">
        <w:rPr>
          <w:rFonts w:asciiTheme="minorHAnsi" w:hAnsiTheme="minorHAnsi" w:cs="Arial"/>
          <w:color w:val="3F4037"/>
        </w:rPr>
        <w:t>Öğretmen ve diğer personelin hizmet içi eğitimi için gerekli programları hazırlamak veya uygulanmasını sağlamak İlçede teftiş, soruşturma ve rehberlik hizmetlerinin en iyi şekilde yürütülmesi için ge</w:t>
      </w:r>
      <w:r w:rsidRPr="00AE77BB">
        <w:rPr>
          <w:rFonts w:asciiTheme="minorHAnsi" w:hAnsiTheme="minorHAnsi" w:cs="Arial"/>
          <w:color w:val="3F4037"/>
        </w:rPr>
        <w:softHyphen/>
        <w:t xml:space="preserve">rekli işleri yapmak, </w:t>
      </w:r>
    </w:p>
    <w:p w:rsidR="009B5182" w:rsidRPr="000030F4" w:rsidRDefault="002059FF" w:rsidP="009B5182">
      <w:pPr>
        <w:pStyle w:val="NormalWeb"/>
        <w:numPr>
          <w:ilvl w:val="0"/>
          <w:numId w:val="12"/>
        </w:numPr>
        <w:jc w:val="both"/>
        <w:rPr>
          <w:rFonts w:asciiTheme="minorHAnsi" w:hAnsiTheme="minorHAnsi" w:cs="Arial"/>
          <w:color w:val="3F4037"/>
        </w:rPr>
      </w:pPr>
      <w:r w:rsidRPr="00AE77BB">
        <w:rPr>
          <w:rFonts w:asciiTheme="minorHAnsi" w:hAnsiTheme="minorHAnsi" w:cs="Arial"/>
          <w:color w:val="3F4037"/>
        </w:rPr>
        <w:t>İnceleme ve soruşturma için gerektiğinde il millî eğitim müdürlüğünden talepte bulunmak.</w:t>
      </w:r>
    </w:p>
    <w:p w:rsidR="002059FF" w:rsidRDefault="002059FF" w:rsidP="002059FF">
      <w:pPr>
        <w:pStyle w:val="AralkYok"/>
        <w:numPr>
          <w:ilvl w:val="0"/>
          <w:numId w:val="9"/>
        </w:numPr>
        <w:jc w:val="both"/>
        <w:rPr>
          <w:b/>
          <w:color w:val="548DD4" w:themeColor="text2" w:themeTint="99"/>
          <w:sz w:val="24"/>
          <w:szCs w:val="24"/>
        </w:rPr>
      </w:pPr>
      <w:r>
        <w:rPr>
          <w:b/>
          <w:color w:val="548DD4" w:themeColor="text2" w:themeTint="99"/>
          <w:sz w:val="24"/>
          <w:szCs w:val="24"/>
        </w:rPr>
        <w:lastRenderedPageBreak/>
        <w:t>FAALİYET ALANI: Sivil Savunma Hizmetleri</w:t>
      </w:r>
    </w:p>
    <w:p w:rsidR="002059FF" w:rsidRPr="00AE77BB" w:rsidRDefault="002059FF" w:rsidP="002059FF">
      <w:pPr>
        <w:pStyle w:val="NormalWeb"/>
        <w:ind w:left="644"/>
        <w:rPr>
          <w:rFonts w:asciiTheme="minorHAnsi" w:hAnsiTheme="minorHAnsi" w:cs="Arial"/>
          <w:color w:val="3F4037"/>
        </w:rPr>
      </w:pPr>
      <w:r w:rsidRPr="00AE77BB">
        <w:rPr>
          <w:rFonts w:ascii="Arial" w:hAnsi="Arial" w:cs="Arial"/>
          <w:b/>
          <w:color w:val="3F4037"/>
        </w:rPr>
        <w:t>1)</w:t>
      </w:r>
      <w:r w:rsidRPr="00AE77BB">
        <w:rPr>
          <w:rFonts w:asciiTheme="minorHAnsi" w:hAnsiTheme="minorHAnsi" w:cs="Arial"/>
          <w:color w:val="3F4037"/>
        </w:rPr>
        <w:t>Görev alanındaki okul ve kurumlar için sivil savunma ile ilgili plân ve programları dü</w:t>
      </w:r>
      <w:r w:rsidRPr="00AE77BB">
        <w:rPr>
          <w:rFonts w:asciiTheme="minorHAnsi" w:hAnsiTheme="minorHAnsi" w:cs="Arial"/>
          <w:color w:val="3F4037"/>
        </w:rPr>
        <w:softHyphen/>
        <w:t xml:space="preserve">zenlemek, gerekli tespitler yapmak ve tedbirleri almak, </w:t>
      </w:r>
    </w:p>
    <w:p w:rsidR="002059FF" w:rsidRDefault="002059FF" w:rsidP="002059FF">
      <w:pPr>
        <w:pStyle w:val="NormalWeb"/>
        <w:ind w:left="644"/>
        <w:rPr>
          <w:rFonts w:asciiTheme="minorHAnsi" w:hAnsiTheme="minorHAnsi" w:cs="Arial"/>
          <w:color w:val="3F4037"/>
        </w:rPr>
      </w:pPr>
      <w:r w:rsidRPr="00AE77BB">
        <w:rPr>
          <w:rStyle w:val="Gl"/>
          <w:rFonts w:asciiTheme="minorHAnsi" w:hAnsiTheme="minorHAnsi" w:cs="Arial"/>
          <w:color w:val="3F4037"/>
        </w:rPr>
        <w:t>2)</w:t>
      </w:r>
      <w:r w:rsidRPr="00AE77BB">
        <w:rPr>
          <w:rFonts w:asciiTheme="minorHAnsi" w:hAnsiTheme="minorHAnsi" w:cs="Arial"/>
          <w:color w:val="3F4037"/>
        </w:rPr>
        <w:t xml:space="preserve">    Sivil savunma teşkilâtı ile koordinasyon sağlamak ve hizmetin aksamadan yürütül</w:t>
      </w:r>
      <w:r w:rsidRPr="00AE77BB">
        <w:rPr>
          <w:rFonts w:asciiTheme="minorHAnsi" w:hAnsiTheme="minorHAnsi" w:cs="Arial"/>
          <w:color w:val="3F4037"/>
        </w:rPr>
        <w:softHyphen/>
        <w:t xml:space="preserve">mesini temin etmek. </w:t>
      </w:r>
    </w:p>
    <w:p w:rsidR="002059FF" w:rsidRDefault="002059FF" w:rsidP="002059FF">
      <w:pPr>
        <w:pStyle w:val="NormalWeb"/>
        <w:rPr>
          <w:rStyle w:val="Gl"/>
          <w:rFonts w:asciiTheme="minorHAnsi" w:hAnsiTheme="minorHAnsi" w:cs="Arial"/>
          <w:color w:val="76923C" w:themeColor="accent3" w:themeShade="BF"/>
        </w:rPr>
      </w:pPr>
      <w:r w:rsidRPr="00227572">
        <w:rPr>
          <w:rStyle w:val="Gl"/>
          <w:rFonts w:asciiTheme="minorHAnsi" w:hAnsiTheme="minorHAnsi" w:cs="Arial"/>
          <w:color w:val="76923C" w:themeColor="accent3" w:themeShade="BF"/>
        </w:rPr>
        <w:t>D. PAYDAŞ GÖRÜŞLERİN ALINMASI VE DEĞERLENDİRİLMESİ</w:t>
      </w:r>
    </w:p>
    <w:p w:rsidR="002059FF" w:rsidRPr="00227572" w:rsidRDefault="002059FF" w:rsidP="002059FF">
      <w:pPr>
        <w:pStyle w:val="AralkYok"/>
        <w:rPr>
          <w:rStyle w:val="Gl"/>
          <w:rFonts w:cs="Arial"/>
          <w:b w:val="0"/>
        </w:rPr>
      </w:pPr>
      <w:r w:rsidRPr="00227572">
        <w:rPr>
          <w:rStyle w:val="Gl"/>
          <w:rFonts w:cs="Arial"/>
        </w:rPr>
        <w:t xml:space="preserve">             Öncelikli paydaşların Han İlçe Milli Eğitim Müdürlüğü hakkındaki görüş ve önerileri alınarak </w:t>
      </w:r>
    </w:p>
    <w:p w:rsidR="002059FF" w:rsidRPr="00227572" w:rsidRDefault="005A2313" w:rsidP="002059FF">
      <w:pPr>
        <w:pStyle w:val="AralkYok"/>
        <w:rPr>
          <w:rStyle w:val="Gl"/>
          <w:rFonts w:cs="Arial"/>
          <w:b w:val="0"/>
        </w:rPr>
      </w:pPr>
      <w:r w:rsidRPr="00227572">
        <w:rPr>
          <w:rStyle w:val="Gl"/>
          <w:rFonts w:cs="Arial"/>
        </w:rPr>
        <w:t>Stratejik</w:t>
      </w:r>
      <w:r w:rsidR="00CA7EE5" w:rsidRPr="00227572">
        <w:rPr>
          <w:rStyle w:val="Gl"/>
          <w:rFonts w:cs="Arial"/>
        </w:rPr>
        <w:t xml:space="preserve"> plana</w:t>
      </w:r>
      <w:r w:rsidR="002059FF" w:rsidRPr="00227572">
        <w:rPr>
          <w:rStyle w:val="Gl"/>
          <w:rFonts w:cs="Arial"/>
        </w:rPr>
        <w:t xml:space="preserve"> yansıtılması yapılmıştır. Planlama aşağıdaki çerçevede oluşturulmuştur.</w:t>
      </w:r>
    </w:p>
    <w:p w:rsidR="002059FF" w:rsidRPr="00227572" w:rsidRDefault="002059FF" w:rsidP="002059FF">
      <w:pPr>
        <w:pStyle w:val="NormalWeb"/>
        <w:numPr>
          <w:ilvl w:val="0"/>
          <w:numId w:val="13"/>
        </w:numPr>
        <w:rPr>
          <w:rFonts w:asciiTheme="minorHAnsi" w:hAnsiTheme="minorHAnsi" w:cs="Arial"/>
        </w:rPr>
      </w:pPr>
      <w:r w:rsidRPr="00227572">
        <w:rPr>
          <w:rFonts w:asciiTheme="minorHAnsi" w:hAnsiTheme="minorHAnsi" w:cs="Arial"/>
        </w:rPr>
        <w:t>Görüş ve öneriler açık uçlu anket soruları ile alınmıştır.</w:t>
      </w:r>
    </w:p>
    <w:tbl>
      <w:tblPr>
        <w:tblStyle w:val="AkKlavuz-Vurgu3"/>
        <w:tblW w:w="0" w:type="auto"/>
        <w:tblInd w:w="666" w:type="dxa"/>
        <w:tblLook w:val="04A0"/>
      </w:tblPr>
      <w:tblGrid>
        <w:gridCol w:w="4606"/>
        <w:gridCol w:w="3157"/>
      </w:tblGrid>
      <w:tr w:rsidR="002059FF" w:rsidRPr="00B97E4D" w:rsidTr="00906E28">
        <w:trPr>
          <w:cnfStyle w:val="100000000000"/>
        </w:trPr>
        <w:tc>
          <w:tcPr>
            <w:cnfStyle w:val="001000000000"/>
            <w:tcW w:w="4606" w:type="dxa"/>
          </w:tcPr>
          <w:p w:rsidR="002059FF" w:rsidRPr="00B97E4D" w:rsidRDefault="002059FF" w:rsidP="00906E28">
            <w:pPr>
              <w:pStyle w:val="AralkYok"/>
              <w:jc w:val="both"/>
              <w:rPr>
                <w:sz w:val="24"/>
                <w:szCs w:val="24"/>
              </w:rPr>
            </w:pPr>
            <w:r w:rsidRPr="00B97E4D">
              <w:rPr>
                <w:sz w:val="24"/>
                <w:szCs w:val="24"/>
              </w:rPr>
              <w:t>Görüşü Alınan Birimler</w:t>
            </w:r>
          </w:p>
        </w:tc>
        <w:tc>
          <w:tcPr>
            <w:tcW w:w="3157" w:type="dxa"/>
          </w:tcPr>
          <w:p w:rsidR="002059FF" w:rsidRPr="00B97E4D" w:rsidRDefault="002059FF" w:rsidP="00906E28">
            <w:pPr>
              <w:pStyle w:val="AralkYok"/>
              <w:jc w:val="both"/>
              <w:cnfStyle w:val="100000000000"/>
              <w:rPr>
                <w:sz w:val="24"/>
                <w:szCs w:val="24"/>
              </w:rPr>
            </w:pPr>
            <w:r w:rsidRPr="00B97E4D">
              <w:rPr>
                <w:sz w:val="24"/>
                <w:szCs w:val="24"/>
              </w:rPr>
              <w:t>Görüş Alınan Kişi Sayısı</w:t>
            </w:r>
          </w:p>
        </w:tc>
      </w:tr>
      <w:tr w:rsidR="002059FF" w:rsidRPr="00B97E4D" w:rsidTr="00906E28">
        <w:trPr>
          <w:cnfStyle w:val="000000100000"/>
        </w:trPr>
        <w:tc>
          <w:tcPr>
            <w:cnfStyle w:val="001000000000"/>
            <w:tcW w:w="4606" w:type="dxa"/>
          </w:tcPr>
          <w:p w:rsidR="002059FF" w:rsidRPr="00B97E4D" w:rsidRDefault="002059FF" w:rsidP="00906E28">
            <w:pPr>
              <w:pStyle w:val="AralkYok"/>
              <w:jc w:val="both"/>
              <w:rPr>
                <w:sz w:val="24"/>
                <w:szCs w:val="24"/>
              </w:rPr>
            </w:pPr>
            <w:r w:rsidRPr="00B97E4D">
              <w:rPr>
                <w:sz w:val="24"/>
                <w:szCs w:val="24"/>
              </w:rPr>
              <w:t>Okul Yöneticileri</w:t>
            </w:r>
          </w:p>
        </w:tc>
        <w:tc>
          <w:tcPr>
            <w:tcW w:w="3157" w:type="dxa"/>
          </w:tcPr>
          <w:p w:rsidR="002059FF" w:rsidRPr="00B97E4D" w:rsidRDefault="00ED7B46" w:rsidP="00906E28">
            <w:pPr>
              <w:pStyle w:val="AralkYok"/>
              <w:jc w:val="both"/>
              <w:cnfStyle w:val="000000100000"/>
              <w:rPr>
                <w:b/>
                <w:sz w:val="24"/>
                <w:szCs w:val="24"/>
              </w:rPr>
            </w:pPr>
            <w:r>
              <w:rPr>
                <w:b/>
                <w:sz w:val="24"/>
                <w:szCs w:val="24"/>
              </w:rPr>
              <w:t>2</w:t>
            </w:r>
          </w:p>
        </w:tc>
      </w:tr>
      <w:tr w:rsidR="002059FF" w:rsidRPr="00B97E4D" w:rsidTr="00906E28">
        <w:trPr>
          <w:cnfStyle w:val="000000010000"/>
        </w:trPr>
        <w:tc>
          <w:tcPr>
            <w:cnfStyle w:val="001000000000"/>
            <w:tcW w:w="4606" w:type="dxa"/>
          </w:tcPr>
          <w:p w:rsidR="002059FF" w:rsidRPr="00B97E4D" w:rsidRDefault="002059FF" w:rsidP="00906E28">
            <w:pPr>
              <w:pStyle w:val="AralkYok"/>
              <w:jc w:val="both"/>
              <w:rPr>
                <w:sz w:val="24"/>
                <w:szCs w:val="24"/>
              </w:rPr>
            </w:pPr>
            <w:r w:rsidRPr="00B97E4D">
              <w:rPr>
                <w:sz w:val="24"/>
                <w:szCs w:val="24"/>
              </w:rPr>
              <w:t>İlçe MEM Yöneticileri</w:t>
            </w:r>
          </w:p>
        </w:tc>
        <w:tc>
          <w:tcPr>
            <w:tcW w:w="3157" w:type="dxa"/>
          </w:tcPr>
          <w:p w:rsidR="002059FF" w:rsidRPr="00B97E4D" w:rsidRDefault="0093712F" w:rsidP="00906E28">
            <w:pPr>
              <w:pStyle w:val="AralkYok"/>
              <w:jc w:val="both"/>
              <w:cnfStyle w:val="000000010000"/>
              <w:rPr>
                <w:b/>
                <w:sz w:val="24"/>
                <w:szCs w:val="24"/>
              </w:rPr>
            </w:pPr>
            <w:r>
              <w:rPr>
                <w:b/>
                <w:sz w:val="24"/>
                <w:szCs w:val="24"/>
              </w:rPr>
              <w:t>1</w:t>
            </w:r>
          </w:p>
        </w:tc>
      </w:tr>
      <w:tr w:rsidR="002059FF" w:rsidRPr="00B97E4D" w:rsidTr="00906E28">
        <w:trPr>
          <w:cnfStyle w:val="000000100000"/>
        </w:trPr>
        <w:tc>
          <w:tcPr>
            <w:cnfStyle w:val="001000000000"/>
            <w:tcW w:w="4606" w:type="dxa"/>
          </w:tcPr>
          <w:p w:rsidR="002059FF" w:rsidRPr="00B97E4D" w:rsidRDefault="002059FF" w:rsidP="00906E28">
            <w:pPr>
              <w:pStyle w:val="AralkYok"/>
              <w:jc w:val="both"/>
              <w:rPr>
                <w:sz w:val="24"/>
                <w:szCs w:val="24"/>
              </w:rPr>
            </w:pPr>
            <w:r w:rsidRPr="00B97E4D">
              <w:rPr>
                <w:sz w:val="24"/>
                <w:szCs w:val="24"/>
              </w:rPr>
              <w:t>Öğretmenler</w:t>
            </w:r>
          </w:p>
        </w:tc>
        <w:tc>
          <w:tcPr>
            <w:tcW w:w="3157" w:type="dxa"/>
          </w:tcPr>
          <w:p w:rsidR="002059FF" w:rsidRPr="00B97E4D" w:rsidRDefault="00B66173" w:rsidP="00906E28">
            <w:pPr>
              <w:pStyle w:val="AralkYok"/>
              <w:jc w:val="both"/>
              <w:cnfStyle w:val="000000100000"/>
              <w:rPr>
                <w:b/>
                <w:sz w:val="24"/>
                <w:szCs w:val="24"/>
              </w:rPr>
            </w:pPr>
            <w:r>
              <w:rPr>
                <w:b/>
                <w:sz w:val="24"/>
                <w:szCs w:val="24"/>
              </w:rPr>
              <w:t>2</w:t>
            </w:r>
            <w:r w:rsidR="005A2313">
              <w:rPr>
                <w:b/>
                <w:sz w:val="24"/>
                <w:szCs w:val="24"/>
              </w:rPr>
              <w:t>3</w:t>
            </w:r>
          </w:p>
        </w:tc>
      </w:tr>
      <w:tr w:rsidR="002059FF" w:rsidRPr="00B97E4D" w:rsidTr="00906E28">
        <w:trPr>
          <w:cnfStyle w:val="000000010000"/>
        </w:trPr>
        <w:tc>
          <w:tcPr>
            <w:cnfStyle w:val="001000000000"/>
            <w:tcW w:w="4606" w:type="dxa"/>
          </w:tcPr>
          <w:p w:rsidR="002059FF" w:rsidRPr="00B97E4D" w:rsidRDefault="002059FF" w:rsidP="00906E28">
            <w:pPr>
              <w:pStyle w:val="AralkYok"/>
              <w:jc w:val="both"/>
              <w:rPr>
                <w:sz w:val="24"/>
                <w:szCs w:val="24"/>
              </w:rPr>
            </w:pPr>
            <w:r w:rsidRPr="00B97E4D">
              <w:rPr>
                <w:sz w:val="24"/>
                <w:szCs w:val="24"/>
              </w:rPr>
              <w:t>Öğrenciler</w:t>
            </w:r>
          </w:p>
        </w:tc>
        <w:tc>
          <w:tcPr>
            <w:tcW w:w="3157" w:type="dxa"/>
          </w:tcPr>
          <w:p w:rsidR="002059FF" w:rsidRPr="00B97E4D" w:rsidRDefault="00B66173" w:rsidP="00906E28">
            <w:pPr>
              <w:pStyle w:val="AralkYok"/>
              <w:jc w:val="both"/>
              <w:cnfStyle w:val="000000010000"/>
              <w:rPr>
                <w:b/>
                <w:sz w:val="24"/>
                <w:szCs w:val="24"/>
              </w:rPr>
            </w:pPr>
            <w:r>
              <w:rPr>
                <w:b/>
                <w:sz w:val="24"/>
                <w:szCs w:val="24"/>
              </w:rPr>
              <w:t>1</w:t>
            </w:r>
            <w:r w:rsidR="005A2313">
              <w:rPr>
                <w:b/>
                <w:sz w:val="24"/>
                <w:szCs w:val="24"/>
              </w:rPr>
              <w:t>32</w:t>
            </w:r>
          </w:p>
        </w:tc>
      </w:tr>
      <w:tr w:rsidR="002059FF" w:rsidRPr="00B97E4D" w:rsidTr="00906E28">
        <w:trPr>
          <w:cnfStyle w:val="000000100000"/>
        </w:trPr>
        <w:tc>
          <w:tcPr>
            <w:cnfStyle w:val="001000000000"/>
            <w:tcW w:w="4606" w:type="dxa"/>
          </w:tcPr>
          <w:p w:rsidR="002059FF" w:rsidRPr="00B97E4D" w:rsidRDefault="002059FF" w:rsidP="00906E28">
            <w:pPr>
              <w:pStyle w:val="AralkYok"/>
              <w:jc w:val="both"/>
              <w:rPr>
                <w:sz w:val="24"/>
                <w:szCs w:val="24"/>
              </w:rPr>
            </w:pPr>
            <w:r w:rsidRPr="00B97E4D">
              <w:rPr>
                <w:sz w:val="24"/>
                <w:szCs w:val="24"/>
              </w:rPr>
              <w:t>Veliler</w:t>
            </w:r>
          </w:p>
        </w:tc>
        <w:tc>
          <w:tcPr>
            <w:tcW w:w="3157" w:type="dxa"/>
          </w:tcPr>
          <w:p w:rsidR="002059FF" w:rsidRPr="00B97E4D" w:rsidRDefault="003A41E8" w:rsidP="00906E28">
            <w:pPr>
              <w:pStyle w:val="AralkYok"/>
              <w:jc w:val="both"/>
              <w:cnfStyle w:val="000000100000"/>
              <w:rPr>
                <w:b/>
                <w:sz w:val="24"/>
                <w:szCs w:val="24"/>
              </w:rPr>
            </w:pPr>
            <w:r>
              <w:rPr>
                <w:b/>
                <w:sz w:val="24"/>
                <w:szCs w:val="24"/>
              </w:rPr>
              <w:t>100</w:t>
            </w:r>
          </w:p>
        </w:tc>
      </w:tr>
      <w:tr w:rsidR="002059FF" w:rsidRPr="00B97E4D" w:rsidTr="00906E28">
        <w:trPr>
          <w:cnfStyle w:val="000000010000"/>
        </w:trPr>
        <w:tc>
          <w:tcPr>
            <w:cnfStyle w:val="001000000000"/>
            <w:tcW w:w="4606" w:type="dxa"/>
          </w:tcPr>
          <w:p w:rsidR="002059FF" w:rsidRPr="00B97E4D" w:rsidRDefault="002059FF" w:rsidP="00906E28">
            <w:pPr>
              <w:pStyle w:val="AralkYok"/>
              <w:jc w:val="both"/>
              <w:rPr>
                <w:sz w:val="24"/>
                <w:szCs w:val="24"/>
              </w:rPr>
            </w:pPr>
            <w:r w:rsidRPr="00B97E4D">
              <w:rPr>
                <w:sz w:val="24"/>
                <w:szCs w:val="24"/>
              </w:rPr>
              <w:t>Halk Eğitim Merkezi</w:t>
            </w:r>
          </w:p>
        </w:tc>
        <w:tc>
          <w:tcPr>
            <w:tcW w:w="3157" w:type="dxa"/>
          </w:tcPr>
          <w:p w:rsidR="002059FF" w:rsidRPr="00B97E4D" w:rsidRDefault="002059FF" w:rsidP="00906E28">
            <w:pPr>
              <w:pStyle w:val="AralkYok"/>
              <w:jc w:val="both"/>
              <w:cnfStyle w:val="000000010000"/>
              <w:rPr>
                <w:b/>
                <w:sz w:val="24"/>
                <w:szCs w:val="24"/>
              </w:rPr>
            </w:pPr>
            <w:r w:rsidRPr="00B97E4D">
              <w:rPr>
                <w:b/>
                <w:sz w:val="24"/>
                <w:szCs w:val="24"/>
              </w:rPr>
              <w:t>1</w:t>
            </w:r>
          </w:p>
        </w:tc>
      </w:tr>
      <w:tr w:rsidR="002059FF" w:rsidRPr="00B97E4D" w:rsidTr="00906E28">
        <w:trPr>
          <w:cnfStyle w:val="000000100000"/>
        </w:trPr>
        <w:tc>
          <w:tcPr>
            <w:cnfStyle w:val="001000000000"/>
            <w:tcW w:w="4606" w:type="dxa"/>
          </w:tcPr>
          <w:p w:rsidR="002059FF" w:rsidRPr="00B97E4D" w:rsidRDefault="002059FF" w:rsidP="00906E28">
            <w:pPr>
              <w:pStyle w:val="AralkYok"/>
              <w:jc w:val="both"/>
              <w:rPr>
                <w:sz w:val="24"/>
                <w:szCs w:val="24"/>
              </w:rPr>
            </w:pPr>
            <w:r w:rsidRPr="00B97E4D">
              <w:rPr>
                <w:sz w:val="24"/>
                <w:szCs w:val="24"/>
              </w:rPr>
              <w:t>Okul Aile Birlikleri</w:t>
            </w:r>
          </w:p>
        </w:tc>
        <w:tc>
          <w:tcPr>
            <w:tcW w:w="3157" w:type="dxa"/>
          </w:tcPr>
          <w:p w:rsidR="002059FF" w:rsidRPr="00B97E4D" w:rsidRDefault="009E27FD" w:rsidP="00906E28">
            <w:pPr>
              <w:pStyle w:val="AralkYok"/>
              <w:jc w:val="both"/>
              <w:cnfStyle w:val="000000100000"/>
              <w:rPr>
                <w:b/>
                <w:sz w:val="24"/>
                <w:szCs w:val="24"/>
              </w:rPr>
            </w:pPr>
            <w:r>
              <w:rPr>
                <w:b/>
                <w:sz w:val="24"/>
                <w:szCs w:val="24"/>
              </w:rPr>
              <w:t>3</w:t>
            </w:r>
          </w:p>
        </w:tc>
      </w:tr>
    </w:tbl>
    <w:p w:rsidR="002059FF" w:rsidRPr="00B97E4D" w:rsidRDefault="002059FF" w:rsidP="002059FF">
      <w:pPr>
        <w:pStyle w:val="AralkYok"/>
        <w:ind w:left="644"/>
        <w:jc w:val="both"/>
        <w:rPr>
          <w:b/>
          <w:sz w:val="24"/>
          <w:szCs w:val="24"/>
        </w:rPr>
      </w:pPr>
    </w:p>
    <w:p w:rsidR="002059FF" w:rsidRDefault="002059FF" w:rsidP="002059FF">
      <w:pPr>
        <w:pStyle w:val="AralkYok"/>
        <w:ind w:left="360"/>
        <w:jc w:val="both"/>
        <w:rPr>
          <w:b/>
          <w:i/>
          <w:sz w:val="24"/>
          <w:szCs w:val="24"/>
        </w:rPr>
      </w:pPr>
      <w:r w:rsidRPr="00B97E4D">
        <w:rPr>
          <w:b/>
          <w:i/>
          <w:sz w:val="24"/>
          <w:szCs w:val="24"/>
        </w:rPr>
        <w:t>Tablo 1: paydaş görüşü alınan birimler</w:t>
      </w:r>
    </w:p>
    <w:p w:rsidR="002059FF" w:rsidRDefault="002059FF" w:rsidP="002059FF">
      <w:pPr>
        <w:pStyle w:val="AralkYok"/>
        <w:ind w:left="360"/>
        <w:jc w:val="both"/>
        <w:rPr>
          <w:b/>
          <w:i/>
          <w:sz w:val="24"/>
          <w:szCs w:val="24"/>
        </w:rPr>
      </w:pPr>
    </w:p>
    <w:p w:rsidR="002059FF" w:rsidRDefault="002059FF" w:rsidP="002059FF">
      <w:pPr>
        <w:pStyle w:val="AralkYok"/>
        <w:ind w:left="360"/>
        <w:jc w:val="both"/>
        <w:rPr>
          <w:sz w:val="24"/>
          <w:szCs w:val="24"/>
        </w:rPr>
      </w:pPr>
      <w:r>
        <w:rPr>
          <w:sz w:val="24"/>
          <w:szCs w:val="24"/>
        </w:rPr>
        <w:t xml:space="preserve">   Paydaş görüşlerin ve beklentilerin tespiti, stratejik planlama ekibinin koordinatörlüğünde yapılmıştır.</w:t>
      </w:r>
    </w:p>
    <w:p w:rsidR="002059FF" w:rsidRDefault="002059FF" w:rsidP="002059FF">
      <w:pPr>
        <w:pStyle w:val="AralkYok"/>
        <w:numPr>
          <w:ilvl w:val="0"/>
          <w:numId w:val="13"/>
        </w:numPr>
        <w:jc w:val="both"/>
        <w:rPr>
          <w:sz w:val="24"/>
          <w:szCs w:val="24"/>
        </w:rPr>
      </w:pPr>
      <w:r>
        <w:rPr>
          <w:sz w:val="24"/>
          <w:szCs w:val="24"/>
        </w:rPr>
        <w:t>Görüş ve önerilerin alınmasında öncelikli paydaşların temsil edilmesi sağlanmıştır.</w:t>
      </w:r>
    </w:p>
    <w:p w:rsidR="002059FF" w:rsidRDefault="009E27FD" w:rsidP="002059FF">
      <w:pPr>
        <w:pStyle w:val="AralkYok"/>
        <w:numPr>
          <w:ilvl w:val="0"/>
          <w:numId w:val="13"/>
        </w:numPr>
        <w:jc w:val="both"/>
        <w:rPr>
          <w:sz w:val="24"/>
          <w:szCs w:val="24"/>
        </w:rPr>
      </w:pPr>
      <w:r>
        <w:rPr>
          <w:sz w:val="24"/>
          <w:szCs w:val="24"/>
        </w:rPr>
        <w:t>Görüş</w:t>
      </w:r>
      <w:r w:rsidR="00CE2998">
        <w:rPr>
          <w:sz w:val="24"/>
          <w:szCs w:val="24"/>
        </w:rPr>
        <w:t xml:space="preserve"> ve ön</w:t>
      </w:r>
      <w:r w:rsidR="003A41E8">
        <w:rPr>
          <w:sz w:val="24"/>
          <w:szCs w:val="24"/>
        </w:rPr>
        <w:t>eriler 09 MART 2015 ile 24 KASIM</w:t>
      </w:r>
      <w:r w:rsidR="00CE2998">
        <w:rPr>
          <w:sz w:val="24"/>
          <w:szCs w:val="24"/>
        </w:rPr>
        <w:t xml:space="preserve"> 2015</w:t>
      </w:r>
      <w:r w:rsidR="002059FF">
        <w:rPr>
          <w:sz w:val="24"/>
          <w:szCs w:val="24"/>
        </w:rPr>
        <w:t xml:space="preserve"> tarihleri arasında paydaş görüşleri alınmıştır.</w:t>
      </w:r>
    </w:p>
    <w:p w:rsidR="002059FF" w:rsidRDefault="002059FF" w:rsidP="002059FF">
      <w:pPr>
        <w:pStyle w:val="AralkYok"/>
        <w:numPr>
          <w:ilvl w:val="0"/>
          <w:numId w:val="13"/>
        </w:numPr>
        <w:jc w:val="both"/>
        <w:rPr>
          <w:sz w:val="24"/>
          <w:szCs w:val="24"/>
        </w:rPr>
      </w:pPr>
      <w:r>
        <w:rPr>
          <w:sz w:val="24"/>
          <w:szCs w:val="24"/>
        </w:rPr>
        <w:t xml:space="preserve">Alınan </w:t>
      </w:r>
      <w:r w:rsidR="009E27FD">
        <w:rPr>
          <w:sz w:val="24"/>
          <w:szCs w:val="24"/>
        </w:rPr>
        <w:t xml:space="preserve">görüş ve öneriler </w:t>
      </w:r>
      <w:r w:rsidR="003A41E8">
        <w:rPr>
          <w:sz w:val="24"/>
          <w:szCs w:val="24"/>
        </w:rPr>
        <w:t>18</w:t>
      </w:r>
      <w:r w:rsidR="00CE2998">
        <w:rPr>
          <w:sz w:val="24"/>
          <w:szCs w:val="24"/>
        </w:rPr>
        <w:t xml:space="preserve"> </w:t>
      </w:r>
      <w:r w:rsidR="003A41E8">
        <w:rPr>
          <w:sz w:val="24"/>
          <w:szCs w:val="24"/>
        </w:rPr>
        <w:t xml:space="preserve">ARALIK </w:t>
      </w:r>
      <w:r w:rsidR="00CE2998">
        <w:rPr>
          <w:sz w:val="24"/>
          <w:szCs w:val="24"/>
        </w:rPr>
        <w:t>2015</w:t>
      </w:r>
      <w:r>
        <w:rPr>
          <w:sz w:val="24"/>
          <w:szCs w:val="24"/>
        </w:rPr>
        <w:t xml:space="preserve"> tarihine kadar strateji planlama ekibi tarafından değerlendirilmiştir.</w:t>
      </w:r>
    </w:p>
    <w:p w:rsidR="002059FF" w:rsidRDefault="002059FF" w:rsidP="002059FF">
      <w:pPr>
        <w:pStyle w:val="AralkYok"/>
        <w:ind w:left="567"/>
        <w:jc w:val="both"/>
        <w:rPr>
          <w:b/>
          <w:color w:val="76923C" w:themeColor="accent3" w:themeShade="BF"/>
          <w:sz w:val="24"/>
          <w:szCs w:val="24"/>
        </w:rPr>
      </w:pPr>
    </w:p>
    <w:p w:rsidR="002059FF" w:rsidRDefault="002059FF" w:rsidP="002059FF">
      <w:pPr>
        <w:pStyle w:val="AralkYok"/>
        <w:jc w:val="both"/>
        <w:rPr>
          <w:sz w:val="24"/>
          <w:szCs w:val="24"/>
        </w:rPr>
      </w:pPr>
    </w:p>
    <w:p w:rsidR="002059FF" w:rsidRDefault="002059FF" w:rsidP="002059FF">
      <w:pPr>
        <w:pStyle w:val="AralkYok"/>
        <w:jc w:val="both"/>
        <w:rPr>
          <w:sz w:val="24"/>
          <w:szCs w:val="24"/>
        </w:rPr>
      </w:pPr>
    </w:p>
    <w:p w:rsidR="002059FF" w:rsidRDefault="002059FF" w:rsidP="002059FF">
      <w:pPr>
        <w:pStyle w:val="AralkYok"/>
        <w:jc w:val="both"/>
        <w:rPr>
          <w:sz w:val="24"/>
          <w:szCs w:val="24"/>
        </w:rPr>
      </w:pPr>
    </w:p>
    <w:p w:rsidR="002059FF" w:rsidRDefault="002059FF" w:rsidP="002059FF">
      <w:pPr>
        <w:pStyle w:val="AralkYok"/>
        <w:jc w:val="both"/>
        <w:rPr>
          <w:sz w:val="24"/>
          <w:szCs w:val="24"/>
        </w:rPr>
      </w:pPr>
    </w:p>
    <w:p w:rsidR="002059FF" w:rsidRDefault="002059FF" w:rsidP="002059FF">
      <w:pPr>
        <w:pStyle w:val="AralkYok"/>
        <w:jc w:val="both"/>
        <w:rPr>
          <w:b/>
          <w:color w:val="76923C" w:themeColor="accent3" w:themeShade="BF"/>
          <w:sz w:val="24"/>
          <w:szCs w:val="24"/>
        </w:rPr>
      </w:pPr>
    </w:p>
    <w:p w:rsidR="002059FF" w:rsidRDefault="002059FF" w:rsidP="002059FF">
      <w:pPr>
        <w:pStyle w:val="AralkYok"/>
        <w:jc w:val="both"/>
        <w:rPr>
          <w:b/>
          <w:color w:val="76923C" w:themeColor="accent3" w:themeShade="BF"/>
          <w:sz w:val="24"/>
          <w:szCs w:val="24"/>
        </w:rPr>
      </w:pPr>
    </w:p>
    <w:p w:rsidR="002059FF" w:rsidRDefault="002059FF" w:rsidP="002059FF">
      <w:pPr>
        <w:pStyle w:val="AralkYok"/>
        <w:jc w:val="both"/>
        <w:rPr>
          <w:b/>
          <w:color w:val="76923C" w:themeColor="accent3" w:themeShade="BF"/>
          <w:sz w:val="24"/>
          <w:szCs w:val="24"/>
        </w:rPr>
      </w:pPr>
    </w:p>
    <w:p w:rsidR="002059FF" w:rsidRDefault="002059FF" w:rsidP="002059FF">
      <w:pPr>
        <w:pStyle w:val="AralkYok"/>
        <w:jc w:val="both"/>
        <w:rPr>
          <w:b/>
          <w:color w:val="76923C" w:themeColor="accent3" w:themeShade="BF"/>
          <w:sz w:val="24"/>
          <w:szCs w:val="24"/>
        </w:rPr>
      </w:pPr>
    </w:p>
    <w:p w:rsidR="002059FF" w:rsidRDefault="002059FF" w:rsidP="002059FF">
      <w:pPr>
        <w:pStyle w:val="AralkYok"/>
        <w:jc w:val="both"/>
        <w:rPr>
          <w:b/>
          <w:color w:val="76923C" w:themeColor="accent3" w:themeShade="BF"/>
          <w:sz w:val="24"/>
          <w:szCs w:val="24"/>
        </w:rPr>
      </w:pPr>
    </w:p>
    <w:p w:rsidR="002059FF" w:rsidRDefault="002059FF" w:rsidP="002059FF">
      <w:pPr>
        <w:pStyle w:val="AralkYok"/>
        <w:jc w:val="both"/>
        <w:rPr>
          <w:b/>
          <w:color w:val="76923C" w:themeColor="accent3" w:themeShade="BF"/>
          <w:sz w:val="24"/>
          <w:szCs w:val="24"/>
        </w:rPr>
      </w:pPr>
    </w:p>
    <w:p w:rsidR="002059FF" w:rsidRDefault="002059FF" w:rsidP="002059FF">
      <w:pPr>
        <w:pStyle w:val="AralkYok"/>
        <w:jc w:val="both"/>
        <w:rPr>
          <w:b/>
          <w:color w:val="76923C" w:themeColor="accent3" w:themeShade="BF"/>
          <w:sz w:val="24"/>
          <w:szCs w:val="24"/>
        </w:rPr>
      </w:pPr>
    </w:p>
    <w:p w:rsidR="002059FF" w:rsidRDefault="002059FF" w:rsidP="002059FF">
      <w:pPr>
        <w:pStyle w:val="AralkYok"/>
        <w:jc w:val="both"/>
        <w:rPr>
          <w:b/>
          <w:color w:val="76923C" w:themeColor="accent3" w:themeShade="BF"/>
          <w:sz w:val="24"/>
          <w:szCs w:val="24"/>
        </w:rPr>
      </w:pPr>
    </w:p>
    <w:p w:rsidR="002059FF" w:rsidRDefault="002059FF" w:rsidP="002059FF">
      <w:pPr>
        <w:pStyle w:val="AralkYok"/>
        <w:jc w:val="both"/>
        <w:rPr>
          <w:b/>
          <w:color w:val="76923C" w:themeColor="accent3" w:themeShade="BF"/>
          <w:sz w:val="24"/>
          <w:szCs w:val="24"/>
        </w:rPr>
      </w:pPr>
    </w:p>
    <w:p w:rsidR="002059FF" w:rsidRDefault="002059FF" w:rsidP="002059FF">
      <w:pPr>
        <w:pStyle w:val="AralkYok"/>
        <w:jc w:val="both"/>
        <w:rPr>
          <w:b/>
          <w:color w:val="76923C" w:themeColor="accent3" w:themeShade="BF"/>
          <w:sz w:val="24"/>
          <w:szCs w:val="24"/>
        </w:rPr>
      </w:pPr>
    </w:p>
    <w:p w:rsidR="002059FF" w:rsidRDefault="002059FF" w:rsidP="002059FF">
      <w:pPr>
        <w:pStyle w:val="AralkYok"/>
        <w:jc w:val="both"/>
        <w:rPr>
          <w:b/>
          <w:color w:val="76923C" w:themeColor="accent3" w:themeShade="BF"/>
          <w:sz w:val="24"/>
          <w:szCs w:val="24"/>
        </w:rPr>
      </w:pPr>
      <w:r>
        <w:rPr>
          <w:b/>
          <w:color w:val="76923C" w:themeColor="accent3" w:themeShade="BF"/>
          <w:sz w:val="24"/>
          <w:szCs w:val="24"/>
        </w:rPr>
        <w:t xml:space="preserve"> E.</w:t>
      </w:r>
      <w:r w:rsidRPr="00AA2FCE">
        <w:rPr>
          <w:b/>
          <w:color w:val="76923C" w:themeColor="accent3" w:themeShade="BF"/>
          <w:sz w:val="24"/>
          <w:szCs w:val="24"/>
        </w:rPr>
        <w:t xml:space="preserve">KURUM İÇİ </w:t>
      </w:r>
      <w:r w:rsidR="000030F4">
        <w:rPr>
          <w:b/>
          <w:color w:val="76923C" w:themeColor="accent3" w:themeShade="BF"/>
          <w:sz w:val="24"/>
          <w:szCs w:val="24"/>
        </w:rPr>
        <w:t>VE DIŞI ANALİZ</w:t>
      </w:r>
    </w:p>
    <w:p w:rsidR="002059FF" w:rsidRDefault="002059FF" w:rsidP="002059FF">
      <w:pPr>
        <w:pStyle w:val="AralkYok"/>
        <w:jc w:val="both"/>
        <w:rPr>
          <w:b/>
          <w:color w:val="76923C" w:themeColor="accent3" w:themeShade="BF"/>
          <w:sz w:val="24"/>
          <w:szCs w:val="24"/>
        </w:rPr>
      </w:pPr>
      <w:r>
        <w:rPr>
          <w:b/>
          <w:color w:val="76923C" w:themeColor="accent3" w:themeShade="BF"/>
          <w:sz w:val="24"/>
          <w:szCs w:val="24"/>
        </w:rPr>
        <w:t xml:space="preserve">     1.Kurum İçi Analiz</w:t>
      </w:r>
    </w:p>
    <w:p w:rsidR="002059FF" w:rsidRDefault="002059FF" w:rsidP="002059FF">
      <w:pPr>
        <w:pStyle w:val="AralkYok"/>
        <w:jc w:val="both"/>
        <w:rPr>
          <w:b/>
          <w:color w:val="76923C" w:themeColor="accent3" w:themeShade="BF"/>
          <w:sz w:val="24"/>
          <w:szCs w:val="24"/>
        </w:rPr>
      </w:pPr>
    </w:p>
    <w:p w:rsidR="002059FF" w:rsidRDefault="002059FF" w:rsidP="002059FF">
      <w:pPr>
        <w:pStyle w:val="AralkYok"/>
        <w:jc w:val="both"/>
        <w:rPr>
          <w:sz w:val="24"/>
          <w:szCs w:val="24"/>
        </w:rPr>
      </w:pPr>
      <w:r w:rsidRPr="00225C02">
        <w:rPr>
          <w:sz w:val="24"/>
          <w:szCs w:val="24"/>
        </w:rPr>
        <w:t>Han İlçesi Milli Eğitim Müdürlüğü teşkilat yapısı- şeması- birimleri</w:t>
      </w:r>
    </w:p>
    <w:p w:rsidR="002059FF" w:rsidRDefault="002059FF" w:rsidP="002059FF">
      <w:pPr>
        <w:pStyle w:val="AralkYok"/>
        <w:jc w:val="both"/>
        <w:rPr>
          <w:sz w:val="24"/>
          <w:szCs w:val="24"/>
        </w:rPr>
      </w:pPr>
    </w:p>
    <w:p w:rsidR="002059FF" w:rsidRDefault="002059FF" w:rsidP="002059FF">
      <w:pPr>
        <w:tabs>
          <w:tab w:val="left" w:pos="1200"/>
        </w:tabs>
        <w:rPr>
          <w:b/>
          <w:color w:val="76923C" w:themeColor="accent3" w:themeShade="BF"/>
        </w:rPr>
      </w:pPr>
      <w:r>
        <w:rPr>
          <w:b/>
          <w:noProof/>
          <w:color w:val="76923C" w:themeColor="accent3" w:themeShade="BF"/>
        </w:rPr>
        <w:drawing>
          <wp:inline distT="0" distB="0" distL="0" distR="0">
            <wp:extent cx="5153025" cy="5124450"/>
            <wp:effectExtent l="19050" t="0" r="28575" b="0"/>
            <wp:docPr id="2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2059FF" w:rsidRPr="00460B28" w:rsidRDefault="002059FF" w:rsidP="002059FF">
      <w:pPr>
        <w:pStyle w:val="AralkYok"/>
        <w:ind w:left="360"/>
        <w:jc w:val="both"/>
        <w:rPr>
          <w:b/>
          <w:i/>
          <w:sz w:val="24"/>
          <w:szCs w:val="24"/>
        </w:rPr>
      </w:pPr>
      <w:r w:rsidRPr="00460B28">
        <w:rPr>
          <w:b/>
          <w:i/>
          <w:sz w:val="24"/>
          <w:szCs w:val="24"/>
        </w:rPr>
        <w:t>Şekil 1: Teşkilat Şeması</w:t>
      </w:r>
    </w:p>
    <w:p w:rsidR="002059FF" w:rsidRDefault="002059FF" w:rsidP="002059FF">
      <w:pPr>
        <w:pStyle w:val="AralkYok"/>
        <w:ind w:left="360"/>
        <w:jc w:val="both"/>
        <w:rPr>
          <w:b/>
          <w:color w:val="76923C" w:themeColor="accent3" w:themeShade="BF"/>
          <w:sz w:val="24"/>
          <w:szCs w:val="24"/>
        </w:rPr>
      </w:pPr>
    </w:p>
    <w:p w:rsidR="002059FF" w:rsidRDefault="002059FF" w:rsidP="002059FF">
      <w:pPr>
        <w:pStyle w:val="AralkYok"/>
        <w:ind w:left="360"/>
        <w:jc w:val="both"/>
        <w:rPr>
          <w:b/>
          <w:color w:val="76923C" w:themeColor="accent3" w:themeShade="BF"/>
          <w:sz w:val="24"/>
          <w:szCs w:val="24"/>
        </w:rPr>
      </w:pPr>
    </w:p>
    <w:p w:rsidR="002059FF" w:rsidRDefault="002059FF" w:rsidP="002059FF">
      <w:pPr>
        <w:pStyle w:val="AralkYok"/>
        <w:ind w:left="360"/>
        <w:jc w:val="both"/>
        <w:rPr>
          <w:b/>
          <w:color w:val="76923C" w:themeColor="accent3" w:themeShade="BF"/>
          <w:sz w:val="24"/>
          <w:szCs w:val="24"/>
        </w:rPr>
      </w:pPr>
    </w:p>
    <w:p w:rsidR="002059FF" w:rsidRDefault="002059FF" w:rsidP="002059FF">
      <w:pPr>
        <w:pStyle w:val="AralkYok"/>
        <w:ind w:left="360"/>
        <w:jc w:val="both"/>
        <w:rPr>
          <w:b/>
          <w:color w:val="76923C" w:themeColor="accent3" w:themeShade="BF"/>
          <w:sz w:val="24"/>
          <w:szCs w:val="24"/>
        </w:rPr>
      </w:pPr>
    </w:p>
    <w:p w:rsidR="002059FF" w:rsidRDefault="002059FF" w:rsidP="002059FF">
      <w:pPr>
        <w:pStyle w:val="AralkYok"/>
        <w:ind w:left="360"/>
        <w:jc w:val="both"/>
        <w:rPr>
          <w:b/>
          <w:color w:val="76923C" w:themeColor="accent3" w:themeShade="BF"/>
          <w:sz w:val="24"/>
          <w:szCs w:val="24"/>
        </w:rPr>
      </w:pPr>
    </w:p>
    <w:p w:rsidR="002059FF" w:rsidRDefault="002059FF" w:rsidP="002059FF">
      <w:pPr>
        <w:pStyle w:val="AralkYok"/>
        <w:ind w:left="360"/>
        <w:jc w:val="both"/>
        <w:rPr>
          <w:b/>
          <w:color w:val="76923C" w:themeColor="accent3" w:themeShade="BF"/>
          <w:sz w:val="24"/>
          <w:szCs w:val="24"/>
        </w:rPr>
      </w:pPr>
    </w:p>
    <w:p w:rsidR="002059FF" w:rsidRDefault="002059FF" w:rsidP="002059FF">
      <w:pPr>
        <w:pStyle w:val="AralkYok"/>
        <w:ind w:left="360"/>
        <w:jc w:val="both"/>
        <w:rPr>
          <w:b/>
          <w:color w:val="76923C" w:themeColor="accent3" w:themeShade="BF"/>
          <w:sz w:val="24"/>
          <w:szCs w:val="24"/>
        </w:rPr>
      </w:pPr>
    </w:p>
    <w:p w:rsidR="002059FF" w:rsidRDefault="002059FF" w:rsidP="002059FF">
      <w:pPr>
        <w:pStyle w:val="AralkYok"/>
        <w:ind w:left="360"/>
        <w:jc w:val="both"/>
        <w:rPr>
          <w:b/>
          <w:color w:val="76923C" w:themeColor="accent3" w:themeShade="BF"/>
          <w:sz w:val="24"/>
          <w:szCs w:val="24"/>
        </w:rPr>
      </w:pPr>
    </w:p>
    <w:p w:rsidR="002059FF" w:rsidRDefault="002059FF" w:rsidP="002059FF">
      <w:pPr>
        <w:pStyle w:val="AralkYok"/>
        <w:ind w:left="360"/>
        <w:jc w:val="both"/>
        <w:rPr>
          <w:b/>
          <w:color w:val="76923C" w:themeColor="accent3" w:themeShade="BF"/>
          <w:sz w:val="24"/>
          <w:szCs w:val="24"/>
        </w:rPr>
      </w:pPr>
    </w:p>
    <w:p w:rsidR="002059FF" w:rsidRDefault="002059FF" w:rsidP="002059FF">
      <w:pPr>
        <w:pStyle w:val="AralkYok"/>
        <w:ind w:left="360"/>
        <w:jc w:val="both"/>
        <w:rPr>
          <w:b/>
          <w:color w:val="76923C" w:themeColor="accent3" w:themeShade="BF"/>
          <w:sz w:val="24"/>
          <w:szCs w:val="24"/>
        </w:rPr>
      </w:pPr>
    </w:p>
    <w:p w:rsidR="002059FF" w:rsidRDefault="002059FF" w:rsidP="002059FF">
      <w:pPr>
        <w:pStyle w:val="AralkYok"/>
        <w:ind w:left="360"/>
        <w:jc w:val="both"/>
        <w:rPr>
          <w:b/>
          <w:color w:val="76923C" w:themeColor="accent3" w:themeShade="BF"/>
          <w:sz w:val="24"/>
          <w:szCs w:val="24"/>
        </w:rPr>
      </w:pPr>
    </w:p>
    <w:p w:rsidR="002059FF" w:rsidRDefault="002059FF" w:rsidP="002059FF">
      <w:pPr>
        <w:pStyle w:val="AralkYok"/>
        <w:ind w:left="360"/>
        <w:jc w:val="both"/>
        <w:rPr>
          <w:b/>
          <w:color w:val="76923C" w:themeColor="accent3" w:themeShade="BF"/>
          <w:sz w:val="24"/>
          <w:szCs w:val="24"/>
        </w:rPr>
      </w:pPr>
    </w:p>
    <w:p w:rsidR="002623BB" w:rsidRDefault="002623BB" w:rsidP="002059FF">
      <w:pPr>
        <w:pStyle w:val="AralkYok"/>
        <w:ind w:left="360"/>
        <w:jc w:val="both"/>
        <w:rPr>
          <w:b/>
          <w:color w:val="76923C" w:themeColor="accent3" w:themeShade="BF"/>
          <w:sz w:val="24"/>
          <w:szCs w:val="24"/>
        </w:rPr>
      </w:pPr>
    </w:p>
    <w:p w:rsidR="002059FF" w:rsidRDefault="002059FF" w:rsidP="000030F4">
      <w:pPr>
        <w:pStyle w:val="AralkYok"/>
        <w:jc w:val="both"/>
        <w:rPr>
          <w:b/>
          <w:color w:val="76923C" w:themeColor="accent3" w:themeShade="BF"/>
          <w:sz w:val="24"/>
          <w:szCs w:val="24"/>
        </w:rPr>
      </w:pPr>
      <w:r>
        <w:rPr>
          <w:b/>
          <w:color w:val="76923C" w:themeColor="accent3" w:themeShade="BF"/>
          <w:sz w:val="24"/>
          <w:szCs w:val="24"/>
        </w:rPr>
        <w:lastRenderedPageBreak/>
        <w:t>a)Kurum Personelinin dağılımı ve sayısı</w:t>
      </w:r>
    </w:p>
    <w:p w:rsidR="002059FF" w:rsidRDefault="002059FF" w:rsidP="002059FF">
      <w:pPr>
        <w:pStyle w:val="AralkYok"/>
        <w:ind w:left="360"/>
        <w:jc w:val="both"/>
        <w:rPr>
          <w:b/>
          <w:color w:val="76923C" w:themeColor="accent3" w:themeShade="BF"/>
          <w:sz w:val="24"/>
          <w:szCs w:val="24"/>
        </w:rPr>
      </w:pPr>
    </w:p>
    <w:p w:rsidR="00144766" w:rsidRDefault="00144766" w:rsidP="00144766">
      <w:pPr>
        <w:pStyle w:val="AralkYok"/>
        <w:ind w:left="360"/>
        <w:rPr>
          <w:b/>
          <w:i/>
          <w:sz w:val="18"/>
          <w:szCs w:val="18"/>
        </w:rPr>
      </w:pPr>
    </w:p>
    <w:p w:rsidR="002059FF" w:rsidRPr="00144766" w:rsidRDefault="00144766" w:rsidP="00144766">
      <w:pPr>
        <w:pStyle w:val="AralkYok"/>
        <w:ind w:left="360"/>
        <w:rPr>
          <w:b/>
          <w:color w:val="76923C" w:themeColor="accent3" w:themeShade="BF"/>
          <w:sz w:val="18"/>
          <w:szCs w:val="18"/>
        </w:rPr>
      </w:pPr>
      <w:r w:rsidRPr="00144766">
        <w:rPr>
          <w:b/>
          <w:i/>
          <w:sz w:val="18"/>
          <w:szCs w:val="18"/>
        </w:rPr>
        <w:t>Not:</w:t>
      </w:r>
      <w:r w:rsidRPr="00144766">
        <w:rPr>
          <w:b/>
          <w:i/>
          <w:color w:val="FF0000"/>
          <w:sz w:val="18"/>
          <w:szCs w:val="18"/>
        </w:rPr>
        <w:t xml:space="preserve">Kırmızı </w:t>
      </w:r>
      <w:r w:rsidRPr="00144766">
        <w:rPr>
          <w:b/>
          <w:i/>
          <w:sz w:val="18"/>
          <w:szCs w:val="18"/>
        </w:rPr>
        <w:t xml:space="preserve">rakamlar müdürlüğe vekâlet eden öğretmenleri simgeler. Branşlarda sayılmış </w:t>
      </w:r>
      <w:r w:rsidRPr="00144766">
        <w:rPr>
          <w:b/>
          <w:i/>
          <w:sz w:val="18"/>
          <w:szCs w:val="18"/>
          <w:u w:val="single"/>
        </w:rPr>
        <w:t>vekâletleri</w:t>
      </w:r>
      <w:r w:rsidRPr="00144766">
        <w:rPr>
          <w:b/>
          <w:i/>
          <w:sz w:val="18"/>
          <w:szCs w:val="18"/>
        </w:rPr>
        <w:t xml:space="preserve"> sayılmamıştır.</w:t>
      </w:r>
    </w:p>
    <w:p w:rsidR="002059FF" w:rsidRPr="005C3601" w:rsidRDefault="002059FF" w:rsidP="002059FF">
      <w:pPr>
        <w:pStyle w:val="AralkYok"/>
        <w:ind w:left="360"/>
        <w:jc w:val="both"/>
        <w:rPr>
          <w:b/>
          <w:i/>
          <w:sz w:val="24"/>
          <w:szCs w:val="24"/>
        </w:rPr>
      </w:pPr>
      <w:r w:rsidRPr="005C3601">
        <w:rPr>
          <w:b/>
          <w:i/>
          <w:sz w:val="24"/>
          <w:szCs w:val="24"/>
        </w:rPr>
        <w:t>Tablo 2:Kurum Personelinin dağılımı ve sayısı</w:t>
      </w:r>
    </w:p>
    <w:p w:rsidR="002059FF" w:rsidRDefault="002059FF" w:rsidP="002059FF">
      <w:pPr>
        <w:pStyle w:val="AralkYok"/>
        <w:ind w:left="360"/>
        <w:jc w:val="both"/>
        <w:rPr>
          <w:b/>
          <w:color w:val="76923C" w:themeColor="accent3" w:themeShade="BF"/>
          <w:sz w:val="24"/>
          <w:szCs w:val="24"/>
        </w:rPr>
      </w:pPr>
    </w:p>
    <w:p w:rsidR="002059FF" w:rsidRDefault="002059FF" w:rsidP="002059FF">
      <w:pPr>
        <w:pStyle w:val="AralkYok"/>
        <w:ind w:left="786"/>
        <w:jc w:val="both"/>
        <w:rPr>
          <w:b/>
          <w:color w:val="76923C" w:themeColor="accent3" w:themeShade="BF"/>
          <w:sz w:val="24"/>
          <w:szCs w:val="24"/>
        </w:rPr>
      </w:pPr>
    </w:p>
    <w:p w:rsidR="002059FF" w:rsidRDefault="002059FF" w:rsidP="002059FF">
      <w:pPr>
        <w:pStyle w:val="AralkYok"/>
        <w:numPr>
          <w:ilvl w:val="0"/>
          <w:numId w:val="15"/>
        </w:numPr>
        <w:jc w:val="both"/>
        <w:rPr>
          <w:b/>
          <w:color w:val="76923C" w:themeColor="accent3" w:themeShade="BF"/>
          <w:sz w:val="24"/>
          <w:szCs w:val="24"/>
        </w:rPr>
      </w:pPr>
      <w:r>
        <w:rPr>
          <w:b/>
          <w:color w:val="76923C" w:themeColor="accent3" w:themeShade="BF"/>
          <w:sz w:val="24"/>
          <w:szCs w:val="24"/>
        </w:rPr>
        <w:t>Okul Türlerine göre öğrenci sayıları</w:t>
      </w:r>
    </w:p>
    <w:p w:rsidR="002059FF" w:rsidRDefault="002059FF" w:rsidP="002059FF">
      <w:pPr>
        <w:pStyle w:val="AralkYok"/>
        <w:ind w:left="360"/>
        <w:jc w:val="both"/>
        <w:rPr>
          <w:b/>
          <w:color w:val="76923C" w:themeColor="accent3" w:themeShade="BF"/>
          <w:sz w:val="24"/>
          <w:szCs w:val="24"/>
        </w:rPr>
      </w:pPr>
    </w:p>
    <w:p w:rsidR="002059FF" w:rsidRDefault="002059FF" w:rsidP="002059FF">
      <w:pPr>
        <w:pStyle w:val="AralkYok"/>
        <w:ind w:left="360"/>
        <w:jc w:val="both"/>
        <w:rPr>
          <w:b/>
          <w:color w:val="76923C" w:themeColor="accent3" w:themeShade="BF"/>
          <w:sz w:val="24"/>
          <w:szCs w:val="24"/>
        </w:rPr>
      </w:pPr>
    </w:p>
    <w:tbl>
      <w:tblPr>
        <w:tblpPr w:leftFromText="141" w:rightFromText="141" w:vertAnchor="page" w:horzAnchor="margin" w:tblpXSpec="center" w:tblpY="2521"/>
        <w:tblW w:w="11524" w:type="dxa"/>
        <w:tblCellMar>
          <w:left w:w="70" w:type="dxa"/>
          <w:right w:w="70" w:type="dxa"/>
        </w:tblCellMar>
        <w:tblLook w:val="04A0"/>
      </w:tblPr>
      <w:tblGrid>
        <w:gridCol w:w="2399"/>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53"/>
        <w:gridCol w:w="352"/>
        <w:gridCol w:w="352"/>
        <w:gridCol w:w="363"/>
      </w:tblGrid>
      <w:tr w:rsidR="00F069E7" w:rsidRPr="00323402" w:rsidTr="00F069E7">
        <w:trPr>
          <w:trHeight w:val="720"/>
        </w:trPr>
        <w:tc>
          <w:tcPr>
            <w:tcW w:w="2399" w:type="dxa"/>
            <w:vMerge w:val="restart"/>
            <w:tcBorders>
              <w:top w:val="single" w:sz="4" w:space="0" w:color="auto"/>
              <w:left w:val="single" w:sz="4" w:space="0" w:color="auto"/>
              <w:bottom w:val="nil"/>
              <w:right w:val="single" w:sz="4" w:space="0" w:color="auto"/>
            </w:tcBorders>
            <w:shd w:val="clear" w:color="auto" w:fill="FBD4B4" w:themeFill="accent6" w:themeFillTint="66"/>
            <w:vAlign w:val="bottom"/>
            <w:hideMark/>
          </w:tcPr>
          <w:p w:rsidR="00F069E7" w:rsidRPr="00323402" w:rsidRDefault="00F069E7" w:rsidP="00906E28">
            <w:pPr>
              <w:spacing w:after="240"/>
              <w:jc w:val="center"/>
              <w:rPr>
                <w:rFonts w:ascii="Arial" w:hAnsi="Arial" w:cs="Arial"/>
                <w:b/>
                <w:bCs/>
                <w:sz w:val="16"/>
                <w:szCs w:val="16"/>
              </w:rPr>
            </w:pPr>
            <w:r w:rsidRPr="00323402">
              <w:rPr>
                <w:rFonts w:ascii="Arial" w:hAnsi="Arial" w:cs="Arial"/>
                <w:b/>
                <w:bCs/>
                <w:sz w:val="16"/>
                <w:szCs w:val="16"/>
              </w:rPr>
              <w:t>HAN İLÇE MİLLİ</w:t>
            </w:r>
            <w:r w:rsidRPr="00323402">
              <w:rPr>
                <w:rFonts w:ascii="Arial" w:hAnsi="Arial" w:cs="Arial"/>
                <w:b/>
                <w:bCs/>
                <w:sz w:val="16"/>
                <w:szCs w:val="16"/>
              </w:rPr>
              <w:br/>
              <w:t>EĞİTİM MÜDÜRLÜĞÜ</w:t>
            </w:r>
            <w:r w:rsidRPr="00323402">
              <w:rPr>
                <w:rFonts w:ascii="Arial" w:hAnsi="Arial" w:cs="Arial"/>
                <w:b/>
                <w:bCs/>
                <w:sz w:val="16"/>
                <w:szCs w:val="16"/>
              </w:rPr>
              <w:br/>
            </w:r>
            <w:r>
              <w:rPr>
                <w:rFonts w:ascii="Arial" w:hAnsi="Arial" w:cs="Arial"/>
                <w:b/>
                <w:bCs/>
                <w:sz w:val="16"/>
                <w:szCs w:val="16"/>
              </w:rPr>
              <w:t>2014/2015 ÖĞRETİM YILI</w:t>
            </w:r>
          </w:p>
        </w:tc>
        <w:tc>
          <w:tcPr>
            <w:tcW w:w="1340" w:type="dxa"/>
            <w:gridSpan w:val="4"/>
            <w:tcBorders>
              <w:top w:val="single" w:sz="4" w:space="0" w:color="auto"/>
              <w:left w:val="nil"/>
              <w:right w:val="single" w:sz="4" w:space="0" w:color="000000"/>
            </w:tcBorders>
            <w:shd w:val="clear" w:color="auto" w:fill="FBD4B4" w:themeFill="accent6" w:themeFillTint="66"/>
            <w:noWrap/>
            <w:vAlign w:val="center"/>
            <w:hideMark/>
          </w:tcPr>
          <w:p w:rsidR="00F069E7" w:rsidRPr="00323402" w:rsidRDefault="00F069E7" w:rsidP="00906E28">
            <w:pPr>
              <w:jc w:val="center"/>
              <w:rPr>
                <w:rFonts w:ascii="Arial" w:hAnsi="Arial" w:cs="Arial"/>
                <w:b/>
                <w:bCs/>
                <w:color w:val="92D050"/>
                <w:sz w:val="16"/>
                <w:szCs w:val="16"/>
              </w:rPr>
            </w:pPr>
            <w:r w:rsidRPr="00323402">
              <w:rPr>
                <w:rFonts w:ascii="Arial" w:hAnsi="Arial" w:cs="Arial"/>
                <w:b/>
                <w:bCs/>
                <w:sz w:val="16"/>
                <w:szCs w:val="16"/>
              </w:rPr>
              <w:t>İDARECİ SAYISI</w:t>
            </w:r>
          </w:p>
        </w:tc>
        <w:tc>
          <w:tcPr>
            <w:tcW w:w="335" w:type="dxa"/>
            <w:tcBorders>
              <w:top w:val="single" w:sz="4" w:space="0" w:color="auto"/>
              <w:left w:val="nil"/>
              <w:right w:val="nil"/>
            </w:tcBorders>
            <w:shd w:val="clear" w:color="auto" w:fill="FBD4B4" w:themeFill="accent6" w:themeFillTint="66"/>
          </w:tcPr>
          <w:p w:rsidR="00F069E7" w:rsidRPr="00323402" w:rsidRDefault="00F069E7" w:rsidP="00906E28">
            <w:pPr>
              <w:jc w:val="center"/>
              <w:rPr>
                <w:rFonts w:ascii="Arial" w:hAnsi="Arial" w:cs="Arial"/>
                <w:b/>
                <w:bCs/>
                <w:sz w:val="16"/>
                <w:szCs w:val="16"/>
              </w:rPr>
            </w:pPr>
          </w:p>
        </w:tc>
        <w:tc>
          <w:tcPr>
            <w:tcW w:w="335" w:type="dxa"/>
            <w:tcBorders>
              <w:top w:val="single" w:sz="4" w:space="0" w:color="auto"/>
              <w:left w:val="nil"/>
              <w:right w:val="nil"/>
            </w:tcBorders>
            <w:shd w:val="clear" w:color="auto" w:fill="FBD4B4" w:themeFill="accent6" w:themeFillTint="66"/>
          </w:tcPr>
          <w:p w:rsidR="00F069E7" w:rsidRPr="00323402" w:rsidRDefault="00F069E7" w:rsidP="00906E28">
            <w:pPr>
              <w:jc w:val="center"/>
              <w:rPr>
                <w:rFonts w:ascii="Arial" w:hAnsi="Arial" w:cs="Arial"/>
                <w:b/>
                <w:bCs/>
                <w:sz w:val="16"/>
                <w:szCs w:val="16"/>
              </w:rPr>
            </w:pPr>
          </w:p>
        </w:tc>
        <w:tc>
          <w:tcPr>
            <w:tcW w:w="335" w:type="dxa"/>
            <w:tcBorders>
              <w:top w:val="single" w:sz="4" w:space="0" w:color="auto"/>
              <w:left w:val="nil"/>
              <w:right w:val="nil"/>
            </w:tcBorders>
            <w:shd w:val="clear" w:color="auto" w:fill="FBD4B4" w:themeFill="accent6" w:themeFillTint="66"/>
          </w:tcPr>
          <w:p w:rsidR="00F069E7" w:rsidRPr="00323402" w:rsidRDefault="00F069E7" w:rsidP="00906E28">
            <w:pPr>
              <w:jc w:val="center"/>
              <w:rPr>
                <w:rFonts w:ascii="Arial" w:hAnsi="Arial" w:cs="Arial"/>
                <w:b/>
                <w:bCs/>
                <w:sz w:val="16"/>
                <w:szCs w:val="16"/>
              </w:rPr>
            </w:pPr>
          </w:p>
        </w:tc>
        <w:tc>
          <w:tcPr>
            <w:tcW w:w="5360" w:type="dxa"/>
            <w:gridSpan w:val="16"/>
            <w:tcBorders>
              <w:top w:val="single" w:sz="4" w:space="0" w:color="auto"/>
              <w:left w:val="nil"/>
              <w:right w:val="nil"/>
            </w:tcBorders>
            <w:shd w:val="clear" w:color="auto" w:fill="FBD4B4" w:themeFill="accent6" w:themeFillTint="66"/>
            <w:noWrap/>
            <w:vAlign w:val="center"/>
            <w:hideMark/>
          </w:tcPr>
          <w:p w:rsidR="00F069E7" w:rsidRPr="00323402" w:rsidRDefault="00F069E7" w:rsidP="00906E28">
            <w:pPr>
              <w:jc w:val="center"/>
              <w:rPr>
                <w:rFonts w:ascii="Arial" w:hAnsi="Arial" w:cs="Arial"/>
                <w:b/>
                <w:bCs/>
                <w:sz w:val="16"/>
                <w:szCs w:val="16"/>
              </w:rPr>
            </w:pPr>
            <w:r w:rsidRPr="00323402">
              <w:rPr>
                <w:rFonts w:ascii="Arial" w:hAnsi="Arial" w:cs="Arial"/>
                <w:b/>
                <w:bCs/>
                <w:sz w:val="16"/>
                <w:szCs w:val="16"/>
              </w:rPr>
              <w:t>ÖĞRETMEN SAYISI</w:t>
            </w:r>
          </w:p>
        </w:tc>
        <w:tc>
          <w:tcPr>
            <w:tcW w:w="1057" w:type="dxa"/>
            <w:gridSpan w:val="3"/>
            <w:tcBorders>
              <w:top w:val="single" w:sz="4" w:space="0" w:color="auto"/>
              <w:left w:val="nil"/>
              <w:right w:val="single" w:sz="4" w:space="0" w:color="000000"/>
            </w:tcBorders>
            <w:shd w:val="clear" w:color="auto" w:fill="FBD4B4" w:themeFill="accent6" w:themeFillTint="66"/>
            <w:vAlign w:val="bottom"/>
            <w:hideMark/>
          </w:tcPr>
          <w:p w:rsidR="00F069E7" w:rsidRPr="00323402" w:rsidRDefault="00F069E7" w:rsidP="00906E28">
            <w:pPr>
              <w:jc w:val="center"/>
              <w:rPr>
                <w:rFonts w:ascii="Arial" w:hAnsi="Arial" w:cs="Arial"/>
                <w:b/>
                <w:bCs/>
                <w:sz w:val="16"/>
                <w:szCs w:val="16"/>
              </w:rPr>
            </w:pPr>
            <w:r w:rsidRPr="00323402">
              <w:rPr>
                <w:rFonts w:ascii="Arial" w:hAnsi="Arial" w:cs="Arial"/>
                <w:b/>
                <w:bCs/>
                <w:sz w:val="16"/>
                <w:szCs w:val="16"/>
              </w:rPr>
              <w:t>YARDIMCI</w:t>
            </w:r>
            <w:r w:rsidRPr="00323402">
              <w:rPr>
                <w:rFonts w:ascii="Arial" w:hAnsi="Arial" w:cs="Arial"/>
                <w:b/>
                <w:bCs/>
                <w:sz w:val="16"/>
                <w:szCs w:val="16"/>
              </w:rPr>
              <w:br/>
              <w:t>HİZMETLER</w:t>
            </w:r>
            <w:r w:rsidRPr="00323402">
              <w:rPr>
                <w:rFonts w:ascii="Arial" w:hAnsi="Arial" w:cs="Arial"/>
                <w:b/>
                <w:bCs/>
                <w:sz w:val="16"/>
                <w:szCs w:val="16"/>
              </w:rPr>
              <w:br/>
              <w:t>SINIFI</w:t>
            </w:r>
          </w:p>
        </w:tc>
        <w:tc>
          <w:tcPr>
            <w:tcW w:w="363"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textDirection w:val="btLr"/>
            <w:vAlign w:val="bottom"/>
            <w:hideMark/>
          </w:tcPr>
          <w:p w:rsidR="00F069E7" w:rsidRPr="00323402" w:rsidRDefault="00F069E7" w:rsidP="00906E28">
            <w:pPr>
              <w:jc w:val="center"/>
              <w:rPr>
                <w:rFonts w:ascii="Arial" w:hAnsi="Arial" w:cs="Arial"/>
                <w:b/>
                <w:bCs/>
                <w:sz w:val="16"/>
                <w:szCs w:val="16"/>
              </w:rPr>
            </w:pPr>
            <w:r w:rsidRPr="00323402">
              <w:rPr>
                <w:rFonts w:ascii="Arial" w:hAnsi="Arial" w:cs="Arial"/>
                <w:b/>
                <w:bCs/>
                <w:sz w:val="16"/>
                <w:szCs w:val="16"/>
              </w:rPr>
              <w:t>TOPLAM</w:t>
            </w:r>
          </w:p>
        </w:tc>
      </w:tr>
      <w:tr w:rsidR="00F069E7" w:rsidRPr="00323402" w:rsidTr="00F069E7">
        <w:trPr>
          <w:trHeight w:val="2070"/>
        </w:trPr>
        <w:tc>
          <w:tcPr>
            <w:tcW w:w="2399" w:type="dxa"/>
            <w:vMerge/>
            <w:tcBorders>
              <w:top w:val="single" w:sz="4" w:space="0" w:color="auto"/>
              <w:left w:val="single" w:sz="4" w:space="0" w:color="auto"/>
              <w:bottom w:val="nil"/>
              <w:right w:val="single" w:sz="4" w:space="0" w:color="auto"/>
            </w:tcBorders>
            <w:vAlign w:val="center"/>
            <w:hideMark/>
          </w:tcPr>
          <w:p w:rsidR="00F069E7" w:rsidRPr="00323402" w:rsidRDefault="00F069E7" w:rsidP="00906E28">
            <w:pPr>
              <w:rPr>
                <w:rFonts w:ascii="Arial" w:hAnsi="Arial" w:cs="Arial"/>
                <w:b/>
                <w:bCs/>
                <w:sz w:val="16"/>
                <w:szCs w:val="16"/>
              </w:rPr>
            </w:pPr>
          </w:p>
        </w:tc>
        <w:tc>
          <w:tcPr>
            <w:tcW w:w="335"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İlçe Milli Eğitim Müdürü</w:t>
            </w:r>
          </w:p>
        </w:tc>
        <w:tc>
          <w:tcPr>
            <w:tcW w:w="335"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Şube Müdürü</w:t>
            </w:r>
          </w:p>
        </w:tc>
        <w:tc>
          <w:tcPr>
            <w:tcW w:w="335"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Okul Müdürü</w:t>
            </w:r>
          </w:p>
        </w:tc>
        <w:tc>
          <w:tcPr>
            <w:tcW w:w="335"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Müdür Yardımcısı</w:t>
            </w:r>
          </w:p>
        </w:tc>
        <w:tc>
          <w:tcPr>
            <w:tcW w:w="335"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Sınıf Öğretmeni</w:t>
            </w:r>
          </w:p>
        </w:tc>
        <w:tc>
          <w:tcPr>
            <w:tcW w:w="335"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Matematik Öğretmeni</w:t>
            </w:r>
          </w:p>
        </w:tc>
        <w:tc>
          <w:tcPr>
            <w:tcW w:w="335"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Türkçe Öğretmeni</w:t>
            </w:r>
          </w:p>
        </w:tc>
        <w:tc>
          <w:tcPr>
            <w:tcW w:w="335"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İngilizce Öğretmeni</w:t>
            </w:r>
          </w:p>
        </w:tc>
        <w:tc>
          <w:tcPr>
            <w:tcW w:w="335"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 xml:space="preserve">Fen ve Teknoloji </w:t>
            </w:r>
            <w:proofErr w:type="spellStart"/>
            <w:r w:rsidRPr="00323402">
              <w:rPr>
                <w:rFonts w:ascii="Arial" w:hAnsi="Arial" w:cs="Arial"/>
                <w:sz w:val="16"/>
                <w:szCs w:val="16"/>
              </w:rPr>
              <w:t>Öğrt</w:t>
            </w:r>
            <w:proofErr w:type="spellEnd"/>
            <w:r w:rsidRPr="00323402">
              <w:rPr>
                <w:rFonts w:ascii="Arial" w:hAnsi="Arial" w:cs="Arial"/>
                <w:sz w:val="16"/>
                <w:szCs w:val="16"/>
              </w:rPr>
              <w:t>.</w:t>
            </w:r>
          </w:p>
        </w:tc>
        <w:tc>
          <w:tcPr>
            <w:tcW w:w="335"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 xml:space="preserve">Bilişim Teknolojileri </w:t>
            </w:r>
            <w:proofErr w:type="spellStart"/>
            <w:r w:rsidRPr="00323402">
              <w:rPr>
                <w:rFonts w:ascii="Arial" w:hAnsi="Arial" w:cs="Arial"/>
                <w:sz w:val="16"/>
                <w:szCs w:val="16"/>
              </w:rPr>
              <w:t>Öğrt</w:t>
            </w:r>
            <w:proofErr w:type="spellEnd"/>
            <w:r w:rsidRPr="00323402">
              <w:rPr>
                <w:rFonts w:ascii="Arial" w:hAnsi="Arial" w:cs="Arial"/>
                <w:sz w:val="16"/>
                <w:szCs w:val="16"/>
              </w:rPr>
              <w:t>.</w:t>
            </w:r>
          </w:p>
        </w:tc>
        <w:tc>
          <w:tcPr>
            <w:tcW w:w="335"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Rehber Öğretmen</w:t>
            </w:r>
          </w:p>
        </w:tc>
        <w:tc>
          <w:tcPr>
            <w:tcW w:w="335"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 xml:space="preserve">Sosyal Bilgiler </w:t>
            </w:r>
            <w:proofErr w:type="spellStart"/>
            <w:r w:rsidRPr="00323402">
              <w:rPr>
                <w:rFonts w:ascii="Arial" w:hAnsi="Arial" w:cs="Arial"/>
                <w:sz w:val="16"/>
                <w:szCs w:val="16"/>
              </w:rPr>
              <w:t>Öğrt</w:t>
            </w:r>
            <w:proofErr w:type="spellEnd"/>
            <w:r w:rsidRPr="00323402">
              <w:rPr>
                <w:rFonts w:ascii="Arial" w:hAnsi="Arial" w:cs="Arial"/>
                <w:sz w:val="16"/>
                <w:szCs w:val="16"/>
              </w:rPr>
              <w:t>.</w:t>
            </w:r>
          </w:p>
        </w:tc>
        <w:tc>
          <w:tcPr>
            <w:tcW w:w="335"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 xml:space="preserve">Teknoloji ve Tasarım </w:t>
            </w:r>
            <w:proofErr w:type="spellStart"/>
            <w:r w:rsidRPr="00323402">
              <w:rPr>
                <w:rFonts w:ascii="Arial" w:hAnsi="Arial" w:cs="Arial"/>
                <w:sz w:val="16"/>
                <w:szCs w:val="16"/>
              </w:rPr>
              <w:t>Öğrt</w:t>
            </w:r>
            <w:proofErr w:type="spellEnd"/>
            <w:r w:rsidRPr="00323402">
              <w:rPr>
                <w:rFonts w:ascii="Arial" w:hAnsi="Arial" w:cs="Arial"/>
                <w:sz w:val="16"/>
                <w:szCs w:val="16"/>
              </w:rPr>
              <w:t>.</w:t>
            </w:r>
          </w:p>
        </w:tc>
        <w:tc>
          <w:tcPr>
            <w:tcW w:w="335"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 xml:space="preserve">Din Kült. Ve Ahlak Bil. </w:t>
            </w:r>
            <w:proofErr w:type="spellStart"/>
            <w:r w:rsidRPr="00323402">
              <w:rPr>
                <w:rFonts w:ascii="Arial" w:hAnsi="Arial" w:cs="Arial"/>
                <w:sz w:val="16"/>
                <w:szCs w:val="16"/>
              </w:rPr>
              <w:t>Öğrt</w:t>
            </w:r>
            <w:proofErr w:type="spellEnd"/>
            <w:r w:rsidRPr="00323402">
              <w:rPr>
                <w:rFonts w:ascii="Arial" w:hAnsi="Arial" w:cs="Arial"/>
                <w:sz w:val="16"/>
                <w:szCs w:val="16"/>
              </w:rPr>
              <w:t>.</w:t>
            </w:r>
          </w:p>
        </w:tc>
        <w:tc>
          <w:tcPr>
            <w:tcW w:w="335"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 xml:space="preserve">Okul Öncesi </w:t>
            </w:r>
            <w:proofErr w:type="spellStart"/>
            <w:r w:rsidRPr="00323402">
              <w:rPr>
                <w:rFonts w:ascii="Arial" w:hAnsi="Arial" w:cs="Arial"/>
                <w:sz w:val="16"/>
                <w:szCs w:val="16"/>
              </w:rPr>
              <w:t>Öğrt</w:t>
            </w:r>
            <w:proofErr w:type="spellEnd"/>
            <w:r w:rsidRPr="00323402">
              <w:rPr>
                <w:rFonts w:ascii="Arial" w:hAnsi="Arial" w:cs="Arial"/>
                <w:sz w:val="16"/>
                <w:szCs w:val="16"/>
              </w:rPr>
              <w:t>.</w:t>
            </w:r>
          </w:p>
        </w:tc>
        <w:tc>
          <w:tcPr>
            <w:tcW w:w="335"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Tarih Öğretmeni</w:t>
            </w:r>
          </w:p>
        </w:tc>
        <w:tc>
          <w:tcPr>
            <w:tcW w:w="335"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 xml:space="preserve">Coğrafya </w:t>
            </w:r>
            <w:proofErr w:type="spellStart"/>
            <w:r w:rsidRPr="00323402">
              <w:rPr>
                <w:rFonts w:ascii="Arial" w:hAnsi="Arial" w:cs="Arial"/>
                <w:sz w:val="16"/>
                <w:szCs w:val="16"/>
              </w:rPr>
              <w:t>Öğrt</w:t>
            </w:r>
            <w:proofErr w:type="spellEnd"/>
            <w:r w:rsidRPr="00323402">
              <w:rPr>
                <w:rFonts w:ascii="Arial" w:hAnsi="Arial" w:cs="Arial"/>
                <w:sz w:val="16"/>
                <w:szCs w:val="16"/>
              </w:rPr>
              <w:t>.</w:t>
            </w:r>
          </w:p>
        </w:tc>
        <w:tc>
          <w:tcPr>
            <w:tcW w:w="335"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 xml:space="preserve">Beden Eğitimi </w:t>
            </w:r>
            <w:proofErr w:type="spellStart"/>
            <w:r w:rsidRPr="00323402">
              <w:rPr>
                <w:rFonts w:ascii="Arial" w:hAnsi="Arial" w:cs="Arial"/>
                <w:sz w:val="16"/>
                <w:szCs w:val="16"/>
              </w:rPr>
              <w:t>Öğrt</w:t>
            </w:r>
            <w:proofErr w:type="spellEnd"/>
            <w:r w:rsidRPr="00323402">
              <w:rPr>
                <w:rFonts w:ascii="Arial" w:hAnsi="Arial" w:cs="Arial"/>
                <w:sz w:val="16"/>
                <w:szCs w:val="16"/>
              </w:rPr>
              <w:t>.</w:t>
            </w:r>
          </w:p>
        </w:tc>
        <w:tc>
          <w:tcPr>
            <w:tcW w:w="335" w:type="dxa"/>
            <w:tcBorders>
              <w:top w:val="nil"/>
              <w:left w:val="nil"/>
              <w:bottom w:val="single" w:sz="4" w:space="0" w:color="auto"/>
              <w:right w:val="single" w:sz="4" w:space="0" w:color="auto"/>
            </w:tcBorders>
            <w:shd w:val="clear" w:color="auto" w:fill="FFFF00"/>
            <w:textDirection w:val="btLr"/>
          </w:tcPr>
          <w:p w:rsidR="00F069E7" w:rsidRPr="00323402" w:rsidRDefault="00F069E7" w:rsidP="00906E28">
            <w:pPr>
              <w:rPr>
                <w:rFonts w:ascii="Arial" w:hAnsi="Arial" w:cs="Arial"/>
                <w:sz w:val="16"/>
                <w:szCs w:val="16"/>
              </w:rPr>
            </w:pPr>
            <w:proofErr w:type="spellStart"/>
            <w:r>
              <w:rPr>
                <w:rFonts w:ascii="Arial" w:hAnsi="Arial" w:cs="Arial"/>
                <w:sz w:val="16"/>
                <w:szCs w:val="16"/>
              </w:rPr>
              <w:t>Müizk</w:t>
            </w:r>
            <w:proofErr w:type="spellEnd"/>
            <w:r>
              <w:rPr>
                <w:rFonts w:ascii="Arial" w:hAnsi="Arial" w:cs="Arial"/>
                <w:sz w:val="16"/>
                <w:szCs w:val="16"/>
              </w:rPr>
              <w:t xml:space="preserve"> Öğretmeni</w:t>
            </w:r>
          </w:p>
        </w:tc>
        <w:tc>
          <w:tcPr>
            <w:tcW w:w="335" w:type="dxa"/>
            <w:tcBorders>
              <w:top w:val="nil"/>
              <w:left w:val="single" w:sz="4" w:space="0" w:color="auto"/>
              <w:bottom w:val="single" w:sz="4" w:space="0" w:color="auto"/>
              <w:right w:val="single" w:sz="4" w:space="0" w:color="auto"/>
            </w:tcBorders>
            <w:shd w:val="clear" w:color="auto" w:fill="FFFF00"/>
            <w:textDirection w:val="btLr"/>
          </w:tcPr>
          <w:p w:rsidR="00F069E7" w:rsidRPr="00323402" w:rsidRDefault="00F069E7" w:rsidP="00906E28">
            <w:pPr>
              <w:rPr>
                <w:rFonts w:ascii="Arial" w:hAnsi="Arial" w:cs="Arial"/>
                <w:sz w:val="16"/>
                <w:szCs w:val="16"/>
              </w:rPr>
            </w:pPr>
            <w:r>
              <w:rPr>
                <w:rFonts w:ascii="Arial" w:hAnsi="Arial" w:cs="Arial"/>
                <w:sz w:val="16"/>
                <w:szCs w:val="16"/>
              </w:rPr>
              <w:t>Felsefe</w:t>
            </w:r>
          </w:p>
        </w:tc>
        <w:tc>
          <w:tcPr>
            <w:tcW w:w="335" w:type="dxa"/>
            <w:tcBorders>
              <w:top w:val="nil"/>
              <w:left w:val="single" w:sz="4" w:space="0" w:color="auto"/>
              <w:bottom w:val="single" w:sz="4" w:space="0" w:color="auto"/>
              <w:right w:val="single" w:sz="4" w:space="0" w:color="auto"/>
            </w:tcBorders>
            <w:shd w:val="clear" w:color="auto" w:fill="FFFF00"/>
            <w:textDirection w:val="btLr"/>
          </w:tcPr>
          <w:p w:rsidR="00F069E7" w:rsidRPr="00323402" w:rsidRDefault="00F069E7" w:rsidP="00906E28">
            <w:pPr>
              <w:rPr>
                <w:rFonts w:ascii="Arial" w:hAnsi="Arial" w:cs="Arial"/>
                <w:sz w:val="16"/>
                <w:szCs w:val="16"/>
              </w:rPr>
            </w:pPr>
            <w:r>
              <w:rPr>
                <w:rFonts w:ascii="Arial" w:hAnsi="Arial" w:cs="Arial"/>
                <w:sz w:val="16"/>
                <w:szCs w:val="16"/>
              </w:rPr>
              <w:t>Biyoloji</w:t>
            </w:r>
          </w:p>
        </w:tc>
        <w:tc>
          <w:tcPr>
            <w:tcW w:w="335" w:type="dxa"/>
            <w:tcBorders>
              <w:top w:val="nil"/>
              <w:left w:val="single" w:sz="4" w:space="0" w:color="auto"/>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 xml:space="preserve">Türk Dili ve edebiyatı </w:t>
            </w:r>
            <w:proofErr w:type="spellStart"/>
            <w:r w:rsidRPr="00323402">
              <w:rPr>
                <w:rFonts w:ascii="Arial" w:hAnsi="Arial" w:cs="Arial"/>
                <w:sz w:val="16"/>
                <w:szCs w:val="16"/>
              </w:rPr>
              <w:t>Öğrt</w:t>
            </w:r>
            <w:proofErr w:type="spellEnd"/>
            <w:r w:rsidRPr="00323402">
              <w:rPr>
                <w:rFonts w:ascii="Arial" w:hAnsi="Arial" w:cs="Arial"/>
                <w:sz w:val="16"/>
                <w:szCs w:val="16"/>
              </w:rPr>
              <w:t>.</w:t>
            </w:r>
          </w:p>
        </w:tc>
        <w:tc>
          <w:tcPr>
            <w:tcW w:w="335"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proofErr w:type="spellStart"/>
            <w:r w:rsidRPr="00323402">
              <w:rPr>
                <w:rFonts w:ascii="Arial" w:hAnsi="Arial" w:cs="Arial"/>
                <w:sz w:val="16"/>
                <w:szCs w:val="16"/>
              </w:rPr>
              <w:t>Pisikoloji</w:t>
            </w:r>
            <w:proofErr w:type="spellEnd"/>
          </w:p>
        </w:tc>
        <w:tc>
          <w:tcPr>
            <w:tcW w:w="353"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Şef</w:t>
            </w:r>
          </w:p>
        </w:tc>
        <w:tc>
          <w:tcPr>
            <w:tcW w:w="352"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Pr>
                <w:rFonts w:ascii="Arial" w:hAnsi="Arial" w:cs="Arial"/>
                <w:sz w:val="16"/>
                <w:szCs w:val="16"/>
              </w:rPr>
              <w:t>Memur</w:t>
            </w:r>
          </w:p>
        </w:tc>
        <w:tc>
          <w:tcPr>
            <w:tcW w:w="352" w:type="dxa"/>
            <w:tcBorders>
              <w:top w:val="nil"/>
              <w:left w:val="nil"/>
              <w:bottom w:val="single" w:sz="4" w:space="0" w:color="auto"/>
              <w:right w:val="single" w:sz="4" w:space="0" w:color="auto"/>
            </w:tcBorders>
            <w:shd w:val="clear" w:color="auto" w:fill="FFFF00"/>
            <w:noWrap/>
            <w:textDirection w:val="btLr"/>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Hizmetli</w:t>
            </w:r>
          </w:p>
        </w:tc>
        <w:tc>
          <w:tcPr>
            <w:tcW w:w="363" w:type="dxa"/>
            <w:vMerge/>
            <w:tcBorders>
              <w:top w:val="single" w:sz="4" w:space="0" w:color="auto"/>
              <w:left w:val="single" w:sz="4" w:space="0" w:color="auto"/>
              <w:bottom w:val="single" w:sz="4" w:space="0" w:color="000000"/>
              <w:right w:val="single" w:sz="4" w:space="0" w:color="auto"/>
            </w:tcBorders>
            <w:vAlign w:val="center"/>
            <w:hideMark/>
          </w:tcPr>
          <w:p w:rsidR="00F069E7" w:rsidRPr="00323402" w:rsidRDefault="00F069E7" w:rsidP="00906E28">
            <w:pPr>
              <w:rPr>
                <w:rFonts w:ascii="Arial" w:hAnsi="Arial" w:cs="Arial"/>
                <w:b/>
                <w:bCs/>
                <w:sz w:val="16"/>
                <w:szCs w:val="16"/>
              </w:rPr>
            </w:pPr>
          </w:p>
        </w:tc>
      </w:tr>
      <w:tr w:rsidR="00F069E7" w:rsidRPr="00323402" w:rsidTr="00F069E7">
        <w:trPr>
          <w:trHeight w:val="255"/>
        </w:trPr>
        <w:tc>
          <w:tcPr>
            <w:tcW w:w="239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F069E7" w:rsidRPr="00323402" w:rsidRDefault="00F069E7" w:rsidP="000663EB">
            <w:pPr>
              <w:rPr>
                <w:rFonts w:ascii="Arial" w:hAnsi="Arial" w:cs="Arial"/>
                <w:sz w:val="16"/>
                <w:szCs w:val="16"/>
              </w:rPr>
            </w:pPr>
            <w:r w:rsidRPr="00323402">
              <w:rPr>
                <w:rFonts w:ascii="Arial" w:hAnsi="Arial" w:cs="Arial"/>
                <w:sz w:val="16"/>
                <w:szCs w:val="16"/>
              </w:rPr>
              <w:t xml:space="preserve">İlçe Milli Eğitim </w:t>
            </w:r>
            <w:proofErr w:type="spellStart"/>
            <w:r w:rsidRPr="00323402">
              <w:rPr>
                <w:rFonts w:ascii="Arial" w:hAnsi="Arial" w:cs="Arial"/>
                <w:sz w:val="16"/>
                <w:szCs w:val="16"/>
              </w:rPr>
              <w:t>Müd</w:t>
            </w:r>
            <w:proofErr w:type="spellEnd"/>
            <w:r w:rsidRPr="00323402">
              <w:rPr>
                <w:rFonts w:ascii="Arial" w:hAnsi="Arial" w:cs="Arial"/>
                <w:sz w:val="16"/>
                <w:szCs w:val="16"/>
              </w:rPr>
              <w:t>.</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A10DB5" w:rsidRDefault="00F069E7" w:rsidP="004C4923">
            <w:pPr>
              <w:jc w:val="center"/>
              <w:rPr>
                <w:rFonts w:ascii="Arial" w:hAnsi="Arial" w:cs="Arial"/>
                <w:b/>
                <w:color w:val="FF0000"/>
                <w:sz w:val="16"/>
                <w:szCs w:val="16"/>
              </w:rPr>
            </w:pPr>
            <w:r w:rsidRPr="00A10DB5">
              <w:rPr>
                <w:rFonts w:ascii="Arial" w:hAnsi="Arial" w:cs="Arial"/>
                <w:b/>
                <w:color w:val="FF0000"/>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53"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52"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A10DB5" w:rsidP="004C4923">
            <w:pPr>
              <w:jc w:val="center"/>
              <w:rPr>
                <w:rFonts w:ascii="Arial" w:hAnsi="Arial" w:cs="Arial"/>
                <w:b/>
                <w:sz w:val="16"/>
                <w:szCs w:val="16"/>
              </w:rPr>
            </w:pPr>
            <w:r>
              <w:rPr>
                <w:rFonts w:ascii="Arial" w:hAnsi="Arial" w:cs="Arial"/>
                <w:b/>
                <w:sz w:val="16"/>
                <w:szCs w:val="16"/>
              </w:rPr>
              <w:t>3</w:t>
            </w:r>
          </w:p>
        </w:tc>
        <w:tc>
          <w:tcPr>
            <w:tcW w:w="352"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744B02" w:rsidP="004C4923">
            <w:pPr>
              <w:jc w:val="center"/>
              <w:rPr>
                <w:rFonts w:ascii="Arial" w:hAnsi="Arial" w:cs="Arial"/>
                <w:b/>
                <w:sz w:val="16"/>
                <w:szCs w:val="16"/>
              </w:rPr>
            </w:pPr>
            <w:r>
              <w:rPr>
                <w:rFonts w:ascii="Arial" w:hAnsi="Arial" w:cs="Arial"/>
                <w:b/>
                <w:sz w:val="16"/>
                <w:szCs w:val="16"/>
              </w:rPr>
              <w:t>3</w:t>
            </w:r>
          </w:p>
        </w:tc>
        <w:tc>
          <w:tcPr>
            <w:tcW w:w="363" w:type="dxa"/>
            <w:tcBorders>
              <w:top w:val="nil"/>
              <w:left w:val="nil"/>
              <w:bottom w:val="single" w:sz="4" w:space="0" w:color="auto"/>
              <w:right w:val="single" w:sz="4" w:space="0" w:color="auto"/>
            </w:tcBorders>
            <w:shd w:val="clear" w:color="auto" w:fill="FDE9D9" w:themeFill="accent6" w:themeFillTint="33"/>
            <w:noWrap/>
            <w:vAlign w:val="bottom"/>
            <w:hideMark/>
          </w:tcPr>
          <w:p w:rsidR="00F069E7" w:rsidRPr="00323402" w:rsidRDefault="009F3068" w:rsidP="004C4923">
            <w:pPr>
              <w:jc w:val="center"/>
              <w:rPr>
                <w:rFonts w:ascii="Arial" w:hAnsi="Arial" w:cs="Arial"/>
                <w:b/>
                <w:sz w:val="16"/>
                <w:szCs w:val="16"/>
              </w:rPr>
            </w:pPr>
            <w:r>
              <w:rPr>
                <w:rFonts w:ascii="Arial" w:hAnsi="Arial" w:cs="Arial"/>
                <w:b/>
                <w:sz w:val="16"/>
                <w:szCs w:val="16"/>
              </w:rPr>
              <w:t>6</w:t>
            </w:r>
          </w:p>
        </w:tc>
      </w:tr>
      <w:tr w:rsidR="00F069E7" w:rsidRPr="00323402" w:rsidTr="00F069E7">
        <w:trPr>
          <w:trHeight w:val="255"/>
        </w:trPr>
        <w:tc>
          <w:tcPr>
            <w:tcW w:w="239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 xml:space="preserve">Halk Eğitimi Merkezi </w:t>
            </w:r>
            <w:proofErr w:type="spellStart"/>
            <w:r w:rsidRPr="00323402">
              <w:rPr>
                <w:rFonts w:ascii="Arial" w:hAnsi="Arial" w:cs="Arial"/>
                <w:sz w:val="16"/>
                <w:szCs w:val="16"/>
              </w:rPr>
              <w:t>Müd</w:t>
            </w:r>
            <w:proofErr w:type="spellEnd"/>
            <w:r w:rsidRPr="00323402">
              <w:rPr>
                <w:rFonts w:ascii="Arial" w:hAnsi="Arial" w:cs="Arial"/>
                <w:sz w:val="16"/>
                <w:szCs w:val="16"/>
              </w:rPr>
              <w:t>.</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F069E7" w:rsidP="004C4923">
            <w:pPr>
              <w:jc w:val="center"/>
              <w:rPr>
                <w:rFonts w:ascii="Arial" w:hAnsi="Arial" w:cs="Arial"/>
                <w:b/>
                <w:color w:val="FF0000"/>
                <w:sz w:val="16"/>
                <w:szCs w:val="16"/>
              </w:rPr>
            </w:pPr>
            <w:r w:rsidRPr="00744B02">
              <w:rPr>
                <w:rFonts w:ascii="Arial" w:hAnsi="Arial" w:cs="Arial"/>
                <w:b/>
                <w:color w:val="000000" w:themeColor="text1"/>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3A41E8" w:rsidP="004C4923">
            <w:pPr>
              <w:jc w:val="center"/>
              <w:rPr>
                <w:rFonts w:ascii="Arial" w:hAnsi="Arial" w:cs="Arial"/>
                <w:b/>
                <w:sz w:val="16"/>
                <w:szCs w:val="16"/>
              </w:rPr>
            </w:pPr>
            <w:r>
              <w:rPr>
                <w:rFonts w:ascii="Arial" w:hAnsi="Arial" w:cs="Arial"/>
                <w:b/>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744B02" w:rsidP="004C4923">
            <w:pPr>
              <w:jc w:val="center"/>
              <w:rPr>
                <w:rFonts w:ascii="Arial" w:hAnsi="Arial" w:cs="Arial"/>
                <w:b/>
                <w:sz w:val="16"/>
                <w:szCs w:val="16"/>
              </w:rPr>
            </w:pPr>
            <w:r>
              <w:rPr>
                <w:rFonts w:ascii="Arial" w:hAnsi="Arial" w:cs="Arial"/>
                <w:b/>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53"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52"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52"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63"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ED3775" w:rsidP="004C4923">
            <w:pPr>
              <w:jc w:val="center"/>
              <w:rPr>
                <w:rFonts w:ascii="Arial" w:hAnsi="Arial" w:cs="Arial"/>
                <w:b/>
                <w:sz w:val="16"/>
                <w:szCs w:val="16"/>
              </w:rPr>
            </w:pPr>
            <w:r>
              <w:rPr>
                <w:rFonts w:ascii="Arial" w:hAnsi="Arial" w:cs="Arial"/>
                <w:b/>
                <w:sz w:val="16"/>
                <w:szCs w:val="16"/>
              </w:rPr>
              <w:t>3</w:t>
            </w:r>
          </w:p>
        </w:tc>
      </w:tr>
      <w:tr w:rsidR="00F069E7" w:rsidRPr="00323402" w:rsidTr="00F069E7">
        <w:trPr>
          <w:trHeight w:val="255"/>
        </w:trPr>
        <w:tc>
          <w:tcPr>
            <w:tcW w:w="239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F069E7" w:rsidRPr="00323402" w:rsidRDefault="00F069E7" w:rsidP="00906E28">
            <w:pPr>
              <w:rPr>
                <w:rFonts w:ascii="Arial" w:hAnsi="Arial" w:cs="Arial"/>
                <w:sz w:val="16"/>
                <w:szCs w:val="16"/>
              </w:rPr>
            </w:pPr>
            <w:r>
              <w:rPr>
                <w:rFonts w:ascii="Arial" w:hAnsi="Arial" w:cs="Arial"/>
                <w:sz w:val="16"/>
                <w:szCs w:val="16"/>
              </w:rPr>
              <w:t>Ş.B.ö.Ç.P.A.L.</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F069E7" w:rsidP="004C4923">
            <w:pPr>
              <w:jc w:val="center"/>
              <w:rPr>
                <w:rFonts w:ascii="Arial" w:hAnsi="Arial" w:cs="Arial"/>
                <w:b/>
                <w:color w:val="FF0000"/>
                <w:sz w:val="16"/>
                <w:szCs w:val="16"/>
              </w:rPr>
            </w:pPr>
            <w:r w:rsidRPr="00F069E7">
              <w:rPr>
                <w:rFonts w:ascii="Arial" w:hAnsi="Arial" w:cs="Arial"/>
                <w:b/>
                <w:color w:val="FF0000"/>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144766" w:rsidP="004C4923">
            <w:pPr>
              <w:jc w:val="center"/>
              <w:rPr>
                <w:rFonts w:ascii="Arial" w:hAnsi="Arial" w:cs="Arial"/>
                <w:b/>
                <w:sz w:val="16"/>
                <w:szCs w:val="16"/>
              </w:rPr>
            </w:pPr>
            <w:r w:rsidRPr="00144766">
              <w:rPr>
                <w:rFonts w:ascii="Arial" w:hAnsi="Arial" w:cs="Arial"/>
                <w:b/>
                <w:color w:val="FF0000"/>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744B02" w:rsidP="004C4923">
            <w:pPr>
              <w:jc w:val="center"/>
              <w:rPr>
                <w:rFonts w:ascii="Arial" w:hAnsi="Arial" w:cs="Arial"/>
                <w:b/>
                <w:sz w:val="16"/>
                <w:szCs w:val="16"/>
              </w:rPr>
            </w:pPr>
            <w:r w:rsidRPr="00744B02">
              <w:rPr>
                <w:rFonts w:ascii="Arial" w:hAnsi="Arial" w:cs="Arial"/>
                <w:b/>
                <w:color w:val="000000" w:themeColor="text1"/>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144766" w:rsidP="004C4923">
            <w:pPr>
              <w:jc w:val="center"/>
              <w:rPr>
                <w:rFonts w:ascii="Arial" w:hAnsi="Arial" w:cs="Arial"/>
                <w:b/>
                <w:sz w:val="16"/>
                <w:szCs w:val="16"/>
              </w:rPr>
            </w:pPr>
            <w:r>
              <w:rPr>
                <w:rFonts w:ascii="Arial" w:hAnsi="Arial" w:cs="Arial"/>
                <w:b/>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144766" w:rsidP="004C4923">
            <w:pPr>
              <w:jc w:val="center"/>
              <w:rPr>
                <w:rFonts w:ascii="Arial" w:hAnsi="Arial" w:cs="Arial"/>
                <w:b/>
                <w:sz w:val="16"/>
                <w:szCs w:val="16"/>
              </w:rPr>
            </w:pPr>
            <w:r>
              <w:rPr>
                <w:rFonts w:ascii="Arial" w:hAnsi="Arial" w:cs="Arial"/>
                <w:b/>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144766" w:rsidP="004C4923">
            <w:pPr>
              <w:jc w:val="center"/>
              <w:rPr>
                <w:rFonts w:ascii="Arial" w:hAnsi="Arial" w:cs="Arial"/>
                <w:b/>
                <w:sz w:val="16"/>
                <w:szCs w:val="16"/>
              </w:rPr>
            </w:pPr>
            <w:r>
              <w:rPr>
                <w:rFonts w:ascii="Arial" w:hAnsi="Arial" w:cs="Arial"/>
                <w:b/>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r w:rsidRPr="00323402">
              <w:rPr>
                <w:rFonts w:ascii="Arial" w:hAnsi="Arial" w:cs="Arial"/>
                <w:b/>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tcPr>
          <w:p w:rsidR="00F069E7" w:rsidRDefault="00F069E7" w:rsidP="004C4923">
            <w:pPr>
              <w:jc w:val="center"/>
              <w:rPr>
                <w:rFonts w:ascii="Arial" w:hAnsi="Arial" w:cs="Arial"/>
                <w:b/>
                <w:sz w:val="16"/>
                <w:szCs w:val="16"/>
              </w:rPr>
            </w:pPr>
          </w:p>
        </w:tc>
        <w:tc>
          <w:tcPr>
            <w:tcW w:w="3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F069E7" w:rsidRDefault="00F069E7" w:rsidP="004C4923">
            <w:pPr>
              <w:jc w:val="center"/>
              <w:rPr>
                <w:rFonts w:ascii="Arial" w:hAnsi="Arial" w:cs="Arial"/>
                <w:b/>
                <w:sz w:val="16"/>
                <w:szCs w:val="16"/>
              </w:rPr>
            </w:pPr>
            <w:r>
              <w:rPr>
                <w:rFonts w:ascii="Arial" w:hAnsi="Arial" w:cs="Arial"/>
                <w:b/>
                <w:sz w:val="16"/>
                <w:szCs w:val="16"/>
              </w:rPr>
              <w:t>1</w:t>
            </w:r>
          </w:p>
        </w:tc>
        <w:tc>
          <w:tcPr>
            <w:tcW w:w="3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F069E7" w:rsidRDefault="00F069E7" w:rsidP="004C4923">
            <w:pPr>
              <w:jc w:val="center"/>
              <w:rPr>
                <w:rFonts w:ascii="Arial" w:hAnsi="Arial" w:cs="Arial"/>
                <w:b/>
                <w:sz w:val="16"/>
                <w:szCs w:val="16"/>
              </w:rPr>
            </w:pPr>
            <w:r>
              <w:rPr>
                <w:rFonts w:ascii="Arial" w:hAnsi="Arial" w:cs="Arial"/>
                <w:b/>
                <w:sz w:val="16"/>
                <w:szCs w:val="16"/>
              </w:rPr>
              <w:t>1</w:t>
            </w:r>
          </w:p>
        </w:tc>
        <w:tc>
          <w:tcPr>
            <w:tcW w:w="33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r>
              <w:rPr>
                <w:rFonts w:ascii="Arial" w:hAnsi="Arial" w:cs="Arial"/>
                <w:b/>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53"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52"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52"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744B02" w:rsidP="004C4923">
            <w:pPr>
              <w:jc w:val="center"/>
              <w:rPr>
                <w:rFonts w:ascii="Arial" w:hAnsi="Arial" w:cs="Arial"/>
                <w:b/>
                <w:sz w:val="16"/>
                <w:szCs w:val="16"/>
              </w:rPr>
            </w:pPr>
            <w:r>
              <w:rPr>
                <w:rFonts w:ascii="Arial" w:hAnsi="Arial" w:cs="Arial"/>
                <w:b/>
                <w:sz w:val="16"/>
                <w:szCs w:val="16"/>
              </w:rPr>
              <w:t>1</w:t>
            </w:r>
          </w:p>
        </w:tc>
        <w:tc>
          <w:tcPr>
            <w:tcW w:w="363"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9F3068" w:rsidP="004C4923">
            <w:pPr>
              <w:jc w:val="center"/>
              <w:rPr>
                <w:rFonts w:ascii="Arial" w:hAnsi="Arial" w:cs="Arial"/>
                <w:b/>
                <w:sz w:val="16"/>
                <w:szCs w:val="16"/>
              </w:rPr>
            </w:pPr>
            <w:r>
              <w:rPr>
                <w:rFonts w:ascii="Arial" w:hAnsi="Arial" w:cs="Arial"/>
                <w:b/>
                <w:sz w:val="16"/>
                <w:szCs w:val="16"/>
              </w:rPr>
              <w:t>9</w:t>
            </w:r>
          </w:p>
        </w:tc>
      </w:tr>
      <w:tr w:rsidR="00F069E7" w:rsidRPr="00323402" w:rsidTr="00F069E7">
        <w:trPr>
          <w:trHeight w:val="255"/>
        </w:trPr>
        <w:tc>
          <w:tcPr>
            <w:tcW w:w="239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F069E7" w:rsidRPr="00323402" w:rsidRDefault="00F069E7" w:rsidP="00906E28">
            <w:pPr>
              <w:rPr>
                <w:rFonts w:ascii="Arial" w:hAnsi="Arial" w:cs="Arial"/>
                <w:sz w:val="16"/>
                <w:szCs w:val="16"/>
              </w:rPr>
            </w:pPr>
            <w:r w:rsidRPr="00323402">
              <w:rPr>
                <w:rFonts w:ascii="Arial" w:hAnsi="Arial" w:cs="Arial"/>
                <w:sz w:val="16"/>
                <w:szCs w:val="16"/>
              </w:rPr>
              <w:t xml:space="preserve">Şehit Osman Gazi Altınoluk </w:t>
            </w:r>
            <w:r>
              <w:rPr>
                <w:rFonts w:ascii="Arial" w:hAnsi="Arial" w:cs="Arial"/>
                <w:sz w:val="16"/>
                <w:szCs w:val="16"/>
              </w:rPr>
              <w:t>i-OO</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F069E7" w:rsidP="004C4923">
            <w:pPr>
              <w:jc w:val="center"/>
              <w:rPr>
                <w:rFonts w:ascii="Arial" w:hAnsi="Arial" w:cs="Arial"/>
                <w:b/>
                <w:color w:val="FF0000"/>
                <w:sz w:val="16"/>
                <w:szCs w:val="16"/>
              </w:rPr>
            </w:pPr>
            <w:r w:rsidRPr="00F069E7">
              <w:rPr>
                <w:rFonts w:ascii="Arial" w:hAnsi="Arial" w:cs="Arial"/>
                <w:b/>
                <w:color w:val="FF0000"/>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3A41E8" w:rsidP="004C4923">
            <w:pPr>
              <w:jc w:val="center"/>
              <w:rPr>
                <w:rFonts w:ascii="Arial" w:hAnsi="Arial" w:cs="Arial"/>
                <w:b/>
                <w:color w:val="FF0000"/>
                <w:sz w:val="16"/>
                <w:szCs w:val="16"/>
              </w:rPr>
            </w:pPr>
            <w:r>
              <w:rPr>
                <w:rFonts w:ascii="Arial" w:hAnsi="Arial" w:cs="Arial"/>
                <w:b/>
                <w:color w:val="FF0000"/>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r w:rsidRPr="00323402">
              <w:rPr>
                <w:rFonts w:ascii="Arial" w:hAnsi="Arial" w:cs="Arial"/>
                <w:b/>
                <w:sz w:val="16"/>
                <w:szCs w:val="16"/>
              </w:rPr>
              <w:t>4</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r>
              <w:rPr>
                <w:rFonts w:ascii="Arial" w:hAnsi="Arial" w:cs="Arial"/>
                <w:b/>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r w:rsidRPr="00323402">
              <w:rPr>
                <w:rFonts w:ascii="Arial" w:hAnsi="Arial" w:cs="Arial"/>
                <w:b/>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r w:rsidRPr="00323402">
              <w:rPr>
                <w:rFonts w:ascii="Arial" w:hAnsi="Arial" w:cs="Arial"/>
                <w:b/>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r w:rsidRPr="00323402">
              <w:rPr>
                <w:rFonts w:ascii="Arial" w:hAnsi="Arial" w:cs="Arial"/>
                <w:b/>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3A41E8" w:rsidP="004C4923">
            <w:pPr>
              <w:jc w:val="center"/>
              <w:rPr>
                <w:rFonts w:ascii="Arial" w:hAnsi="Arial" w:cs="Arial"/>
                <w:b/>
                <w:sz w:val="16"/>
                <w:szCs w:val="16"/>
              </w:rPr>
            </w:pPr>
            <w:r>
              <w:rPr>
                <w:rFonts w:ascii="Arial" w:hAnsi="Arial" w:cs="Arial"/>
                <w:b/>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A10DB5" w:rsidP="004C4923">
            <w:pPr>
              <w:jc w:val="center"/>
              <w:rPr>
                <w:rFonts w:ascii="Arial" w:hAnsi="Arial" w:cs="Arial"/>
                <w:b/>
                <w:sz w:val="16"/>
                <w:szCs w:val="16"/>
              </w:rPr>
            </w:pPr>
            <w:r>
              <w:rPr>
                <w:rFonts w:ascii="Arial" w:hAnsi="Arial" w:cs="Arial"/>
                <w:b/>
                <w:sz w:val="16"/>
                <w:szCs w:val="16"/>
              </w:rPr>
              <w:t>2</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r>
              <w:rPr>
                <w:rFonts w:ascii="Arial" w:hAnsi="Arial" w:cs="Arial"/>
                <w:b/>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r w:rsidRPr="00323402">
              <w:rPr>
                <w:rFonts w:ascii="Arial" w:hAnsi="Arial" w:cs="Arial"/>
                <w:b/>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r w:rsidRPr="00323402">
              <w:rPr>
                <w:rFonts w:ascii="Arial" w:hAnsi="Arial" w:cs="Arial"/>
                <w:b/>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144766" w:rsidRDefault="00F069E7" w:rsidP="004C4923">
            <w:pPr>
              <w:jc w:val="center"/>
              <w:rPr>
                <w:rFonts w:ascii="Arial" w:hAnsi="Arial" w:cs="Arial"/>
                <w:b/>
                <w:color w:val="000000" w:themeColor="text1"/>
                <w:sz w:val="16"/>
                <w:szCs w:val="16"/>
              </w:rPr>
            </w:pPr>
            <w:r w:rsidRPr="00144766">
              <w:rPr>
                <w:rFonts w:ascii="Arial" w:hAnsi="Arial" w:cs="Arial"/>
                <w:b/>
                <w:color w:val="000000" w:themeColor="text1"/>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vAlign w:val="bottom"/>
          </w:tcPr>
          <w:p w:rsidR="00F069E7" w:rsidRPr="00144766" w:rsidRDefault="00F069E7" w:rsidP="004C4923">
            <w:pPr>
              <w:jc w:val="center"/>
              <w:rPr>
                <w:rFonts w:ascii="Arial" w:hAnsi="Arial" w:cs="Arial"/>
                <w:b/>
                <w:color w:val="000000" w:themeColor="text1"/>
                <w:sz w:val="16"/>
                <w:szCs w:val="16"/>
              </w:rPr>
            </w:pPr>
            <w:r w:rsidRPr="00144766">
              <w:rPr>
                <w:rFonts w:ascii="Arial" w:hAnsi="Arial" w:cs="Arial"/>
                <w:b/>
                <w:color w:val="000000" w:themeColor="text1"/>
                <w:sz w:val="16"/>
                <w:szCs w:val="16"/>
              </w:rPr>
              <w:t>1</w:t>
            </w:r>
          </w:p>
        </w:tc>
        <w:tc>
          <w:tcPr>
            <w:tcW w:w="3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53"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52"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52"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A10DB5" w:rsidP="004C4923">
            <w:pPr>
              <w:jc w:val="center"/>
              <w:rPr>
                <w:rFonts w:ascii="Arial" w:hAnsi="Arial" w:cs="Arial"/>
                <w:b/>
                <w:sz w:val="16"/>
                <w:szCs w:val="16"/>
              </w:rPr>
            </w:pPr>
            <w:r>
              <w:rPr>
                <w:rFonts w:ascii="Arial" w:hAnsi="Arial" w:cs="Arial"/>
                <w:b/>
                <w:sz w:val="16"/>
                <w:szCs w:val="16"/>
              </w:rPr>
              <w:t>2</w:t>
            </w:r>
          </w:p>
        </w:tc>
        <w:tc>
          <w:tcPr>
            <w:tcW w:w="363"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9F3068" w:rsidP="004C4923">
            <w:pPr>
              <w:jc w:val="center"/>
              <w:rPr>
                <w:rFonts w:ascii="Arial" w:hAnsi="Arial" w:cs="Arial"/>
                <w:b/>
                <w:sz w:val="16"/>
                <w:szCs w:val="16"/>
              </w:rPr>
            </w:pPr>
            <w:r>
              <w:rPr>
                <w:rFonts w:ascii="Arial" w:hAnsi="Arial" w:cs="Arial"/>
                <w:b/>
                <w:sz w:val="16"/>
                <w:szCs w:val="16"/>
              </w:rPr>
              <w:t>1</w:t>
            </w:r>
            <w:r w:rsidR="00ED3775">
              <w:rPr>
                <w:rFonts w:ascii="Arial" w:hAnsi="Arial" w:cs="Arial"/>
                <w:b/>
                <w:sz w:val="16"/>
                <w:szCs w:val="16"/>
              </w:rPr>
              <w:t>8</w:t>
            </w:r>
          </w:p>
        </w:tc>
      </w:tr>
      <w:tr w:rsidR="00F069E7" w:rsidRPr="00323402" w:rsidTr="00F069E7">
        <w:trPr>
          <w:trHeight w:val="255"/>
        </w:trPr>
        <w:tc>
          <w:tcPr>
            <w:tcW w:w="239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F069E7" w:rsidRPr="00323402" w:rsidRDefault="00F069E7" w:rsidP="00906E28">
            <w:pPr>
              <w:rPr>
                <w:rFonts w:ascii="Arial" w:hAnsi="Arial" w:cs="Arial"/>
                <w:sz w:val="16"/>
                <w:szCs w:val="16"/>
              </w:rPr>
            </w:pPr>
            <w:r>
              <w:rPr>
                <w:rFonts w:ascii="Arial" w:hAnsi="Arial" w:cs="Arial"/>
                <w:sz w:val="16"/>
                <w:szCs w:val="16"/>
              </w:rPr>
              <w:t xml:space="preserve">İl Milli Eğitim </w:t>
            </w:r>
            <w:proofErr w:type="spellStart"/>
            <w:r>
              <w:rPr>
                <w:rFonts w:ascii="Arial" w:hAnsi="Arial" w:cs="Arial"/>
                <w:sz w:val="16"/>
                <w:szCs w:val="16"/>
              </w:rPr>
              <w:t>Müd</w:t>
            </w:r>
            <w:proofErr w:type="spellEnd"/>
            <w:r>
              <w:rPr>
                <w:rFonts w:ascii="Arial" w:hAnsi="Arial" w:cs="Arial"/>
                <w:sz w:val="16"/>
                <w:szCs w:val="16"/>
              </w:rPr>
              <w:t>.</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53"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52"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52"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323402" w:rsidRDefault="00F069E7" w:rsidP="004C4923">
            <w:pPr>
              <w:jc w:val="center"/>
              <w:rPr>
                <w:rFonts w:ascii="Arial" w:hAnsi="Arial" w:cs="Arial"/>
                <w:b/>
                <w:sz w:val="16"/>
                <w:szCs w:val="16"/>
              </w:rPr>
            </w:pPr>
          </w:p>
        </w:tc>
        <w:tc>
          <w:tcPr>
            <w:tcW w:w="363"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Default="00F069E7" w:rsidP="004C4923">
            <w:pPr>
              <w:jc w:val="center"/>
              <w:rPr>
                <w:rFonts w:ascii="Arial" w:hAnsi="Arial" w:cs="Arial"/>
                <w:b/>
                <w:sz w:val="16"/>
                <w:szCs w:val="16"/>
              </w:rPr>
            </w:pPr>
          </w:p>
        </w:tc>
      </w:tr>
      <w:tr w:rsidR="00F069E7" w:rsidRPr="00323402" w:rsidTr="00F069E7">
        <w:trPr>
          <w:trHeight w:val="255"/>
        </w:trPr>
        <w:tc>
          <w:tcPr>
            <w:tcW w:w="239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F069E7" w:rsidRPr="00323402" w:rsidRDefault="00F069E7" w:rsidP="00906E28">
            <w:pPr>
              <w:jc w:val="right"/>
              <w:rPr>
                <w:rFonts w:ascii="Arial" w:hAnsi="Arial" w:cs="Arial"/>
                <w:b/>
                <w:bCs/>
                <w:sz w:val="16"/>
                <w:szCs w:val="16"/>
                <w:highlight w:val="yellow"/>
              </w:rPr>
            </w:pPr>
            <w:r w:rsidRPr="00CE6ACC">
              <w:rPr>
                <w:rFonts w:ascii="Arial" w:hAnsi="Arial" w:cs="Arial"/>
                <w:b/>
                <w:bCs/>
                <w:sz w:val="16"/>
                <w:szCs w:val="16"/>
              </w:rPr>
              <w:t>TOPLAM</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A10DB5" w:rsidRDefault="00A10DB5" w:rsidP="004C4923">
            <w:pPr>
              <w:jc w:val="center"/>
              <w:rPr>
                <w:rFonts w:ascii="Arial" w:hAnsi="Arial" w:cs="Arial"/>
                <w:b/>
                <w:color w:val="FF0000"/>
                <w:sz w:val="16"/>
                <w:szCs w:val="16"/>
                <w:highlight w:val="yellow"/>
              </w:rPr>
            </w:pPr>
            <w:r w:rsidRPr="00A10DB5">
              <w:rPr>
                <w:rFonts w:ascii="Arial" w:hAnsi="Arial" w:cs="Arial"/>
                <w:b/>
                <w:color w:val="FF0000"/>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F069E7" w:rsidP="004C4923">
            <w:pPr>
              <w:jc w:val="center"/>
              <w:rPr>
                <w:rFonts w:ascii="Arial" w:hAnsi="Arial" w:cs="Arial"/>
                <w:b/>
                <w:color w:val="000000" w:themeColor="text1"/>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744B02" w:rsidRDefault="003A41E8" w:rsidP="004C4923">
            <w:pPr>
              <w:jc w:val="center"/>
              <w:rPr>
                <w:rFonts w:ascii="Arial" w:hAnsi="Arial" w:cs="Arial"/>
                <w:b/>
                <w:color w:val="000000" w:themeColor="text1"/>
                <w:sz w:val="16"/>
                <w:szCs w:val="16"/>
              </w:rPr>
            </w:pPr>
            <w:r>
              <w:rPr>
                <w:rFonts w:ascii="Arial" w:hAnsi="Arial" w:cs="Arial"/>
                <w:b/>
                <w:color w:val="000000" w:themeColor="text1"/>
                <w:sz w:val="16"/>
                <w:szCs w:val="16"/>
              </w:rPr>
              <w:t>3</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3A41E8" w:rsidP="004C4923">
            <w:pPr>
              <w:jc w:val="center"/>
              <w:rPr>
                <w:rFonts w:ascii="Arial" w:hAnsi="Arial" w:cs="Arial"/>
                <w:b/>
                <w:color w:val="FF0000"/>
                <w:sz w:val="16"/>
                <w:szCs w:val="16"/>
              </w:rPr>
            </w:pPr>
            <w:r>
              <w:rPr>
                <w:rFonts w:ascii="Arial" w:hAnsi="Arial" w:cs="Arial"/>
                <w:b/>
                <w:color w:val="FF0000"/>
                <w:sz w:val="16"/>
                <w:szCs w:val="16"/>
              </w:rPr>
              <w:t>2</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F069E7" w:rsidP="004C4923">
            <w:pPr>
              <w:jc w:val="center"/>
              <w:rPr>
                <w:rFonts w:ascii="Arial" w:hAnsi="Arial" w:cs="Arial"/>
                <w:b/>
                <w:color w:val="000000" w:themeColor="text1"/>
                <w:sz w:val="16"/>
                <w:szCs w:val="16"/>
              </w:rPr>
            </w:pPr>
            <w:r w:rsidRPr="00F069E7">
              <w:rPr>
                <w:rFonts w:ascii="Arial" w:hAnsi="Arial" w:cs="Arial"/>
                <w:b/>
                <w:color w:val="000000" w:themeColor="text1"/>
                <w:sz w:val="16"/>
                <w:szCs w:val="16"/>
              </w:rPr>
              <w:t>4</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F069E7" w:rsidP="004C4923">
            <w:pPr>
              <w:jc w:val="center"/>
              <w:rPr>
                <w:rFonts w:ascii="Arial" w:hAnsi="Arial" w:cs="Arial"/>
                <w:b/>
                <w:color w:val="000000" w:themeColor="text1"/>
                <w:sz w:val="16"/>
                <w:szCs w:val="16"/>
              </w:rPr>
            </w:pPr>
            <w:r w:rsidRPr="00F069E7">
              <w:rPr>
                <w:rFonts w:ascii="Arial" w:hAnsi="Arial" w:cs="Arial"/>
                <w:b/>
                <w:color w:val="000000" w:themeColor="text1"/>
                <w:sz w:val="16"/>
                <w:szCs w:val="16"/>
              </w:rPr>
              <w:t>2</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F069E7" w:rsidP="004C4923">
            <w:pPr>
              <w:jc w:val="center"/>
              <w:rPr>
                <w:rFonts w:ascii="Arial" w:hAnsi="Arial" w:cs="Arial"/>
                <w:b/>
                <w:color w:val="000000" w:themeColor="text1"/>
                <w:sz w:val="16"/>
                <w:szCs w:val="16"/>
              </w:rPr>
            </w:pPr>
            <w:r w:rsidRPr="00F069E7">
              <w:rPr>
                <w:rFonts w:ascii="Arial" w:hAnsi="Arial" w:cs="Arial"/>
                <w:b/>
                <w:color w:val="000000" w:themeColor="text1"/>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744B02" w:rsidP="004C4923">
            <w:pPr>
              <w:jc w:val="center"/>
              <w:rPr>
                <w:rFonts w:ascii="Arial" w:hAnsi="Arial" w:cs="Arial"/>
                <w:b/>
                <w:color w:val="000000" w:themeColor="text1"/>
                <w:sz w:val="16"/>
                <w:szCs w:val="16"/>
              </w:rPr>
            </w:pPr>
            <w:r>
              <w:rPr>
                <w:rFonts w:ascii="Arial" w:hAnsi="Arial" w:cs="Arial"/>
                <w:b/>
                <w:color w:val="000000" w:themeColor="text1"/>
                <w:sz w:val="16"/>
                <w:szCs w:val="16"/>
              </w:rPr>
              <w:t>2</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F069E7" w:rsidP="004C4923">
            <w:pPr>
              <w:jc w:val="center"/>
              <w:rPr>
                <w:rFonts w:ascii="Arial" w:hAnsi="Arial" w:cs="Arial"/>
                <w:b/>
                <w:color w:val="000000" w:themeColor="text1"/>
                <w:sz w:val="16"/>
                <w:szCs w:val="16"/>
              </w:rPr>
            </w:pPr>
            <w:r w:rsidRPr="00F069E7">
              <w:rPr>
                <w:rFonts w:ascii="Arial" w:hAnsi="Arial" w:cs="Arial"/>
                <w:b/>
                <w:color w:val="000000" w:themeColor="text1"/>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3A41E8" w:rsidP="004C4923">
            <w:pPr>
              <w:jc w:val="center"/>
              <w:rPr>
                <w:rFonts w:ascii="Arial" w:hAnsi="Arial" w:cs="Arial"/>
                <w:b/>
                <w:color w:val="000000" w:themeColor="text1"/>
                <w:sz w:val="16"/>
                <w:szCs w:val="16"/>
              </w:rPr>
            </w:pPr>
            <w:r>
              <w:rPr>
                <w:rFonts w:ascii="Arial" w:hAnsi="Arial" w:cs="Arial"/>
                <w:b/>
                <w:color w:val="000000" w:themeColor="text1"/>
                <w:sz w:val="16"/>
                <w:szCs w:val="16"/>
              </w:rPr>
              <w:t>3</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A10DB5" w:rsidP="004C4923">
            <w:pPr>
              <w:jc w:val="center"/>
              <w:rPr>
                <w:rFonts w:ascii="Arial" w:hAnsi="Arial" w:cs="Arial"/>
                <w:b/>
                <w:color w:val="000000" w:themeColor="text1"/>
                <w:sz w:val="16"/>
                <w:szCs w:val="16"/>
              </w:rPr>
            </w:pPr>
            <w:r>
              <w:rPr>
                <w:rFonts w:ascii="Arial" w:hAnsi="Arial" w:cs="Arial"/>
                <w:b/>
                <w:color w:val="000000" w:themeColor="text1"/>
                <w:sz w:val="16"/>
                <w:szCs w:val="16"/>
              </w:rPr>
              <w:t>2</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F069E7" w:rsidP="004C4923">
            <w:pPr>
              <w:jc w:val="center"/>
              <w:rPr>
                <w:rFonts w:ascii="Arial" w:hAnsi="Arial" w:cs="Arial"/>
                <w:b/>
                <w:color w:val="000000" w:themeColor="text1"/>
                <w:sz w:val="16"/>
                <w:szCs w:val="16"/>
              </w:rPr>
            </w:pPr>
            <w:r w:rsidRPr="00F069E7">
              <w:rPr>
                <w:rFonts w:ascii="Arial" w:hAnsi="Arial" w:cs="Arial"/>
                <w:b/>
                <w:color w:val="000000" w:themeColor="text1"/>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F069E7" w:rsidP="004C4923">
            <w:pPr>
              <w:jc w:val="center"/>
              <w:rPr>
                <w:rFonts w:ascii="Arial" w:hAnsi="Arial" w:cs="Arial"/>
                <w:b/>
                <w:color w:val="000000" w:themeColor="text1"/>
                <w:sz w:val="16"/>
                <w:szCs w:val="16"/>
              </w:rPr>
            </w:pP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F069E7" w:rsidP="004C4923">
            <w:pPr>
              <w:jc w:val="center"/>
              <w:rPr>
                <w:rFonts w:ascii="Arial" w:hAnsi="Arial" w:cs="Arial"/>
                <w:b/>
                <w:color w:val="000000" w:themeColor="text1"/>
                <w:sz w:val="16"/>
                <w:szCs w:val="16"/>
              </w:rPr>
            </w:pPr>
            <w:r w:rsidRPr="00F069E7">
              <w:rPr>
                <w:rFonts w:ascii="Arial" w:hAnsi="Arial" w:cs="Arial"/>
                <w:b/>
                <w:color w:val="000000" w:themeColor="text1"/>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744B02" w:rsidP="004C4923">
            <w:pPr>
              <w:jc w:val="center"/>
              <w:rPr>
                <w:rFonts w:ascii="Arial" w:hAnsi="Arial" w:cs="Arial"/>
                <w:b/>
                <w:color w:val="000000" w:themeColor="text1"/>
                <w:sz w:val="16"/>
                <w:szCs w:val="16"/>
              </w:rPr>
            </w:pPr>
            <w:r>
              <w:rPr>
                <w:rFonts w:ascii="Arial" w:hAnsi="Arial" w:cs="Arial"/>
                <w:b/>
                <w:color w:val="000000" w:themeColor="text1"/>
                <w:sz w:val="16"/>
                <w:szCs w:val="16"/>
              </w:rPr>
              <w:t>2</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744B02" w:rsidP="004C4923">
            <w:pPr>
              <w:jc w:val="center"/>
              <w:rPr>
                <w:rFonts w:ascii="Arial" w:hAnsi="Arial" w:cs="Arial"/>
                <w:b/>
                <w:color w:val="000000" w:themeColor="text1"/>
                <w:sz w:val="16"/>
                <w:szCs w:val="16"/>
              </w:rPr>
            </w:pPr>
            <w:r>
              <w:rPr>
                <w:rFonts w:ascii="Arial" w:hAnsi="Arial" w:cs="Arial"/>
                <w:b/>
                <w:color w:val="000000" w:themeColor="text1"/>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F069E7" w:rsidP="004C4923">
            <w:pPr>
              <w:jc w:val="center"/>
              <w:rPr>
                <w:rFonts w:ascii="Arial" w:hAnsi="Arial" w:cs="Arial"/>
                <w:b/>
                <w:color w:val="000000" w:themeColor="text1"/>
                <w:sz w:val="16"/>
                <w:szCs w:val="16"/>
              </w:rPr>
            </w:pPr>
            <w:r w:rsidRPr="00F069E7">
              <w:rPr>
                <w:rFonts w:ascii="Arial" w:hAnsi="Arial" w:cs="Arial"/>
                <w:b/>
                <w:color w:val="000000" w:themeColor="text1"/>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F069E7" w:rsidP="004C4923">
            <w:pPr>
              <w:jc w:val="center"/>
              <w:rPr>
                <w:rFonts w:ascii="Arial" w:hAnsi="Arial" w:cs="Arial"/>
                <w:b/>
                <w:color w:val="000000" w:themeColor="text1"/>
                <w:sz w:val="16"/>
                <w:szCs w:val="16"/>
              </w:rPr>
            </w:pPr>
            <w:r w:rsidRPr="00F069E7">
              <w:rPr>
                <w:rFonts w:ascii="Arial" w:hAnsi="Arial" w:cs="Arial"/>
                <w:b/>
                <w:color w:val="000000" w:themeColor="text1"/>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vAlign w:val="bottom"/>
          </w:tcPr>
          <w:p w:rsidR="00F069E7" w:rsidRPr="00F069E7" w:rsidRDefault="00F069E7" w:rsidP="004C4923">
            <w:pPr>
              <w:jc w:val="center"/>
              <w:rPr>
                <w:rFonts w:ascii="Arial" w:hAnsi="Arial" w:cs="Arial"/>
                <w:b/>
                <w:color w:val="000000" w:themeColor="text1"/>
                <w:sz w:val="16"/>
                <w:szCs w:val="16"/>
              </w:rPr>
            </w:pPr>
            <w:r w:rsidRPr="00F069E7">
              <w:rPr>
                <w:rFonts w:ascii="Arial" w:hAnsi="Arial" w:cs="Arial"/>
                <w:b/>
                <w:color w:val="000000" w:themeColor="text1"/>
                <w:sz w:val="16"/>
                <w:szCs w:val="16"/>
              </w:rPr>
              <w:t>1</w:t>
            </w:r>
          </w:p>
        </w:tc>
        <w:tc>
          <w:tcPr>
            <w:tcW w:w="3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F069E7" w:rsidRPr="00F069E7" w:rsidRDefault="00F069E7" w:rsidP="004C4923">
            <w:pPr>
              <w:jc w:val="center"/>
              <w:rPr>
                <w:rFonts w:ascii="Arial" w:hAnsi="Arial" w:cs="Arial"/>
                <w:b/>
                <w:color w:val="000000" w:themeColor="text1"/>
                <w:sz w:val="16"/>
                <w:szCs w:val="16"/>
              </w:rPr>
            </w:pPr>
            <w:r>
              <w:rPr>
                <w:rFonts w:ascii="Arial" w:hAnsi="Arial" w:cs="Arial"/>
                <w:b/>
                <w:color w:val="000000" w:themeColor="text1"/>
                <w:sz w:val="16"/>
                <w:szCs w:val="16"/>
              </w:rPr>
              <w:t>1</w:t>
            </w:r>
          </w:p>
        </w:tc>
        <w:tc>
          <w:tcPr>
            <w:tcW w:w="3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F069E7" w:rsidRPr="00F069E7" w:rsidRDefault="00F069E7" w:rsidP="004C4923">
            <w:pPr>
              <w:jc w:val="center"/>
              <w:rPr>
                <w:rFonts w:ascii="Arial" w:hAnsi="Arial" w:cs="Arial"/>
                <w:b/>
                <w:color w:val="000000" w:themeColor="text1"/>
                <w:sz w:val="16"/>
                <w:szCs w:val="16"/>
              </w:rPr>
            </w:pPr>
            <w:r>
              <w:rPr>
                <w:rFonts w:ascii="Arial" w:hAnsi="Arial" w:cs="Arial"/>
                <w:b/>
                <w:color w:val="000000" w:themeColor="text1"/>
                <w:sz w:val="16"/>
                <w:szCs w:val="16"/>
              </w:rPr>
              <w:t>1</w:t>
            </w:r>
          </w:p>
        </w:tc>
        <w:tc>
          <w:tcPr>
            <w:tcW w:w="33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F069E7" w:rsidRPr="00F069E7" w:rsidRDefault="00F069E7" w:rsidP="004C4923">
            <w:pPr>
              <w:jc w:val="center"/>
              <w:rPr>
                <w:rFonts w:ascii="Arial" w:hAnsi="Arial" w:cs="Arial"/>
                <w:b/>
                <w:color w:val="000000" w:themeColor="text1"/>
                <w:sz w:val="16"/>
                <w:szCs w:val="16"/>
              </w:rPr>
            </w:pPr>
            <w:r w:rsidRPr="00F069E7">
              <w:rPr>
                <w:rFonts w:ascii="Arial" w:hAnsi="Arial" w:cs="Arial"/>
                <w:b/>
                <w:color w:val="000000" w:themeColor="text1"/>
                <w:sz w:val="16"/>
                <w:szCs w:val="16"/>
              </w:rPr>
              <w:t>1</w:t>
            </w:r>
          </w:p>
        </w:tc>
        <w:tc>
          <w:tcPr>
            <w:tcW w:w="33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F069E7" w:rsidP="004C4923">
            <w:pPr>
              <w:jc w:val="center"/>
              <w:rPr>
                <w:rFonts w:ascii="Arial" w:hAnsi="Arial" w:cs="Arial"/>
                <w:b/>
                <w:color w:val="000000" w:themeColor="text1"/>
                <w:sz w:val="16"/>
                <w:szCs w:val="16"/>
              </w:rPr>
            </w:pPr>
          </w:p>
        </w:tc>
        <w:tc>
          <w:tcPr>
            <w:tcW w:w="353"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F069E7" w:rsidP="004C4923">
            <w:pPr>
              <w:jc w:val="center"/>
              <w:rPr>
                <w:rFonts w:ascii="Arial" w:hAnsi="Arial" w:cs="Arial"/>
                <w:b/>
                <w:color w:val="000000" w:themeColor="text1"/>
                <w:sz w:val="16"/>
                <w:szCs w:val="16"/>
              </w:rPr>
            </w:pPr>
          </w:p>
          <w:p w:rsidR="00F069E7" w:rsidRPr="00F069E7" w:rsidRDefault="00F069E7" w:rsidP="004C4923">
            <w:pPr>
              <w:jc w:val="center"/>
              <w:rPr>
                <w:rFonts w:ascii="Arial" w:hAnsi="Arial" w:cs="Arial"/>
                <w:b/>
                <w:color w:val="000000" w:themeColor="text1"/>
                <w:sz w:val="16"/>
                <w:szCs w:val="16"/>
              </w:rPr>
            </w:pPr>
          </w:p>
        </w:tc>
        <w:tc>
          <w:tcPr>
            <w:tcW w:w="352"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A10DB5" w:rsidP="004C4923">
            <w:pPr>
              <w:jc w:val="center"/>
              <w:rPr>
                <w:rFonts w:ascii="Arial" w:hAnsi="Arial" w:cs="Arial"/>
                <w:b/>
                <w:color w:val="000000" w:themeColor="text1"/>
                <w:sz w:val="16"/>
                <w:szCs w:val="16"/>
              </w:rPr>
            </w:pPr>
            <w:r>
              <w:rPr>
                <w:rFonts w:ascii="Arial" w:hAnsi="Arial" w:cs="Arial"/>
                <w:b/>
                <w:color w:val="000000" w:themeColor="text1"/>
                <w:sz w:val="16"/>
                <w:szCs w:val="16"/>
              </w:rPr>
              <w:t>3</w:t>
            </w:r>
          </w:p>
        </w:tc>
        <w:tc>
          <w:tcPr>
            <w:tcW w:w="352"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A10DB5" w:rsidP="004C4923">
            <w:pPr>
              <w:jc w:val="center"/>
              <w:rPr>
                <w:rFonts w:ascii="Arial" w:hAnsi="Arial" w:cs="Arial"/>
                <w:b/>
                <w:color w:val="000000" w:themeColor="text1"/>
                <w:sz w:val="16"/>
                <w:szCs w:val="16"/>
              </w:rPr>
            </w:pPr>
            <w:r>
              <w:rPr>
                <w:rFonts w:ascii="Arial" w:hAnsi="Arial" w:cs="Arial"/>
                <w:b/>
                <w:color w:val="000000" w:themeColor="text1"/>
                <w:sz w:val="16"/>
                <w:szCs w:val="16"/>
              </w:rPr>
              <w:t>6</w:t>
            </w:r>
          </w:p>
        </w:tc>
        <w:tc>
          <w:tcPr>
            <w:tcW w:w="363"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069E7" w:rsidRPr="00F069E7" w:rsidRDefault="009F3068" w:rsidP="004C4923">
            <w:pPr>
              <w:jc w:val="center"/>
              <w:rPr>
                <w:rFonts w:ascii="Arial" w:hAnsi="Arial" w:cs="Arial"/>
                <w:b/>
                <w:color w:val="000000" w:themeColor="text1"/>
                <w:sz w:val="16"/>
                <w:szCs w:val="16"/>
              </w:rPr>
            </w:pPr>
            <w:r>
              <w:rPr>
                <w:rFonts w:ascii="Arial" w:hAnsi="Arial" w:cs="Arial"/>
                <w:b/>
                <w:color w:val="000000" w:themeColor="text1"/>
                <w:sz w:val="16"/>
                <w:szCs w:val="16"/>
              </w:rPr>
              <w:t>3</w:t>
            </w:r>
            <w:r w:rsidR="00ED3775">
              <w:rPr>
                <w:rFonts w:ascii="Arial" w:hAnsi="Arial" w:cs="Arial"/>
                <w:b/>
                <w:color w:val="000000" w:themeColor="text1"/>
                <w:sz w:val="16"/>
                <w:szCs w:val="16"/>
              </w:rPr>
              <w:t>6</w:t>
            </w:r>
          </w:p>
        </w:tc>
      </w:tr>
    </w:tbl>
    <w:tbl>
      <w:tblPr>
        <w:tblpPr w:leftFromText="141" w:rightFromText="141" w:vertAnchor="text" w:horzAnchor="margin" w:tblpXSpec="center" w:tblpY="-17"/>
        <w:tblW w:w="7840" w:type="dxa"/>
        <w:tblCellMar>
          <w:left w:w="70" w:type="dxa"/>
          <w:right w:w="70" w:type="dxa"/>
        </w:tblCellMar>
        <w:tblLook w:val="04A0"/>
      </w:tblPr>
      <w:tblGrid>
        <w:gridCol w:w="2401"/>
        <w:gridCol w:w="467"/>
        <w:gridCol w:w="467"/>
        <w:gridCol w:w="467"/>
        <w:gridCol w:w="386"/>
        <w:gridCol w:w="386"/>
        <w:gridCol w:w="509"/>
        <w:gridCol w:w="448"/>
        <w:gridCol w:w="446"/>
        <w:gridCol w:w="446"/>
        <w:gridCol w:w="473"/>
        <w:gridCol w:w="472"/>
        <w:gridCol w:w="472"/>
      </w:tblGrid>
      <w:tr w:rsidR="002059FF" w:rsidRPr="009A1ACF" w:rsidTr="00906E28">
        <w:trPr>
          <w:trHeight w:val="720"/>
        </w:trPr>
        <w:tc>
          <w:tcPr>
            <w:tcW w:w="2401" w:type="dxa"/>
            <w:vMerge w:val="restart"/>
            <w:tcBorders>
              <w:top w:val="single" w:sz="4" w:space="0" w:color="auto"/>
              <w:left w:val="single" w:sz="4" w:space="0" w:color="auto"/>
              <w:bottom w:val="single" w:sz="8" w:space="0" w:color="000000"/>
              <w:right w:val="single" w:sz="8" w:space="0" w:color="auto"/>
            </w:tcBorders>
            <w:shd w:val="clear" w:color="000000" w:fill="D7E4BC"/>
            <w:vAlign w:val="bottom"/>
            <w:hideMark/>
          </w:tcPr>
          <w:p w:rsidR="002059FF" w:rsidRPr="009A1ACF" w:rsidRDefault="002059FF" w:rsidP="00906E28">
            <w:pPr>
              <w:spacing w:after="240"/>
              <w:jc w:val="center"/>
              <w:rPr>
                <w:rFonts w:ascii="Arial" w:hAnsi="Arial" w:cs="Arial"/>
                <w:b/>
                <w:bCs/>
                <w:sz w:val="16"/>
                <w:szCs w:val="16"/>
              </w:rPr>
            </w:pPr>
            <w:r w:rsidRPr="009A1ACF">
              <w:rPr>
                <w:rFonts w:ascii="Arial" w:hAnsi="Arial" w:cs="Arial"/>
                <w:b/>
                <w:bCs/>
                <w:sz w:val="16"/>
                <w:szCs w:val="16"/>
              </w:rPr>
              <w:t xml:space="preserve">HAN </w:t>
            </w:r>
            <w:r w:rsidR="0053275B">
              <w:rPr>
                <w:rFonts w:ascii="Arial" w:hAnsi="Arial" w:cs="Arial"/>
                <w:b/>
                <w:bCs/>
                <w:sz w:val="16"/>
                <w:szCs w:val="16"/>
              </w:rPr>
              <w:t>İLÇE MİLLİ</w:t>
            </w:r>
            <w:r w:rsidR="0053275B">
              <w:rPr>
                <w:rFonts w:ascii="Arial" w:hAnsi="Arial" w:cs="Arial"/>
                <w:b/>
                <w:bCs/>
                <w:sz w:val="16"/>
                <w:szCs w:val="16"/>
              </w:rPr>
              <w:br/>
              <w:t>EĞİTİM MÜDÜRLÜĞÜ</w:t>
            </w:r>
            <w:r w:rsidR="0053275B">
              <w:rPr>
                <w:rFonts w:ascii="Arial" w:hAnsi="Arial" w:cs="Arial"/>
                <w:b/>
                <w:bCs/>
                <w:sz w:val="16"/>
                <w:szCs w:val="16"/>
              </w:rPr>
              <w:br/>
              <w:t>2014/2015</w:t>
            </w:r>
            <w:r w:rsidRPr="009A1ACF">
              <w:rPr>
                <w:rFonts w:ascii="Arial" w:hAnsi="Arial" w:cs="Arial"/>
                <w:b/>
                <w:bCs/>
                <w:sz w:val="16"/>
                <w:szCs w:val="16"/>
              </w:rPr>
              <w:t xml:space="preserve"> ÖĞRETİM YILI</w:t>
            </w:r>
            <w:r w:rsidRPr="009A1ACF">
              <w:rPr>
                <w:rFonts w:ascii="Arial" w:hAnsi="Arial" w:cs="Arial"/>
                <w:b/>
                <w:bCs/>
                <w:sz w:val="16"/>
                <w:szCs w:val="16"/>
              </w:rPr>
              <w:br/>
            </w:r>
          </w:p>
        </w:tc>
        <w:tc>
          <w:tcPr>
            <w:tcW w:w="1401" w:type="dxa"/>
            <w:gridSpan w:val="3"/>
            <w:tcBorders>
              <w:top w:val="single" w:sz="8" w:space="0" w:color="auto"/>
              <w:left w:val="nil"/>
              <w:bottom w:val="single" w:sz="8" w:space="0" w:color="auto"/>
              <w:right w:val="nil"/>
            </w:tcBorders>
            <w:shd w:val="clear" w:color="000000" w:fill="F2DDDC"/>
            <w:noWrap/>
            <w:vAlign w:val="center"/>
            <w:hideMark/>
          </w:tcPr>
          <w:p w:rsidR="002059FF" w:rsidRPr="0053275B" w:rsidRDefault="002059FF" w:rsidP="00906E28">
            <w:pPr>
              <w:jc w:val="center"/>
              <w:rPr>
                <w:b/>
                <w:bCs/>
                <w:sz w:val="16"/>
                <w:szCs w:val="16"/>
              </w:rPr>
            </w:pPr>
            <w:r w:rsidRPr="0053275B">
              <w:rPr>
                <w:b/>
                <w:bCs/>
                <w:sz w:val="16"/>
                <w:szCs w:val="16"/>
              </w:rPr>
              <w:t>OKUL ÖCESİ</w:t>
            </w:r>
          </w:p>
        </w:tc>
        <w:tc>
          <w:tcPr>
            <w:tcW w:w="1281" w:type="dxa"/>
            <w:gridSpan w:val="3"/>
            <w:tcBorders>
              <w:top w:val="single" w:sz="8" w:space="0" w:color="auto"/>
              <w:left w:val="single" w:sz="8" w:space="0" w:color="auto"/>
              <w:bottom w:val="single" w:sz="8" w:space="0" w:color="auto"/>
              <w:right w:val="single" w:sz="8" w:space="0" w:color="000000"/>
            </w:tcBorders>
            <w:shd w:val="clear" w:color="000000" w:fill="C5D9F1"/>
            <w:noWrap/>
            <w:vAlign w:val="center"/>
            <w:hideMark/>
          </w:tcPr>
          <w:p w:rsidR="002059FF" w:rsidRPr="0053275B" w:rsidRDefault="0053275B" w:rsidP="00906E28">
            <w:pPr>
              <w:rPr>
                <w:b/>
                <w:bCs/>
                <w:sz w:val="16"/>
                <w:szCs w:val="16"/>
              </w:rPr>
            </w:pPr>
            <w:r w:rsidRPr="0053275B">
              <w:rPr>
                <w:b/>
                <w:bCs/>
                <w:sz w:val="16"/>
                <w:szCs w:val="16"/>
              </w:rPr>
              <w:t>İ</w:t>
            </w:r>
            <w:r w:rsidR="004B217B">
              <w:rPr>
                <w:b/>
                <w:bCs/>
                <w:sz w:val="16"/>
                <w:szCs w:val="16"/>
              </w:rPr>
              <w:t>LK OKUL</w:t>
            </w:r>
          </w:p>
        </w:tc>
        <w:tc>
          <w:tcPr>
            <w:tcW w:w="1340" w:type="dxa"/>
            <w:gridSpan w:val="3"/>
            <w:tcBorders>
              <w:top w:val="single" w:sz="8" w:space="0" w:color="auto"/>
              <w:left w:val="nil"/>
              <w:bottom w:val="single" w:sz="8" w:space="0" w:color="auto"/>
              <w:right w:val="single" w:sz="8" w:space="0" w:color="000000"/>
            </w:tcBorders>
            <w:shd w:val="clear" w:color="000000" w:fill="FFFF00"/>
            <w:noWrap/>
            <w:vAlign w:val="center"/>
            <w:hideMark/>
          </w:tcPr>
          <w:p w:rsidR="002059FF" w:rsidRPr="0053275B" w:rsidRDefault="004B217B" w:rsidP="00906E28">
            <w:pPr>
              <w:jc w:val="center"/>
              <w:rPr>
                <w:b/>
                <w:bCs/>
                <w:sz w:val="16"/>
                <w:szCs w:val="16"/>
              </w:rPr>
            </w:pPr>
            <w:r>
              <w:rPr>
                <w:b/>
                <w:bCs/>
                <w:sz w:val="16"/>
                <w:szCs w:val="16"/>
              </w:rPr>
              <w:t>ORTA OKUL</w:t>
            </w:r>
          </w:p>
        </w:tc>
        <w:tc>
          <w:tcPr>
            <w:tcW w:w="1417" w:type="dxa"/>
            <w:gridSpan w:val="3"/>
            <w:tcBorders>
              <w:top w:val="single" w:sz="8" w:space="0" w:color="auto"/>
              <w:left w:val="nil"/>
              <w:bottom w:val="single" w:sz="8" w:space="0" w:color="auto"/>
              <w:right w:val="single" w:sz="8" w:space="0" w:color="000000"/>
            </w:tcBorders>
            <w:shd w:val="clear" w:color="000000" w:fill="D7E4BC"/>
            <w:vAlign w:val="center"/>
            <w:hideMark/>
          </w:tcPr>
          <w:p w:rsidR="002059FF" w:rsidRPr="0053275B" w:rsidRDefault="002059FF" w:rsidP="00906E28">
            <w:pPr>
              <w:jc w:val="center"/>
              <w:rPr>
                <w:b/>
                <w:bCs/>
                <w:sz w:val="16"/>
                <w:szCs w:val="16"/>
              </w:rPr>
            </w:pPr>
            <w:r w:rsidRPr="0053275B">
              <w:rPr>
                <w:b/>
                <w:bCs/>
                <w:sz w:val="16"/>
                <w:szCs w:val="16"/>
              </w:rPr>
              <w:t>GENEL</w:t>
            </w:r>
            <w:r w:rsidRPr="0053275B">
              <w:rPr>
                <w:b/>
                <w:bCs/>
                <w:sz w:val="16"/>
                <w:szCs w:val="16"/>
              </w:rPr>
              <w:br/>
              <w:t>TOPLAM</w:t>
            </w:r>
          </w:p>
        </w:tc>
      </w:tr>
      <w:tr w:rsidR="002059FF" w:rsidRPr="009A1ACF" w:rsidTr="00906E28">
        <w:trPr>
          <w:trHeight w:val="2070"/>
        </w:trPr>
        <w:tc>
          <w:tcPr>
            <w:tcW w:w="2401" w:type="dxa"/>
            <w:vMerge/>
            <w:tcBorders>
              <w:top w:val="single" w:sz="4" w:space="0" w:color="auto"/>
              <w:left w:val="single" w:sz="4" w:space="0" w:color="auto"/>
              <w:bottom w:val="single" w:sz="8" w:space="0" w:color="000000"/>
              <w:right w:val="single" w:sz="8" w:space="0" w:color="auto"/>
            </w:tcBorders>
            <w:vAlign w:val="center"/>
            <w:hideMark/>
          </w:tcPr>
          <w:p w:rsidR="002059FF" w:rsidRPr="009A1ACF" w:rsidRDefault="002059FF" w:rsidP="00906E28">
            <w:pPr>
              <w:rPr>
                <w:rFonts w:ascii="Arial" w:hAnsi="Arial" w:cs="Arial"/>
                <w:b/>
                <w:bCs/>
                <w:sz w:val="16"/>
                <w:szCs w:val="16"/>
              </w:rPr>
            </w:pPr>
          </w:p>
        </w:tc>
        <w:tc>
          <w:tcPr>
            <w:tcW w:w="467" w:type="dxa"/>
            <w:tcBorders>
              <w:top w:val="nil"/>
              <w:left w:val="nil"/>
              <w:bottom w:val="single" w:sz="8" w:space="0" w:color="auto"/>
              <w:right w:val="single" w:sz="4" w:space="0" w:color="auto"/>
            </w:tcBorders>
            <w:shd w:val="clear" w:color="000000" w:fill="F2DDDC"/>
            <w:noWrap/>
            <w:textDirection w:val="btLr"/>
            <w:vAlign w:val="bottom"/>
            <w:hideMark/>
          </w:tcPr>
          <w:p w:rsidR="002059FF" w:rsidRPr="009A1ACF" w:rsidRDefault="002059FF" w:rsidP="00906E28">
            <w:pPr>
              <w:rPr>
                <w:rFonts w:ascii="Arial" w:hAnsi="Arial" w:cs="Arial"/>
                <w:sz w:val="16"/>
                <w:szCs w:val="16"/>
              </w:rPr>
            </w:pPr>
            <w:r w:rsidRPr="009A1ACF">
              <w:rPr>
                <w:rFonts w:ascii="Arial" w:hAnsi="Arial" w:cs="Arial"/>
                <w:sz w:val="16"/>
                <w:szCs w:val="16"/>
              </w:rPr>
              <w:t>KIZ</w:t>
            </w:r>
          </w:p>
        </w:tc>
        <w:tc>
          <w:tcPr>
            <w:tcW w:w="467" w:type="dxa"/>
            <w:tcBorders>
              <w:top w:val="nil"/>
              <w:left w:val="nil"/>
              <w:bottom w:val="single" w:sz="8" w:space="0" w:color="auto"/>
              <w:right w:val="single" w:sz="4" w:space="0" w:color="auto"/>
            </w:tcBorders>
            <w:shd w:val="clear" w:color="000000" w:fill="F2DDDC"/>
            <w:noWrap/>
            <w:textDirection w:val="btLr"/>
            <w:vAlign w:val="bottom"/>
            <w:hideMark/>
          </w:tcPr>
          <w:p w:rsidR="002059FF" w:rsidRPr="009A1ACF" w:rsidRDefault="002059FF" w:rsidP="00906E28">
            <w:pPr>
              <w:rPr>
                <w:rFonts w:ascii="Arial" w:hAnsi="Arial" w:cs="Arial"/>
                <w:sz w:val="16"/>
                <w:szCs w:val="16"/>
              </w:rPr>
            </w:pPr>
            <w:r w:rsidRPr="009A1ACF">
              <w:rPr>
                <w:rFonts w:ascii="Arial" w:hAnsi="Arial" w:cs="Arial"/>
                <w:sz w:val="16"/>
                <w:szCs w:val="16"/>
              </w:rPr>
              <w:t>ERKEK</w:t>
            </w:r>
          </w:p>
        </w:tc>
        <w:tc>
          <w:tcPr>
            <w:tcW w:w="467" w:type="dxa"/>
            <w:tcBorders>
              <w:top w:val="nil"/>
              <w:left w:val="nil"/>
              <w:bottom w:val="single" w:sz="8" w:space="0" w:color="auto"/>
              <w:right w:val="single" w:sz="4" w:space="0" w:color="auto"/>
            </w:tcBorders>
            <w:shd w:val="clear" w:color="000000" w:fill="F2DDDC"/>
            <w:noWrap/>
            <w:textDirection w:val="btLr"/>
            <w:vAlign w:val="bottom"/>
            <w:hideMark/>
          </w:tcPr>
          <w:p w:rsidR="002059FF" w:rsidRPr="009A1ACF" w:rsidRDefault="002059FF" w:rsidP="00906E28">
            <w:pPr>
              <w:rPr>
                <w:rFonts w:ascii="Arial" w:hAnsi="Arial" w:cs="Arial"/>
                <w:sz w:val="16"/>
                <w:szCs w:val="16"/>
              </w:rPr>
            </w:pPr>
            <w:r w:rsidRPr="009A1ACF">
              <w:rPr>
                <w:rFonts w:ascii="Arial" w:hAnsi="Arial" w:cs="Arial"/>
                <w:sz w:val="16"/>
                <w:szCs w:val="16"/>
              </w:rPr>
              <w:t>TOPLAM</w:t>
            </w:r>
          </w:p>
        </w:tc>
        <w:tc>
          <w:tcPr>
            <w:tcW w:w="386" w:type="dxa"/>
            <w:tcBorders>
              <w:top w:val="nil"/>
              <w:left w:val="nil"/>
              <w:bottom w:val="single" w:sz="8" w:space="0" w:color="auto"/>
              <w:right w:val="single" w:sz="4" w:space="0" w:color="auto"/>
            </w:tcBorders>
            <w:shd w:val="clear" w:color="000000" w:fill="C5D9F1"/>
            <w:noWrap/>
            <w:textDirection w:val="btLr"/>
            <w:vAlign w:val="bottom"/>
            <w:hideMark/>
          </w:tcPr>
          <w:p w:rsidR="002059FF" w:rsidRPr="009A1ACF" w:rsidRDefault="002059FF" w:rsidP="00906E28">
            <w:pPr>
              <w:rPr>
                <w:rFonts w:ascii="Arial" w:hAnsi="Arial" w:cs="Arial"/>
                <w:sz w:val="16"/>
                <w:szCs w:val="16"/>
              </w:rPr>
            </w:pPr>
            <w:r w:rsidRPr="009A1ACF">
              <w:rPr>
                <w:rFonts w:ascii="Arial" w:hAnsi="Arial" w:cs="Arial"/>
                <w:sz w:val="16"/>
                <w:szCs w:val="16"/>
              </w:rPr>
              <w:t>KIZ</w:t>
            </w:r>
          </w:p>
        </w:tc>
        <w:tc>
          <w:tcPr>
            <w:tcW w:w="386" w:type="dxa"/>
            <w:tcBorders>
              <w:top w:val="nil"/>
              <w:left w:val="nil"/>
              <w:bottom w:val="single" w:sz="8" w:space="0" w:color="auto"/>
              <w:right w:val="single" w:sz="4" w:space="0" w:color="auto"/>
            </w:tcBorders>
            <w:shd w:val="clear" w:color="000000" w:fill="C5D9F1"/>
            <w:noWrap/>
            <w:textDirection w:val="btLr"/>
            <w:vAlign w:val="bottom"/>
            <w:hideMark/>
          </w:tcPr>
          <w:p w:rsidR="002059FF" w:rsidRPr="009A1ACF" w:rsidRDefault="002059FF" w:rsidP="00906E28">
            <w:pPr>
              <w:rPr>
                <w:rFonts w:ascii="Arial" w:hAnsi="Arial" w:cs="Arial"/>
                <w:sz w:val="16"/>
                <w:szCs w:val="16"/>
              </w:rPr>
            </w:pPr>
            <w:r w:rsidRPr="009A1ACF">
              <w:rPr>
                <w:rFonts w:ascii="Arial" w:hAnsi="Arial" w:cs="Arial"/>
                <w:sz w:val="16"/>
                <w:szCs w:val="16"/>
              </w:rPr>
              <w:t>ERKEK</w:t>
            </w:r>
          </w:p>
        </w:tc>
        <w:tc>
          <w:tcPr>
            <w:tcW w:w="509" w:type="dxa"/>
            <w:tcBorders>
              <w:top w:val="nil"/>
              <w:left w:val="nil"/>
              <w:bottom w:val="single" w:sz="8" w:space="0" w:color="auto"/>
              <w:right w:val="single" w:sz="8" w:space="0" w:color="auto"/>
            </w:tcBorders>
            <w:shd w:val="clear" w:color="000000" w:fill="C5D9F1"/>
            <w:noWrap/>
            <w:textDirection w:val="btLr"/>
            <w:vAlign w:val="bottom"/>
            <w:hideMark/>
          </w:tcPr>
          <w:p w:rsidR="002059FF" w:rsidRPr="009A1ACF" w:rsidRDefault="002059FF" w:rsidP="00906E28">
            <w:pPr>
              <w:rPr>
                <w:rFonts w:ascii="Arial" w:hAnsi="Arial" w:cs="Arial"/>
                <w:sz w:val="16"/>
                <w:szCs w:val="16"/>
              </w:rPr>
            </w:pPr>
            <w:r w:rsidRPr="009A1ACF">
              <w:rPr>
                <w:rFonts w:ascii="Arial" w:hAnsi="Arial" w:cs="Arial"/>
                <w:sz w:val="16"/>
                <w:szCs w:val="16"/>
              </w:rPr>
              <w:t>TOPLAM</w:t>
            </w:r>
          </w:p>
        </w:tc>
        <w:tc>
          <w:tcPr>
            <w:tcW w:w="448" w:type="dxa"/>
            <w:tcBorders>
              <w:top w:val="nil"/>
              <w:left w:val="nil"/>
              <w:bottom w:val="single" w:sz="8" w:space="0" w:color="auto"/>
              <w:right w:val="single" w:sz="4" w:space="0" w:color="auto"/>
            </w:tcBorders>
            <w:shd w:val="clear" w:color="000000" w:fill="FFFF00"/>
            <w:noWrap/>
            <w:textDirection w:val="btLr"/>
            <w:vAlign w:val="bottom"/>
            <w:hideMark/>
          </w:tcPr>
          <w:p w:rsidR="002059FF" w:rsidRPr="009A1ACF" w:rsidRDefault="002059FF" w:rsidP="00906E28">
            <w:pPr>
              <w:rPr>
                <w:rFonts w:ascii="Arial" w:hAnsi="Arial" w:cs="Arial"/>
                <w:sz w:val="16"/>
                <w:szCs w:val="16"/>
              </w:rPr>
            </w:pPr>
            <w:r w:rsidRPr="009A1ACF">
              <w:rPr>
                <w:rFonts w:ascii="Arial" w:hAnsi="Arial" w:cs="Arial"/>
                <w:sz w:val="16"/>
                <w:szCs w:val="16"/>
              </w:rPr>
              <w:t>KIZ</w:t>
            </w:r>
          </w:p>
        </w:tc>
        <w:tc>
          <w:tcPr>
            <w:tcW w:w="446" w:type="dxa"/>
            <w:tcBorders>
              <w:top w:val="nil"/>
              <w:left w:val="nil"/>
              <w:bottom w:val="single" w:sz="8" w:space="0" w:color="auto"/>
              <w:right w:val="single" w:sz="4" w:space="0" w:color="auto"/>
            </w:tcBorders>
            <w:shd w:val="clear" w:color="000000" w:fill="FFFF00"/>
            <w:noWrap/>
            <w:textDirection w:val="btLr"/>
            <w:vAlign w:val="bottom"/>
            <w:hideMark/>
          </w:tcPr>
          <w:p w:rsidR="002059FF" w:rsidRPr="009A1ACF" w:rsidRDefault="002059FF" w:rsidP="00906E28">
            <w:pPr>
              <w:rPr>
                <w:rFonts w:ascii="Arial" w:hAnsi="Arial" w:cs="Arial"/>
                <w:sz w:val="16"/>
                <w:szCs w:val="16"/>
              </w:rPr>
            </w:pPr>
            <w:r w:rsidRPr="009A1ACF">
              <w:rPr>
                <w:rFonts w:ascii="Arial" w:hAnsi="Arial" w:cs="Arial"/>
                <w:sz w:val="16"/>
                <w:szCs w:val="16"/>
              </w:rPr>
              <w:t>ERKEK</w:t>
            </w:r>
          </w:p>
        </w:tc>
        <w:tc>
          <w:tcPr>
            <w:tcW w:w="446" w:type="dxa"/>
            <w:tcBorders>
              <w:top w:val="nil"/>
              <w:left w:val="nil"/>
              <w:bottom w:val="single" w:sz="8" w:space="0" w:color="auto"/>
              <w:right w:val="single" w:sz="8" w:space="0" w:color="auto"/>
            </w:tcBorders>
            <w:shd w:val="clear" w:color="000000" w:fill="FFFF00"/>
            <w:noWrap/>
            <w:textDirection w:val="btLr"/>
            <w:vAlign w:val="bottom"/>
            <w:hideMark/>
          </w:tcPr>
          <w:p w:rsidR="002059FF" w:rsidRPr="009A1ACF" w:rsidRDefault="002059FF" w:rsidP="00906E28">
            <w:pPr>
              <w:rPr>
                <w:rFonts w:ascii="Arial" w:hAnsi="Arial" w:cs="Arial"/>
                <w:sz w:val="16"/>
                <w:szCs w:val="16"/>
              </w:rPr>
            </w:pPr>
            <w:r w:rsidRPr="009A1ACF">
              <w:rPr>
                <w:rFonts w:ascii="Arial" w:hAnsi="Arial" w:cs="Arial"/>
                <w:sz w:val="16"/>
                <w:szCs w:val="16"/>
              </w:rPr>
              <w:t>TOPLAM</w:t>
            </w:r>
          </w:p>
        </w:tc>
        <w:tc>
          <w:tcPr>
            <w:tcW w:w="473" w:type="dxa"/>
            <w:tcBorders>
              <w:top w:val="nil"/>
              <w:left w:val="nil"/>
              <w:bottom w:val="single" w:sz="8" w:space="0" w:color="auto"/>
              <w:right w:val="single" w:sz="4" w:space="0" w:color="auto"/>
            </w:tcBorders>
            <w:shd w:val="clear" w:color="000000" w:fill="D7E4BC"/>
            <w:noWrap/>
            <w:textDirection w:val="btLr"/>
            <w:vAlign w:val="bottom"/>
            <w:hideMark/>
          </w:tcPr>
          <w:p w:rsidR="002059FF" w:rsidRPr="009A1ACF" w:rsidRDefault="002059FF" w:rsidP="00906E28">
            <w:pPr>
              <w:rPr>
                <w:rFonts w:ascii="Arial" w:hAnsi="Arial" w:cs="Arial"/>
                <w:sz w:val="16"/>
                <w:szCs w:val="16"/>
              </w:rPr>
            </w:pPr>
            <w:r w:rsidRPr="009A1ACF">
              <w:rPr>
                <w:rFonts w:ascii="Arial" w:hAnsi="Arial" w:cs="Arial"/>
                <w:sz w:val="16"/>
                <w:szCs w:val="16"/>
              </w:rPr>
              <w:t>KIZ</w:t>
            </w:r>
          </w:p>
        </w:tc>
        <w:tc>
          <w:tcPr>
            <w:tcW w:w="472" w:type="dxa"/>
            <w:tcBorders>
              <w:top w:val="nil"/>
              <w:left w:val="nil"/>
              <w:bottom w:val="single" w:sz="8" w:space="0" w:color="auto"/>
              <w:right w:val="single" w:sz="4" w:space="0" w:color="auto"/>
            </w:tcBorders>
            <w:shd w:val="clear" w:color="000000" w:fill="D7E4BC"/>
            <w:noWrap/>
            <w:textDirection w:val="btLr"/>
            <w:vAlign w:val="bottom"/>
            <w:hideMark/>
          </w:tcPr>
          <w:p w:rsidR="002059FF" w:rsidRPr="009A1ACF" w:rsidRDefault="002059FF" w:rsidP="00906E28">
            <w:pPr>
              <w:rPr>
                <w:rFonts w:ascii="Arial" w:hAnsi="Arial" w:cs="Arial"/>
                <w:sz w:val="16"/>
                <w:szCs w:val="16"/>
              </w:rPr>
            </w:pPr>
            <w:r w:rsidRPr="009A1ACF">
              <w:rPr>
                <w:rFonts w:ascii="Arial" w:hAnsi="Arial" w:cs="Arial"/>
                <w:sz w:val="16"/>
                <w:szCs w:val="16"/>
              </w:rPr>
              <w:t>ERKEK</w:t>
            </w:r>
          </w:p>
        </w:tc>
        <w:tc>
          <w:tcPr>
            <w:tcW w:w="472" w:type="dxa"/>
            <w:tcBorders>
              <w:top w:val="nil"/>
              <w:left w:val="nil"/>
              <w:bottom w:val="single" w:sz="8" w:space="0" w:color="auto"/>
              <w:right w:val="single" w:sz="8" w:space="0" w:color="auto"/>
            </w:tcBorders>
            <w:shd w:val="clear" w:color="000000" w:fill="D7E4BC"/>
            <w:noWrap/>
            <w:textDirection w:val="btLr"/>
            <w:vAlign w:val="bottom"/>
            <w:hideMark/>
          </w:tcPr>
          <w:p w:rsidR="002059FF" w:rsidRPr="009A1ACF" w:rsidRDefault="002059FF" w:rsidP="00906E28">
            <w:pPr>
              <w:rPr>
                <w:rFonts w:ascii="Arial" w:hAnsi="Arial" w:cs="Arial"/>
                <w:sz w:val="16"/>
                <w:szCs w:val="16"/>
              </w:rPr>
            </w:pPr>
            <w:r w:rsidRPr="009A1ACF">
              <w:rPr>
                <w:rFonts w:ascii="Arial" w:hAnsi="Arial" w:cs="Arial"/>
                <w:sz w:val="16"/>
                <w:szCs w:val="16"/>
              </w:rPr>
              <w:t>TOPLAM</w:t>
            </w:r>
          </w:p>
        </w:tc>
      </w:tr>
      <w:tr w:rsidR="002059FF" w:rsidRPr="009A1ACF" w:rsidTr="00906E28">
        <w:trPr>
          <w:trHeight w:val="390"/>
        </w:trPr>
        <w:tc>
          <w:tcPr>
            <w:tcW w:w="2401" w:type="dxa"/>
            <w:tcBorders>
              <w:top w:val="nil"/>
              <w:left w:val="single" w:sz="4" w:space="0" w:color="auto"/>
              <w:bottom w:val="single" w:sz="4" w:space="0" w:color="auto"/>
              <w:right w:val="single" w:sz="8" w:space="0" w:color="auto"/>
            </w:tcBorders>
            <w:shd w:val="clear" w:color="000000" w:fill="D7E4BC"/>
            <w:noWrap/>
            <w:vAlign w:val="bottom"/>
            <w:hideMark/>
          </w:tcPr>
          <w:p w:rsidR="002059FF" w:rsidRPr="009A1ACF" w:rsidRDefault="0053275B" w:rsidP="00906E28">
            <w:pPr>
              <w:rPr>
                <w:rFonts w:ascii="Arial" w:hAnsi="Arial" w:cs="Arial"/>
                <w:sz w:val="16"/>
                <w:szCs w:val="16"/>
              </w:rPr>
            </w:pPr>
            <w:r>
              <w:rPr>
                <w:rFonts w:ascii="Arial" w:hAnsi="Arial" w:cs="Arial"/>
                <w:sz w:val="16"/>
                <w:szCs w:val="16"/>
              </w:rPr>
              <w:t>Ş.B.ö.Ç.P.A.L.</w:t>
            </w:r>
          </w:p>
        </w:tc>
        <w:tc>
          <w:tcPr>
            <w:tcW w:w="467" w:type="dxa"/>
            <w:tcBorders>
              <w:top w:val="nil"/>
              <w:left w:val="nil"/>
              <w:bottom w:val="single" w:sz="4" w:space="0" w:color="auto"/>
              <w:right w:val="single" w:sz="4" w:space="0" w:color="auto"/>
            </w:tcBorders>
            <w:shd w:val="clear" w:color="000000" w:fill="F2DDDC"/>
            <w:noWrap/>
            <w:vAlign w:val="bottom"/>
            <w:hideMark/>
          </w:tcPr>
          <w:p w:rsidR="002059FF" w:rsidRPr="009A1ACF" w:rsidRDefault="009349A4" w:rsidP="000663EB">
            <w:pPr>
              <w:jc w:val="center"/>
              <w:rPr>
                <w:rFonts w:ascii="Arial" w:hAnsi="Arial" w:cs="Arial"/>
                <w:b/>
                <w:bCs/>
                <w:sz w:val="16"/>
                <w:szCs w:val="16"/>
              </w:rPr>
            </w:pPr>
            <w:r>
              <w:rPr>
                <w:rFonts w:ascii="Arial" w:hAnsi="Arial" w:cs="Arial"/>
                <w:b/>
                <w:bCs/>
                <w:sz w:val="16"/>
                <w:szCs w:val="16"/>
              </w:rPr>
              <w:t>-</w:t>
            </w:r>
          </w:p>
        </w:tc>
        <w:tc>
          <w:tcPr>
            <w:tcW w:w="467" w:type="dxa"/>
            <w:tcBorders>
              <w:top w:val="nil"/>
              <w:left w:val="nil"/>
              <w:bottom w:val="single" w:sz="4" w:space="0" w:color="auto"/>
              <w:right w:val="single" w:sz="4" w:space="0" w:color="auto"/>
            </w:tcBorders>
            <w:shd w:val="clear" w:color="000000" w:fill="F2DDDC"/>
            <w:noWrap/>
            <w:vAlign w:val="bottom"/>
            <w:hideMark/>
          </w:tcPr>
          <w:p w:rsidR="002059FF" w:rsidRPr="009A1ACF" w:rsidRDefault="009349A4" w:rsidP="000663EB">
            <w:pPr>
              <w:jc w:val="center"/>
              <w:rPr>
                <w:rFonts w:ascii="Arial" w:hAnsi="Arial" w:cs="Arial"/>
                <w:b/>
                <w:bCs/>
                <w:sz w:val="16"/>
                <w:szCs w:val="16"/>
              </w:rPr>
            </w:pPr>
            <w:r>
              <w:rPr>
                <w:rFonts w:ascii="Arial" w:hAnsi="Arial" w:cs="Arial"/>
                <w:b/>
                <w:bCs/>
                <w:sz w:val="16"/>
                <w:szCs w:val="16"/>
              </w:rPr>
              <w:t>-</w:t>
            </w:r>
          </w:p>
        </w:tc>
        <w:tc>
          <w:tcPr>
            <w:tcW w:w="467" w:type="dxa"/>
            <w:tcBorders>
              <w:top w:val="nil"/>
              <w:left w:val="nil"/>
              <w:bottom w:val="single" w:sz="4" w:space="0" w:color="auto"/>
              <w:right w:val="single" w:sz="4" w:space="0" w:color="auto"/>
            </w:tcBorders>
            <w:shd w:val="clear" w:color="000000" w:fill="F2DDDC"/>
            <w:noWrap/>
            <w:vAlign w:val="bottom"/>
            <w:hideMark/>
          </w:tcPr>
          <w:p w:rsidR="002059FF" w:rsidRPr="009A1ACF" w:rsidRDefault="009349A4" w:rsidP="000663EB">
            <w:pPr>
              <w:jc w:val="center"/>
              <w:rPr>
                <w:rFonts w:ascii="Arial" w:hAnsi="Arial" w:cs="Arial"/>
                <w:b/>
                <w:bCs/>
                <w:sz w:val="16"/>
                <w:szCs w:val="16"/>
              </w:rPr>
            </w:pPr>
            <w:r>
              <w:rPr>
                <w:rFonts w:ascii="Arial" w:hAnsi="Arial" w:cs="Arial"/>
                <w:b/>
                <w:bCs/>
                <w:sz w:val="16"/>
                <w:szCs w:val="16"/>
              </w:rPr>
              <w:t>-</w:t>
            </w:r>
          </w:p>
        </w:tc>
        <w:tc>
          <w:tcPr>
            <w:tcW w:w="386" w:type="dxa"/>
            <w:tcBorders>
              <w:top w:val="nil"/>
              <w:left w:val="nil"/>
              <w:bottom w:val="single" w:sz="4" w:space="0" w:color="auto"/>
              <w:right w:val="single" w:sz="4" w:space="0" w:color="auto"/>
            </w:tcBorders>
            <w:shd w:val="clear" w:color="000000" w:fill="C5D9F1"/>
            <w:noWrap/>
            <w:vAlign w:val="bottom"/>
            <w:hideMark/>
          </w:tcPr>
          <w:p w:rsidR="002059FF" w:rsidRPr="009A1ACF" w:rsidRDefault="009349A4" w:rsidP="000663EB">
            <w:pPr>
              <w:jc w:val="center"/>
              <w:rPr>
                <w:rFonts w:ascii="Arial" w:hAnsi="Arial" w:cs="Arial"/>
                <w:b/>
                <w:bCs/>
                <w:sz w:val="16"/>
                <w:szCs w:val="16"/>
              </w:rPr>
            </w:pPr>
            <w:r>
              <w:rPr>
                <w:rFonts w:ascii="Arial" w:hAnsi="Arial" w:cs="Arial"/>
                <w:b/>
                <w:bCs/>
                <w:sz w:val="16"/>
                <w:szCs w:val="16"/>
              </w:rPr>
              <w:t>-</w:t>
            </w:r>
          </w:p>
        </w:tc>
        <w:tc>
          <w:tcPr>
            <w:tcW w:w="386" w:type="dxa"/>
            <w:tcBorders>
              <w:top w:val="nil"/>
              <w:left w:val="nil"/>
              <w:bottom w:val="single" w:sz="4" w:space="0" w:color="auto"/>
              <w:right w:val="single" w:sz="4" w:space="0" w:color="auto"/>
            </w:tcBorders>
            <w:shd w:val="clear" w:color="000000" w:fill="C5D9F1"/>
            <w:noWrap/>
            <w:vAlign w:val="bottom"/>
            <w:hideMark/>
          </w:tcPr>
          <w:p w:rsidR="002059FF" w:rsidRPr="009A1ACF" w:rsidRDefault="009349A4" w:rsidP="000663EB">
            <w:pPr>
              <w:jc w:val="center"/>
              <w:rPr>
                <w:rFonts w:ascii="Arial" w:hAnsi="Arial" w:cs="Arial"/>
                <w:b/>
                <w:bCs/>
                <w:sz w:val="16"/>
                <w:szCs w:val="16"/>
              </w:rPr>
            </w:pPr>
            <w:r>
              <w:rPr>
                <w:rFonts w:ascii="Arial" w:hAnsi="Arial" w:cs="Arial"/>
                <w:b/>
                <w:bCs/>
                <w:sz w:val="16"/>
                <w:szCs w:val="16"/>
              </w:rPr>
              <w:t>-</w:t>
            </w:r>
          </w:p>
        </w:tc>
        <w:tc>
          <w:tcPr>
            <w:tcW w:w="509" w:type="dxa"/>
            <w:tcBorders>
              <w:top w:val="nil"/>
              <w:left w:val="nil"/>
              <w:bottom w:val="single" w:sz="4" w:space="0" w:color="auto"/>
              <w:right w:val="single" w:sz="8" w:space="0" w:color="auto"/>
            </w:tcBorders>
            <w:shd w:val="clear" w:color="000000" w:fill="C5D9F1"/>
            <w:noWrap/>
            <w:vAlign w:val="bottom"/>
            <w:hideMark/>
          </w:tcPr>
          <w:p w:rsidR="002059FF" w:rsidRPr="009A1ACF" w:rsidRDefault="009349A4" w:rsidP="000663EB">
            <w:pPr>
              <w:jc w:val="center"/>
              <w:rPr>
                <w:rFonts w:ascii="Arial" w:hAnsi="Arial" w:cs="Arial"/>
                <w:b/>
                <w:bCs/>
                <w:sz w:val="16"/>
                <w:szCs w:val="16"/>
              </w:rPr>
            </w:pPr>
            <w:r>
              <w:rPr>
                <w:rFonts w:ascii="Arial" w:hAnsi="Arial" w:cs="Arial"/>
                <w:b/>
                <w:bCs/>
                <w:sz w:val="16"/>
                <w:szCs w:val="16"/>
              </w:rPr>
              <w:t>-</w:t>
            </w:r>
          </w:p>
        </w:tc>
        <w:tc>
          <w:tcPr>
            <w:tcW w:w="448" w:type="dxa"/>
            <w:tcBorders>
              <w:top w:val="nil"/>
              <w:left w:val="nil"/>
              <w:bottom w:val="single" w:sz="4" w:space="0" w:color="auto"/>
              <w:right w:val="single" w:sz="4" w:space="0" w:color="auto"/>
            </w:tcBorders>
            <w:shd w:val="clear" w:color="000000" w:fill="FFFF00"/>
            <w:noWrap/>
            <w:vAlign w:val="bottom"/>
            <w:hideMark/>
          </w:tcPr>
          <w:p w:rsidR="002059FF" w:rsidRPr="009A1ACF" w:rsidRDefault="009349A4" w:rsidP="000663EB">
            <w:pPr>
              <w:jc w:val="center"/>
              <w:rPr>
                <w:rFonts w:ascii="Arial" w:hAnsi="Arial" w:cs="Arial"/>
                <w:b/>
                <w:bCs/>
                <w:sz w:val="16"/>
                <w:szCs w:val="16"/>
              </w:rPr>
            </w:pPr>
            <w:r>
              <w:rPr>
                <w:rFonts w:ascii="Arial" w:hAnsi="Arial" w:cs="Arial"/>
                <w:b/>
                <w:bCs/>
                <w:sz w:val="16"/>
                <w:szCs w:val="16"/>
              </w:rPr>
              <w:t>-</w:t>
            </w:r>
          </w:p>
        </w:tc>
        <w:tc>
          <w:tcPr>
            <w:tcW w:w="446" w:type="dxa"/>
            <w:tcBorders>
              <w:top w:val="nil"/>
              <w:left w:val="nil"/>
              <w:bottom w:val="single" w:sz="4" w:space="0" w:color="auto"/>
              <w:right w:val="single" w:sz="4" w:space="0" w:color="auto"/>
            </w:tcBorders>
            <w:shd w:val="clear" w:color="000000" w:fill="FFFF00"/>
            <w:noWrap/>
            <w:vAlign w:val="bottom"/>
            <w:hideMark/>
          </w:tcPr>
          <w:p w:rsidR="002059FF" w:rsidRPr="009A1ACF" w:rsidRDefault="009349A4" w:rsidP="000663EB">
            <w:pPr>
              <w:jc w:val="center"/>
              <w:rPr>
                <w:rFonts w:ascii="Arial" w:hAnsi="Arial" w:cs="Arial"/>
                <w:b/>
                <w:bCs/>
                <w:sz w:val="16"/>
                <w:szCs w:val="16"/>
              </w:rPr>
            </w:pPr>
            <w:r>
              <w:rPr>
                <w:rFonts w:ascii="Arial" w:hAnsi="Arial" w:cs="Arial"/>
                <w:b/>
                <w:bCs/>
                <w:sz w:val="16"/>
                <w:szCs w:val="16"/>
              </w:rPr>
              <w:t>-</w:t>
            </w:r>
          </w:p>
        </w:tc>
        <w:tc>
          <w:tcPr>
            <w:tcW w:w="446" w:type="dxa"/>
            <w:tcBorders>
              <w:top w:val="nil"/>
              <w:left w:val="nil"/>
              <w:bottom w:val="single" w:sz="4" w:space="0" w:color="auto"/>
              <w:right w:val="single" w:sz="8" w:space="0" w:color="auto"/>
            </w:tcBorders>
            <w:shd w:val="clear" w:color="000000" w:fill="FFFF00"/>
            <w:noWrap/>
            <w:vAlign w:val="bottom"/>
            <w:hideMark/>
          </w:tcPr>
          <w:p w:rsidR="002059FF" w:rsidRPr="009A1ACF" w:rsidRDefault="009349A4" w:rsidP="000663EB">
            <w:pPr>
              <w:jc w:val="center"/>
              <w:rPr>
                <w:rFonts w:ascii="Arial" w:hAnsi="Arial" w:cs="Arial"/>
                <w:b/>
                <w:bCs/>
                <w:sz w:val="16"/>
                <w:szCs w:val="16"/>
              </w:rPr>
            </w:pPr>
            <w:r>
              <w:rPr>
                <w:rFonts w:ascii="Arial" w:hAnsi="Arial" w:cs="Arial"/>
                <w:b/>
                <w:bCs/>
                <w:sz w:val="16"/>
                <w:szCs w:val="16"/>
              </w:rPr>
              <w:t>-</w:t>
            </w:r>
          </w:p>
        </w:tc>
        <w:tc>
          <w:tcPr>
            <w:tcW w:w="473" w:type="dxa"/>
            <w:tcBorders>
              <w:top w:val="nil"/>
              <w:left w:val="nil"/>
              <w:bottom w:val="single" w:sz="4" w:space="0" w:color="auto"/>
              <w:right w:val="single" w:sz="4" w:space="0" w:color="auto"/>
            </w:tcBorders>
            <w:shd w:val="clear" w:color="000000" w:fill="D7E4BC"/>
            <w:noWrap/>
            <w:vAlign w:val="bottom"/>
            <w:hideMark/>
          </w:tcPr>
          <w:p w:rsidR="002059FF" w:rsidRPr="009A1ACF" w:rsidRDefault="00F403DF" w:rsidP="000663EB">
            <w:pPr>
              <w:jc w:val="center"/>
              <w:rPr>
                <w:rFonts w:ascii="Arial" w:hAnsi="Arial" w:cs="Arial"/>
                <w:b/>
                <w:bCs/>
                <w:sz w:val="16"/>
                <w:szCs w:val="16"/>
              </w:rPr>
            </w:pPr>
            <w:r>
              <w:rPr>
                <w:rFonts w:ascii="Arial" w:hAnsi="Arial" w:cs="Arial"/>
                <w:b/>
                <w:bCs/>
                <w:sz w:val="16"/>
                <w:szCs w:val="16"/>
              </w:rPr>
              <w:t>1</w:t>
            </w:r>
            <w:r w:rsidR="00ED3775">
              <w:rPr>
                <w:rFonts w:ascii="Arial" w:hAnsi="Arial" w:cs="Arial"/>
                <w:b/>
                <w:bCs/>
                <w:sz w:val="16"/>
                <w:szCs w:val="16"/>
              </w:rPr>
              <w:t>4</w:t>
            </w:r>
          </w:p>
        </w:tc>
        <w:tc>
          <w:tcPr>
            <w:tcW w:w="472" w:type="dxa"/>
            <w:tcBorders>
              <w:top w:val="nil"/>
              <w:left w:val="nil"/>
              <w:bottom w:val="single" w:sz="4" w:space="0" w:color="auto"/>
              <w:right w:val="single" w:sz="4" w:space="0" w:color="auto"/>
            </w:tcBorders>
            <w:shd w:val="clear" w:color="000000" w:fill="D7E4BC"/>
            <w:noWrap/>
            <w:vAlign w:val="bottom"/>
            <w:hideMark/>
          </w:tcPr>
          <w:p w:rsidR="002059FF" w:rsidRPr="009A1ACF" w:rsidRDefault="00ED3775" w:rsidP="000663EB">
            <w:pPr>
              <w:jc w:val="center"/>
              <w:rPr>
                <w:rFonts w:ascii="Arial" w:hAnsi="Arial" w:cs="Arial"/>
                <w:b/>
                <w:bCs/>
                <w:sz w:val="16"/>
                <w:szCs w:val="16"/>
              </w:rPr>
            </w:pPr>
            <w:r>
              <w:rPr>
                <w:rFonts w:ascii="Arial" w:hAnsi="Arial" w:cs="Arial"/>
                <w:b/>
                <w:bCs/>
                <w:sz w:val="16"/>
                <w:szCs w:val="16"/>
              </w:rPr>
              <w:t>10</w:t>
            </w:r>
          </w:p>
        </w:tc>
        <w:tc>
          <w:tcPr>
            <w:tcW w:w="472" w:type="dxa"/>
            <w:tcBorders>
              <w:top w:val="nil"/>
              <w:left w:val="nil"/>
              <w:bottom w:val="single" w:sz="4" w:space="0" w:color="auto"/>
              <w:right w:val="single" w:sz="8" w:space="0" w:color="auto"/>
            </w:tcBorders>
            <w:shd w:val="clear" w:color="000000" w:fill="D7E4BC"/>
            <w:noWrap/>
            <w:vAlign w:val="bottom"/>
            <w:hideMark/>
          </w:tcPr>
          <w:p w:rsidR="002059FF" w:rsidRPr="009A1ACF" w:rsidRDefault="00F403DF" w:rsidP="000663EB">
            <w:pPr>
              <w:jc w:val="center"/>
              <w:rPr>
                <w:rFonts w:ascii="Arial" w:hAnsi="Arial" w:cs="Arial"/>
                <w:b/>
                <w:bCs/>
                <w:sz w:val="16"/>
                <w:szCs w:val="16"/>
              </w:rPr>
            </w:pPr>
            <w:r>
              <w:rPr>
                <w:rFonts w:ascii="Arial" w:hAnsi="Arial" w:cs="Arial"/>
                <w:b/>
                <w:bCs/>
                <w:sz w:val="16"/>
                <w:szCs w:val="16"/>
              </w:rPr>
              <w:t>2</w:t>
            </w:r>
            <w:r w:rsidR="00ED3775">
              <w:rPr>
                <w:rFonts w:ascii="Arial" w:hAnsi="Arial" w:cs="Arial"/>
                <w:b/>
                <w:bCs/>
                <w:sz w:val="16"/>
                <w:szCs w:val="16"/>
              </w:rPr>
              <w:t>4</w:t>
            </w:r>
          </w:p>
        </w:tc>
      </w:tr>
      <w:tr w:rsidR="002059FF" w:rsidRPr="009A1ACF" w:rsidTr="00906E28">
        <w:trPr>
          <w:trHeight w:val="405"/>
        </w:trPr>
        <w:tc>
          <w:tcPr>
            <w:tcW w:w="2401" w:type="dxa"/>
            <w:tcBorders>
              <w:top w:val="nil"/>
              <w:left w:val="single" w:sz="4" w:space="0" w:color="auto"/>
              <w:bottom w:val="single" w:sz="4" w:space="0" w:color="auto"/>
              <w:right w:val="single" w:sz="8" w:space="0" w:color="auto"/>
            </w:tcBorders>
            <w:shd w:val="clear" w:color="000000" w:fill="D7E4BC"/>
            <w:noWrap/>
            <w:vAlign w:val="bottom"/>
            <w:hideMark/>
          </w:tcPr>
          <w:p w:rsidR="003D359F" w:rsidRDefault="0053275B" w:rsidP="00906E28">
            <w:pPr>
              <w:rPr>
                <w:rFonts w:ascii="Arial" w:hAnsi="Arial" w:cs="Arial"/>
                <w:sz w:val="16"/>
                <w:szCs w:val="16"/>
              </w:rPr>
            </w:pPr>
            <w:r>
              <w:rPr>
                <w:rFonts w:ascii="Arial" w:hAnsi="Arial" w:cs="Arial"/>
                <w:sz w:val="16"/>
                <w:szCs w:val="16"/>
              </w:rPr>
              <w:t>Şehit Osman Gazi Altınoluk</w:t>
            </w:r>
          </w:p>
          <w:p w:rsidR="002059FF" w:rsidRPr="009A1ACF" w:rsidRDefault="0053275B" w:rsidP="00906E28">
            <w:pPr>
              <w:rPr>
                <w:rFonts w:ascii="Arial" w:hAnsi="Arial" w:cs="Arial"/>
                <w:sz w:val="16"/>
                <w:szCs w:val="16"/>
              </w:rPr>
            </w:pPr>
            <w:r>
              <w:rPr>
                <w:rFonts w:ascii="Arial" w:hAnsi="Arial" w:cs="Arial"/>
                <w:sz w:val="16"/>
                <w:szCs w:val="16"/>
              </w:rPr>
              <w:t xml:space="preserve"> i-O</w:t>
            </w:r>
            <w:r w:rsidR="002059FF" w:rsidRPr="009A1ACF">
              <w:rPr>
                <w:rFonts w:ascii="Arial" w:hAnsi="Arial" w:cs="Arial"/>
                <w:sz w:val="16"/>
                <w:szCs w:val="16"/>
              </w:rPr>
              <w:t>O</w:t>
            </w:r>
          </w:p>
        </w:tc>
        <w:tc>
          <w:tcPr>
            <w:tcW w:w="467" w:type="dxa"/>
            <w:tcBorders>
              <w:top w:val="nil"/>
              <w:left w:val="nil"/>
              <w:bottom w:val="single" w:sz="4" w:space="0" w:color="auto"/>
              <w:right w:val="single" w:sz="4" w:space="0" w:color="auto"/>
            </w:tcBorders>
            <w:shd w:val="clear" w:color="000000" w:fill="F2DDDC"/>
            <w:noWrap/>
            <w:vAlign w:val="bottom"/>
            <w:hideMark/>
          </w:tcPr>
          <w:p w:rsidR="002059FF" w:rsidRPr="009A1ACF" w:rsidRDefault="00E5222F" w:rsidP="000663EB">
            <w:pPr>
              <w:jc w:val="center"/>
              <w:rPr>
                <w:rFonts w:ascii="Arial" w:hAnsi="Arial" w:cs="Arial"/>
                <w:b/>
                <w:bCs/>
                <w:sz w:val="16"/>
                <w:szCs w:val="16"/>
              </w:rPr>
            </w:pPr>
            <w:r>
              <w:rPr>
                <w:rFonts w:ascii="Arial" w:hAnsi="Arial" w:cs="Arial"/>
                <w:b/>
                <w:bCs/>
                <w:sz w:val="16"/>
                <w:szCs w:val="16"/>
              </w:rPr>
              <w:t>4</w:t>
            </w:r>
          </w:p>
        </w:tc>
        <w:tc>
          <w:tcPr>
            <w:tcW w:w="467" w:type="dxa"/>
            <w:tcBorders>
              <w:top w:val="nil"/>
              <w:left w:val="nil"/>
              <w:bottom w:val="single" w:sz="4" w:space="0" w:color="auto"/>
              <w:right w:val="single" w:sz="4" w:space="0" w:color="auto"/>
            </w:tcBorders>
            <w:shd w:val="clear" w:color="000000" w:fill="F2DDDC"/>
            <w:noWrap/>
            <w:vAlign w:val="bottom"/>
            <w:hideMark/>
          </w:tcPr>
          <w:p w:rsidR="002059FF" w:rsidRPr="009A1ACF" w:rsidRDefault="00E5222F" w:rsidP="000663EB">
            <w:pPr>
              <w:jc w:val="center"/>
              <w:rPr>
                <w:rFonts w:ascii="Arial" w:hAnsi="Arial" w:cs="Arial"/>
                <w:b/>
                <w:bCs/>
                <w:sz w:val="16"/>
                <w:szCs w:val="16"/>
              </w:rPr>
            </w:pPr>
            <w:r>
              <w:rPr>
                <w:rFonts w:ascii="Arial" w:hAnsi="Arial" w:cs="Arial"/>
                <w:b/>
                <w:bCs/>
                <w:sz w:val="16"/>
                <w:szCs w:val="16"/>
              </w:rPr>
              <w:t>4</w:t>
            </w:r>
          </w:p>
        </w:tc>
        <w:tc>
          <w:tcPr>
            <w:tcW w:w="467" w:type="dxa"/>
            <w:tcBorders>
              <w:top w:val="nil"/>
              <w:left w:val="nil"/>
              <w:bottom w:val="single" w:sz="4" w:space="0" w:color="auto"/>
              <w:right w:val="single" w:sz="4" w:space="0" w:color="auto"/>
            </w:tcBorders>
            <w:shd w:val="clear" w:color="000000" w:fill="F2DDDC"/>
            <w:noWrap/>
            <w:vAlign w:val="bottom"/>
            <w:hideMark/>
          </w:tcPr>
          <w:p w:rsidR="002059FF" w:rsidRPr="009A1ACF" w:rsidRDefault="00CC6172" w:rsidP="000663EB">
            <w:pPr>
              <w:jc w:val="center"/>
              <w:rPr>
                <w:rFonts w:ascii="Arial" w:hAnsi="Arial" w:cs="Arial"/>
                <w:b/>
                <w:bCs/>
                <w:sz w:val="16"/>
                <w:szCs w:val="16"/>
              </w:rPr>
            </w:pPr>
            <w:r>
              <w:rPr>
                <w:rFonts w:ascii="Arial" w:hAnsi="Arial" w:cs="Arial"/>
                <w:b/>
                <w:bCs/>
                <w:sz w:val="16"/>
                <w:szCs w:val="16"/>
              </w:rPr>
              <w:t>8</w:t>
            </w:r>
          </w:p>
        </w:tc>
        <w:tc>
          <w:tcPr>
            <w:tcW w:w="386" w:type="dxa"/>
            <w:tcBorders>
              <w:top w:val="nil"/>
              <w:left w:val="nil"/>
              <w:bottom w:val="single" w:sz="4" w:space="0" w:color="auto"/>
              <w:right w:val="single" w:sz="4" w:space="0" w:color="auto"/>
            </w:tcBorders>
            <w:shd w:val="clear" w:color="000000" w:fill="C5D9F1"/>
            <w:noWrap/>
            <w:vAlign w:val="bottom"/>
            <w:hideMark/>
          </w:tcPr>
          <w:p w:rsidR="002059FF" w:rsidRPr="009A1ACF" w:rsidRDefault="00CC6172" w:rsidP="000663EB">
            <w:pPr>
              <w:jc w:val="center"/>
              <w:rPr>
                <w:rFonts w:ascii="Arial" w:hAnsi="Arial" w:cs="Arial"/>
                <w:b/>
                <w:bCs/>
                <w:sz w:val="16"/>
                <w:szCs w:val="16"/>
              </w:rPr>
            </w:pPr>
            <w:r>
              <w:rPr>
                <w:rFonts w:ascii="Arial" w:hAnsi="Arial" w:cs="Arial"/>
                <w:b/>
                <w:bCs/>
                <w:sz w:val="16"/>
                <w:szCs w:val="16"/>
              </w:rPr>
              <w:t>25</w:t>
            </w:r>
          </w:p>
        </w:tc>
        <w:tc>
          <w:tcPr>
            <w:tcW w:w="386" w:type="dxa"/>
            <w:tcBorders>
              <w:top w:val="nil"/>
              <w:left w:val="nil"/>
              <w:bottom w:val="single" w:sz="4" w:space="0" w:color="auto"/>
              <w:right w:val="single" w:sz="4" w:space="0" w:color="auto"/>
            </w:tcBorders>
            <w:shd w:val="clear" w:color="000000" w:fill="C5D9F1"/>
            <w:noWrap/>
            <w:vAlign w:val="bottom"/>
            <w:hideMark/>
          </w:tcPr>
          <w:p w:rsidR="002059FF" w:rsidRPr="009A1ACF" w:rsidRDefault="00CC6172" w:rsidP="000663EB">
            <w:pPr>
              <w:jc w:val="center"/>
              <w:rPr>
                <w:rFonts w:ascii="Arial" w:hAnsi="Arial" w:cs="Arial"/>
                <w:b/>
                <w:bCs/>
                <w:sz w:val="16"/>
                <w:szCs w:val="16"/>
              </w:rPr>
            </w:pPr>
            <w:r>
              <w:rPr>
                <w:rFonts w:ascii="Arial" w:hAnsi="Arial" w:cs="Arial"/>
                <w:b/>
                <w:bCs/>
                <w:sz w:val="16"/>
                <w:szCs w:val="16"/>
              </w:rPr>
              <w:t>35</w:t>
            </w:r>
          </w:p>
        </w:tc>
        <w:tc>
          <w:tcPr>
            <w:tcW w:w="509" w:type="dxa"/>
            <w:tcBorders>
              <w:top w:val="nil"/>
              <w:left w:val="nil"/>
              <w:bottom w:val="single" w:sz="4" w:space="0" w:color="auto"/>
              <w:right w:val="single" w:sz="8" w:space="0" w:color="auto"/>
            </w:tcBorders>
            <w:shd w:val="clear" w:color="000000" w:fill="C5D9F1"/>
            <w:noWrap/>
            <w:vAlign w:val="bottom"/>
            <w:hideMark/>
          </w:tcPr>
          <w:p w:rsidR="002059FF" w:rsidRPr="009A1ACF" w:rsidRDefault="00CC6172" w:rsidP="000663EB">
            <w:pPr>
              <w:jc w:val="center"/>
              <w:rPr>
                <w:rFonts w:ascii="Arial" w:hAnsi="Arial" w:cs="Arial"/>
                <w:b/>
                <w:bCs/>
                <w:sz w:val="16"/>
                <w:szCs w:val="16"/>
              </w:rPr>
            </w:pPr>
            <w:r>
              <w:rPr>
                <w:rFonts w:ascii="Arial" w:hAnsi="Arial" w:cs="Arial"/>
                <w:b/>
                <w:bCs/>
                <w:sz w:val="16"/>
                <w:szCs w:val="16"/>
              </w:rPr>
              <w:t>60</w:t>
            </w:r>
          </w:p>
        </w:tc>
        <w:tc>
          <w:tcPr>
            <w:tcW w:w="448" w:type="dxa"/>
            <w:tcBorders>
              <w:top w:val="nil"/>
              <w:left w:val="nil"/>
              <w:bottom w:val="single" w:sz="4" w:space="0" w:color="auto"/>
              <w:right w:val="single" w:sz="4" w:space="0" w:color="auto"/>
            </w:tcBorders>
            <w:shd w:val="clear" w:color="000000" w:fill="FFFF00"/>
            <w:noWrap/>
            <w:vAlign w:val="bottom"/>
            <w:hideMark/>
          </w:tcPr>
          <w:p w:rsidR="002059FF" w:rsidRPr="009A1ACF" w:rsidRDefault="00CC6172" w:rsidP="000663EB">
            <w:pPr>
              <w:jc w:val="center"/>
              <w:rPr>
                <w:rFonts w:ascii="Arial" w:hAnsi="Arial" w:cs="Arial"/>
                <w:b/>
                <w:bCs/>
                <w:sz w:val="16"/>
                <w:szCs w:val="16"/>
              </w:rPr>
            </w:pPr>
            <w:r>
              <w:rPr>
                <w:rFonts w:ascii="Arial" w:hAnsi="Arial" w:cs="Arial"/>
                <w:b/>
                <w:bCs/>
                <w:sz w:val="16"/>
                <w:szCs w:val="16"/>
              </w:rPr>
              <w:t>29</w:t>
            </w:r>
          </w:p>
        </w:tc>
        <w:tc>
          <w:tcPr>
            <w:tcW w:w="446" w:type="dxa"/>
            <w:tcBorders>
              <w:top w:val="nil"/>
              <w:left w:val="nil"/>
              <w:bottom w:val="single" w:sz="4" w:space="0" w:color="auto"/>
              <w:right w:val="single" w:sz="4" w:space="0" w:color="auto"/>
            </w:tcBorders>
            <w:shd w:val="clear" w:color="000000" w:fill="FFFF00"/>
            <w:noWrap/>
            <w:vAlign w:val="bottom"/>
            <w:hideMark/>
          </w:tcPr>
          <w:p w:rsidR="002059FF" w:rsidRPr="009A1ACF" w:rsidRDefault="00CC6172" w:rsidP="000663EB">
            <w:pPr>
              <w:jc w:val="center"/>
              <w:rPr>
                <w:rFonts w:ascii="Arial" w:hAnsi="Arial" w:cs="Arial"/>
                <w:b/>
                <w:bCs/>
                <w:sz w:val="16"/>
                <w:szCs w:val="16"/>
              </w:rPr>
            </w:pPr>
            <w:r>
              <w:rPr>
                <w:rFonts w:ascii="Arial" w:hAnsi="Arial" w:cs="Arial"/>
                <w:b/>
                <w:bCs/>
                <w:sz w:val="16"/>
                <w:szCs w:val="16"/>
              </w:rPr>
              <w:t>31</w:t>
            </w:r>
          </w:p>
        </w:tc>
        <w:tc>
          <w:tcPr>
            <w:tcW w:w="446" w:type="dxa"/>
            <w:tcBorders>
              <w:top w:val="nil"/>
              <w:left w:val="nil"/>
              <w:bottom w:val="single" w:sz="4" w:space="0" w:color="auto"/>
              <w:right w:val="single" w:sz="8" w:space="0" w:color="auto"/>
            </w:tcBorders>
            <w:shd w:val="clear" w:color="000000" w:fill="FFFF00"/>
            <w:noWrap/>
            <w:vAlign w:val="bottom"/>
            <w:hideMark/>
          </w:tcPr>
          <w:p w:rsidR="002059FF" w:rsidRPr="009A1ACF" w:rsidRDefault="00CC6172" w:rsidP="000663EB">
            <w:pPr>
              <w:jc w:val="center"/>
              <w:rPr>
                <w:rFonts w:ascii="Arial" w:hAnsi="Arial" w:cs="Arial"/>
                <w:b/>
                <w:bCs/>
                <w:sz w:val="16"/>
                <w:szCs w:val="16"/>
              </w:rPr>
            </w:pPr>
            <w:r>
              <w:rPr>
                <w:rFonts w:ascii="Arial" w:hAnsi="Arial" w:cs="Arial"/>
                <w:b/>
                <w:bCs/>
                <w:sz w:val="16"/>
                <w:szCs w:val="16"/>
              </w:rPr>
              <w:t>60</w:t>
            </w:r>
          </w:p>
        </w:tc>
        <w:tc>
          <w:tcPr>
            <w:tcW w:w="473" w:type="dxa"/>
            <w:tcBorders>
              <w:top w:val="nil"/>
              <w:left w:val="nil"/>
              <w:bottom w:val="single" w:sz="4" w:space="0" w:color="auto"/>
              <w:right w:val="single" w:sz="4" w:space="0" w:color="auto"/>
            </w:tcBorders>
            <w:shd w:val="clear" w:color="000000" w:fill="D7E4BC"/>
            <w:noWrap/>
            <w:vAlign w:val="bottom"/>
            <w:hideMark/>
          </w:tcPr>
          <w:p w:rsidR="002059FF" w:rsidRPr="009A1ACF" w:rsidRDefault="00CC6172" w:rsidP="000663EB">
            <w:pPr>
              <w:jc w:val="center"/>
              <w:rPr>
                <w:rFonts w:ascii="Arial" w:hAnsi="Arial" w:cs="Arial"/>
                <w:b/>
                <w:bCs/>
                <w:sz w:val="16"/>
                <w:szCs w:val="16"/>
              </w:rPr>
            </w:pPr>
            <w:r>
              <w:rPr>
                <w:rFonts w:ascii="Arial" w:hAnsi="Arial" w:cs="Arial"/>
                <w:b/>
                <w:bCs/>
                <w:sz w:val="16"/>
                <w:szCs w:val="16"/>
              </w:rPr>
              <w:t>58</w:t>
            </w:r>
          </w:p>
        </w:tc>
        <w:tc>
          <w:tcPr>
            <w:tcW w:w="472" w:type="dxa"/>
            <w:tcBorders>
              <w:top w:val="nil"/>
              <w:left w:val="nil"/>
              <w:bottom w:val="single" w:sz="4" w:space="0" w:color="auto"/>
              <w:right w:val="single" w:sz="4" w:space="0" w:color="auto"/>
            </w:tcBorders>
            <w:shd w:val="clear" w:color="000000" w:fill="D7E4BC"/>
            <w:noWrap/>
            <w:vAlign w:val="bottom"/>
            <w:hideMark/>
          </w:tcPr>
          <w:p w:rsidR="002059FF" w:rsidRPr="009A1ACF" w:rsidRDefault="00CC6172" w:rsidP="000663EB">
            <w:pPr>
              <w:jc w:val="center"/>
              <w:rPr>
                <w:rFonts w:ascii="Arial" w:hAnsi="Arial" w:cs="Arial"/>
                <w:b/>
                <w:bCs/>
                <w:sz w:val="16"/>
                <w:szCs w:val="16"/>
              </w:rPr>
            </w:pPr>
            <w:r>
              <w:rPr>
                <w:rFonts w:ascii="Arial" w:hAnsi="Arial" w:cs="Arial"/>
                <w:b/>
                <w:bCs/>
                <w:sz w:val="16"/>
                <w:szCs w:val="16"/>
              </w:rPr>
              <w:t>70</w:t>
            </w:r>
          </w:p>
        </w:tc>
        <w:tc>
          <w:tcPr>
            <w:tcW w:w="472" w:type="dxa"/>
            <w:tcBorders>
              <w:top w:val="nil"/>
              <w:left w:val="nil"/>
              <w:bottom w:val="single" w:sz="4" w:space="0" w:color="auto"/>
              <w:right w:val="single" w:sz="8" w:space="0" w:color="auto"/>
            </w:tcBorders>
            <w:shd w:val="clear" w:color="000000" w:fill="D7E4BC"/>
            <w:noWrap/>
            <w:vAlign w:val="bottom"/>
            <w:hideMark/>
          </w:tcPr>
          <w:p w:rsidR="002059FF" w:rsidRPr="009A1ACF" w:rsidRDefault="00CC6172" w:rsidP="000663EB">
            <w:pPr>
              <w:jc w:val="center"/>
              <w:rPr>
                <w:rFonts w:ascii="Arial" w:hAnsi="Arial" w:cs="Arial"/>
                <w:b/>
                <w:bCs/>
                <w:sz w:val="16"/>
                <w:szCs w:val="16"/>
              </w:rPr>
            </w:pPr>
            <w:r>
              <w:rPr>
                <w:rFonts w:ascii="Arial" w:hAnsi="Arial" w:cs="Arial"/>
                <w:b/>
                <w:bCs/>
                <w:sz w:val="16"/>
                <w:szCs w:val="16"/>
              </w:rPr>
              <w:t>128</w:t>
            </w:r>
          </w:p>
        </w:tc>
      </w:tr>
      <w:tr w:rsidR="002059FF" w:rsidRPr="009A1ACF" w:rsidTr="00906E28">
        <w:trPr>
          <w:trHeight w:val="450"/>
        </w:trPr>
        <w:tc>
          <w:tcPr>
            <w:tcW w:w="2401" w:type="dxa"/>
            <w:tcBorders>
              <w:top w:val="nil"/>
              <w:left w:val="single" w:sz="4" w:space="0" w:color="auto"/>
              <w:bottom w:val="single" w:sz="8" w:space="0" w:color="auto"/>
              <w:right w:val="single" w:sz="8" w:space="0" w:color="auto"/>
            </w:tcBorders>
            <w:shd w:val="clear" w:color="000000" w:fill="D7E4BC"/>
            <w:noWrap/>
            <w:vAlign w:val="bottom"/>
            <w:hideMark/>
          </w:tcPr>
          <w:p w:rsidR="002059FF" w:rsidRPr="009A1ACF" w:rsidRDefault="002059FF" w:rsidP="00906E28">
            <w:pPr>
              <w:jc w:val="center"/>
              <w:rPr>
                <w:rFonts w:ascii="Arial" w:hAnsi="Arial" w:cs="Arial"/>
                <w:b/>
                <w:bCs/>
                <w:sz w:val="16"/>
                <w:szCs w:val="16"/>
              </w:rPr>
            </w:pPr>
            <w:r w:rsidRPr="009A1ACF">
              <w:rPr>
                <w:rFonts w:ascii="Arial" w:hAnsi="Arial" w:cs="Arial"/>
                <w:b/>
                <w:bCs/>
                <w:sz w:val="16"/>
                <w:szCs w:val="16"/>
              </w:rPr>
              <w:t>TOPLAM</w:t>
            </w:r>
          </w:p>
        </w:tc>
        <w:tc>
          <w:tcPr>
            <w:tcW w:w="467" w:type="dxa"/>
            <w:tcBorders>
              <w:top w:val="nil"/>
              <w:left w:val="nil"/>
              <w:bottom w:val="single" w:sz="8" w:space="0" w:color="auto"/>
              <w:right w:val="single" w:sz="4" w:space="0" w:color="auto"/>
            </w:tcBorders>
            <w:shd w:val="clear" w:color="000000" w:fill="F2DDDC"/>
            <w:noWrap/>
            <w:vAlign w:val="bottom"/>
            <w:hideMark/>
          </w:tcPr>
          <w:p w:rsidR="002059FF" w:rsidRPr="009A1ACF" w:rsidRDefault="002059FF" w:rsidP="000663EB">
            <w:pPr>
              <w:jc w:val="center"/>
              <w:rPr>
                <w:rFonts w:ascii="Arial" w:hAnsi="Arial" w:cs="Arial"/>
                <w:b/>
                <w:bCs/>
                <w:sz w:val="16"/>
                <w:szCs w:val="16"/>
              </w:rPr>
            </w:pPr>
          </w:p>
        </w:tc>
        <w:tc>
          <w:tcPr>
            <w:tcW w:w="467" w:type="dxa"/>
            <w:tcBorders>
              <w:top w:val="nil"/>
              <w:left w:val="nil"/>
              <w:bottom w:val="single" w:sz="8" w:space="0" w:color="auto"/>
              <w:right w:val="single" w:sz="4" w:space="0" w:color="auto"/>
            </w:tcBorders>
            <w:shd w:val="clear" w:color="000000" w:fill="F2DDDC"/>
            <w:noWrap/>
            <w:vAlign w:val="bottom"/>
            <w:hideMark/>
          </w:tcPr>
          <w:p w:rsidR="002059FF" w:rsidRPr="009A1ACF" w:rsidRDefault="002059FF" w:rsidP="000663EB">
            <w:pPr>
              <w:jc w:val="center"/>
              <w:rPr>
                <w:rFonts w:ascii="Arial" w:hAnsi="Arial" w:cs="Arial"/>
                <w:b/>
                <w:bCs/>
                <w:sz w:val="16"/>
                <w:szCs w:val="16"/>
              </w:rPr>
            </w:pPr>
          </w:p>
        </w:tc>
        <w:tc>
          <w:tcPr>
            <w:tcW w:w="467" w:type="dxa"/>
            <w:tcBorders>
              <w:top w:val="nil"/>
              <w:left w:val="nil"/>
              <w:bottom w:val="single" w:sz="8" w:space="0" w:color="auto"/>
              <w:right w:val="single" w:sz="4" w:space="0" w:color="auto"/>
            </w:tcBorders>
            <w:shd w:val="clear" w:color="000000" w:fill="F2DDDC"/>
            <w:noWrap/>
            <w:vAlign w:val="bottom"/>
            <w:hideMark/>
          </w:tcPr>
          <w:p w:rsidR="002059FF" w:rsidRPr="009A1ACF" w:rsidRDefault="002059FF" w:rsidP="000663EB">
            <w:pPr>
              <w:jc w:val="center"/>
              <w:rPr>
                <w:rFonts w:ascii="Arial" w:hAnsi="Arial" w:cs="Arial"/>
                <w:b/>
                <w:bCs/>
                <w:sz w:val="16"/>
                <w:szCs w:val="16"/>
              </w:rPr>
            </w:pPr>
          </w:p>
        </w:tc>
        <w:tc>
          <w:tcPr>
            <w:tcW w:w="386" w:type="dxa"/>
            <w:tcBorders>
              <w:top w:val="nil"/>
              <w:left w:val="nil"/>
              <w:bottom w:val="single" w:sz="8" w:space="0" w:color="auto"/>
              <w:right w:val="single" w:sz="4" w:space="0" w:color="auto"/>
            </w:tcBorders>
            <w:shd w:val="clear" w:color="000000" w:fill="C5D9F1"/>
            <w:noWrap/>
            <w:vAlign w:val="bottom"/>
            <w:hideMark/>
          </w:tcPr>
          <w:p w:rsidR="002059FF" w:rsidRPr="009A1ACF" w:rsidRDefault="002059FF" w:rsidP="000663EB">
            <w:pPr>
              <w:jc w:val="center"/>
              <w:rPr>
                <w:rFonts w:ascii="Arial" w:hAnsi="Arial" w:cs="Arial"/>
                <w:b/>
                <w:bCs/>
                <w:sz w:val="16"/>
                <w:szCs w:val="16"/>
              </w:rPr>
            </w:pPr>
          </w:p>
        </w:tc>
        <w:tc>
          <w:tcPr>
            <w:tcW w:w="386" w:type="dxa"/>
            <w:tcBorders>
              <w:top w:val="nil"/>
              <w:left w:val="nil"/>
              <w:bottom w:val="single" w:sz="8" w:space="0" w:color="auto"/>
              <w:right w:val="single" w:sz="4" w:space="0" w:color="auto"/>
            </w:tcBorders>
            <w:shd w:val="clear" w:color="000000" w:fill="C5D9F1"/>
            <w:noWrap/>
            <w:vAlign w:val="bottom"/>
            <w:hideMark/>
          </w:tcPr>
          <w:p w:rsidR="002059FF" w:rsidRPr="009A1ACF" w:rsidRDefault="002059FF" w:rsidP="000663EB">
            <w:pPr>
              <w:jc w:val="center"/>
              <w:rPr>
                <w:rFonts w:ascii="Arial" w:hAnsi="Arial" w:cs="Arial"/>
                <w:b/>
                <w:bCs/>
                <w:sz w:val="16"/>
                <w:szCs w:val="16"/>
              </w:rPr>
            </w:pPr>
          </w:p>
        </w:tc>
        <w:tc>
          <w:tcPr>
            <w:tcW w:w="509" w:type="dxa"/>
            <w:tcBorders>
              <w:top w:val="nil"/>
              <w:left w:val="nil"/>
              <w:bottom w:val="single" w:sz="8" w:space="0" w:color="auto"/>
              <w:right w:val="single" w:sz="8" w:space="0" w:color="auto"/>
            </w:tcBorders>
            <w:shd w:val="clear" w:color="000000" w:fill="C5D9F1"/>
            <w:noWrap/>
            <w:vAlign w:val="bottom"/>
            <w:hideMark/>
          </w:tcPr>
          <w:p w:rsidR="002059FF" w:rsidRPr="009A1ACF" w:rsidRDefault="002059FF" w:rsidP="000663EB">
            <w:pPr>
              <w:jc w:val="center"/>
              <w:rPr>
                <w:rFonts w:ascii="Arial" w:hAnsi="Arial" w:cs="Arial"/>
                <w:b/>
                <w:bCs/>
                <w:sz w:val="16"/>
                <w:szCs w:val="16"/>
              </w:rPr>
            </w:pPr>
          </w:p>
        </w:tc>
        <w:tc>
          <w:tcPr>
            <w:tcW w:w="448" w:type="dxa"/>
            <w:tcBorders>
              <w:top w:val="nil"/>
              <w:left w:val="nil"/>
              <w:bottom w:val="single" w:sz="8" w:space="0" w:color="auto"/>
              <w:right w:val="single" w:sz="4" w:space="0" w:color="auto"/>
            </w:tcBorders>
            <w:shd w:val="clear" w:color="000000" w:fill="FFFF00"/>
            <w:noWrap/>
            <w:vAlign w:val="bottom"/>
            <w:hideMark/>
          </w:tcPr>
          <w:p w:rsidR="002059FF" w:rsidRPr="009A1ACF" w:rsidRDefault="002059FF" w:rsidP="000663EB">
            <w:pPr>
              <w:jc w:val="center"/>
              <w:rPr>
                <w:rFonts w:ascii="Arial" w:hAnsi="Arial" w:cs="Arial"/>
                <w:b/>
                <w:bCs/>
                <w:sz w:val="16"/>
                <w:szCs w:val="16"/>
              </w:rPr>
            </w:pPr>
          </w:p>
        </w:tc>
        <w:tc>
          <w:tcPr>
            <w:tcW w:w="446" w:type="dxa"/>
            <w:tcBorders>
              <w:top w:val="nil"/>
              <w:left w:val="nil"/>
              <w:bottom w:val="single" w:sz="8" w:space="0" w:color="auto"/>
              <w:right w:val="single" w:sz="4" w:space="0" w:color="auto"/>
            </w:tcBorders>
            <w:shd w:val="clear" w:color="000000" w:fill="FFFF00"/>
            <w:noWrap/>
            <w:vAlign w:val="bottom"/>
            <w:hideMark/>
          </w:tcPr>
          <w:p w:rsidR="002059FF" w:rsidRPr="009A1ACF" w:rsidRDefault="002059FF" w:rsidP="000663EB">
            <w:pPr>
              <w:jc w:val="center"/>
              <w:rPr>
                <w:rFonts w:ascii="Arial" w:hAnsi="Arial" w:cs="Arial"/>
                <w:b/>
                <w:bCs/>
                <w:sz w:val="16"/>
                <w:szCs w:val="16"/>
              </w:rPr>
            </w:pPr>
          </w:p>
        </w:tc>
        <w:tc>
          <w:tcPr>
            <w:tcW w:w="446" w:type="dxa"/>
            <w:tcBorders>
              <w:top w:val="nil"/>
              <w:left w:val="nil"/>
              <w:bottom w:val="single" w:sz="8" w:space="0" w:color="auto"/>
              <w:right w:val="single" w:sz="8" w:space="0" w:color="auto"/>
            </w:tcBorders>
            <w:shd w:val="clear" w:color="000000" w:fill="FFFF00"/>
            <w:noWrap/>
            <w:vAlign w:val="bottom"/>
            <w:hideMark/>
          </w:tcPr>
          <w:p w:rsidR="002059FF" w:rsidRPr="009A1ACF" w:rsidRDefault="002059FF" w:rsidP="000663EB">
            <w:pPr>
              <w:jc w:val="center"/>
              <w:rPr>
                <w:rFonts w:ascii="Arial" w:hAnsi="Arial" w:cs="Arial"/>
                <w:b/>
                <w:bCs/>
                <w:sz w:val="16"/>
                <w:szCs w:val="16"/>
              </w:rPr>
            </w:pPr>
          </w:p>
        </w:tc>
        <w:tc>
          <w:tcPr>
            <w:tcW w:w="473" w:type="dxa"/>
            <w:tcBorders>
              <w:top w:val="nil"/>
              <w:left w:val="nil"/>
              <w:bottom w:val="single" w:sz="8" w:space="0" w:color="auto"/>
              <w:right w:val="single" w:sz="4" w:space="0" w:color="auto"/>
            </w:tcBorders>
            <w:shd w:val="clear" w:color="000000" w:fill="D7E4BC"/>
            <w:noWrap/>
            <w:vAlign w:val="bottom"/>
            <w:hideMark/>
          </w:tcPr>
          <w:p w:rsidR="002059FF" w:rsidRPr="009A1ACF" w:rsidRDefault="004E2F95" w:rsidP="000663EB">
            <w:pPr>
              <w:jc w:val="center"/>
              <w:rPr>
                <w:rFonts w:ascii="Arial" w:hAnsi="Arial" w:cs="Arial"/>
                <w:b/>
                <w:bCs/>
                <w:sz w:val="16"/>
                <w:szCs w:val="16"/>
              </w:rPr>
            </w:pPr>
            <w:r>
              <w:rPr>
                <w:rFonts w:ascii="Arial" w:hAnsi="Arial" w:cs="Arial"/>
                <w:b/>
                <w:bCs/>
                <w:sz w:val="16"/>
                <w:szCs w:val="16"/>
              </w:rPr>
              <w:t>67</w:t>
            </w:r>
          </w:p>
        </w:tc>
        <w:tc>
          <w:tcPr>
            <w:tcW w:w="472" w:type="dxa"/>
            <w:tcBorders>
              <w:top w:val="nil"/>
              <w:left w:val="nil"/>
              <w:bottom w:val="single" w:sz="8" w:space="0" w:color="auto"/>
              <w:right w:val="single" w:sz="4" w:space="0" w:color="auto"/>
            </w:tcBorders>
            <w:shd w:val="clear" w:color="000000" w:fill="D7E4BC"/>
            <w:noWrap/>
            <w:vAlign w:val="bottom"/>
            <w:hideMark/>
          </w:tcPr>
          <w:p w:rsidR="002059FF" w:rsidRPr="009A1ACF" w:rsidRDefault="004E2F95" w:rsidP="000663EB">
            <w:pPr>
              <w:jc w:val="center"/>
              <w:rPr>
                <w:rFonts w:ascii="Arial" w:hAnsi="Arial" w:cs="Arial"/>
                <w:b/>
                <w:bCs/>
                <w:sz w:val="16"/>
                <w:szCs w:val="16"/>
              </w:rPr>
            </w:pPr>
            <w:r>
              <w:rPr>
                <w:rFonts w:ascii="Arial" w:hAnsi="Arial" w:cs="Arial"/>
                <w:b/>
                <w:bCs/>
                <w:sz w:val="16"/>
                <w:szCs w:val="16"/>
              </w:rPr>
              <w:t>78</w:t>
            </w:r>
          </w:p>
        </w:tc>
        <w:tc>
          <w:tcPr>
            <w:tcW w:w="472" w:type="dxa"/>
            <w:tcBorders>
              <w:top w:val="nil"/>
              <w:left w:val="nil"/>
              <w:bottom w:val="single" w:sz="8" w:space="0" w:color="auto"/>
              <w:right w:val="single" w:sz="8" w:space="0" w:color="auto"/>
            </w:tcBorders>
            <w:shd w:val="clear" w:color="000000" w:fill="D7E4BC"/>
            <w:noWrap/>
            <w:vAlign w:val="bottom"/>
            <w:hideMark/>
          </w:tcPr>
          <w:p w:rsidR="002059FF" w:rsidRPr="009A1ACF" w:rsidRDefault="00DB6DB7" w:rsidP="000663EB">
            <w:pPr>
              <w:jc w:val="center"/>
              <w:rPr>
                <w:rFonts w:ascii="Arial" w:hAnsi="Arial" w:cs="Arial"/>
                <w:b/>
                <w:bCs/>
                <w:sz w:val="16"/>
                <w:szCs w:val="16"/>
              </w:rPr>
            </w:pPr>
            <w:r>
              <w:rPr>
                <w:rFonts w:ascii="Arial" w:hAnsi="Arial" w:cs="Arial"/>
                <w:b/>
                <w:bCs/>
                <w:sz w:val="16"/>
                <w:szCs w:val="16"/>
              </w:rPr>
              <w:t>145</w:t>
            </w:r>
          </w:p>
        </w:tc>
      </w:tr>
    </w:tbl>
    <w:p w:rsidR="002059FF" w:rsidRDefault="002059FF" w:rsidP="002059FF">
      <w:pPr>
        <w:pStyle w:val="AralkYok"/>
        <w:ind w:left="360"/>
        <w:jc w:val="both"/>
        <w:rPr>
          <w:b/>
          <w:color w:val="76923C" w:themeColor="accent3" w:themeShade="BF"/>
          <w:sz w:val="24"/>
          <w:szCs w:val="24"/>
        </w:rPr>
      </w:pPr>
    </w:p>
    <w:p w:rsidR="002059FF" w:rsidRDefault="002059FF" w:rsidP="002059FF">
      <w:pPr>
        <w:pStyle w:val="AralkYok"/>
        <w:ind w:left="360"/>
        <w:jc w:val="both"/>
        <w:rPr>
          <w:b/>
          <w:color w:val="76923C" w:themeColor="accent3" w:themeShade="BF"/>
          <w:sz w:val="24"/>
          <w:szCs w:val="24"/>
        </w:rPr>
      </w:pPr>
    </w:p>
    <w:p w:rsidR="002059FF" w:rsidRDefault="002059FF" w:rsidP="002059FF">
      <w:pPr>
        <w:pStyle w:val="AralkYok"/>
        <w:ind w:left="786"/>
        <w:jc w:val="both"/>
        <w:rPr>
          <w:b/>
          <w:color w:val="76923C" w:themeColor="accent3" w:themeShade="BF"/>
          <w:sz w:val="24"/>
          <w:szCs w:val="24"/>
        </w:rPr>
      </w:pPr>
    </w:p>
    <w:p w:rsidR="002059FF" w:rsidRDefault="002059FF" w:rsidP="002059FF">
      <w:pPr>
        <w:pStyle w:val="AralkYok"/>
        <w:jc w:val="both"/>
        <w:rPr>
          <w:b/>
          <w:color w:val="76923C" w:themeColor="accent3" w:themeShade="BF"/>
          <w:sz w:val="24"/>
          <w:szCs w:val="24"/>
        </w:rPr>
      </w:pPr>
    </w:p>
    <w:p w:rsidR="002059FF" w:rsidRDefault="002059FF" w:rsidP="002059FF">
      <w:pPr>
        <w:pStyle w:val="AralkYok"/>
        <w:jc w:val="both"/>
        <w:rPr>
          <w:b/>
          <w:color w:val="76923C" w:themeColor="accent3" w:themeShade="BF"/>
          <w:sz w:val="24"/>
          <w:szCs w:val="24"/>
        </w:rPr>
      </w:pPr>
    </w:p>
    <w:p w:rsidR="002059FF" w:rsidRDefault="002059FF" w:rsidP="002059FF">
      <w:pPr>
        <w:pStyle w:val="AralkYok"/>
        <w:ind w:left="786"/>
        <w:jc w:val="both"/>
        <w:rPr>
          <w:b/>
          <w:color w:val="76923C" w:themeColor="accent3" w:themeShade="BF"/>
          <w:sz w:val="24"/>
          <w:szCs w:val="24"/>
        </w:rPr>
      </w:pPr>
    </w:p>
    <w:p w:rsidR="002059FF" w:rsidRDefault="002059FF" w:rsidP="002059FF">
      <w:pPr>
        <w:pStyle w:val="AralkYok"/>
        <w:ind w:left="786"/>
        <w:jc w:val="both"/>
        <w:rPr>
          <w:b/>
          <w:i/>
          <w:sz w:val="24"/>
          <w:szCs w:val="24"/>
        </w:rPr>
      </w:pPr>
      <w:r w:rsidRPr="009A1ACF">
        <w:rPr>
          <w:b/>
          <w:i/>
          <w:sz w:val="24"/>
          <w:szCs w:val="24"/>
        </w:rPr>
        <w:t>Tablo 3: Okul Türlerine göre öğrenci sayıları</w:t>
      </w:r>
    </w:p>
    <w:p w:rsidR="002059FF" w:rsidRDefault="002059FF" w:rsidP="002059FF">
      <w:pPr>
        <w:pStyle w:val="AralkYok"/>
        <w:ind w:left="786"/>
        <w:jc w:val="both"/>
        <w:rPr>
          <w:b/>
          <w:i/>
          <w:sz w:val="24"/>
          <w:szCs w:val="24"/>
        </w:rPr>
      </w:pPr>
    </w:p>
    <w:p w:rsidR="002059FF" w:rsidRDefault="002059FF" w:rsidP="002059FF">
      <w:pPr>
        <w:pStyle w:val="AralkYok"/>
        <w:ind w:left="786"/>
        <w:jc w:val="both"/>
        <w:rPr>
          <w:sz w:val="24"/>
          <w:szCs w:val="24"/>
        </w:rPr>
      </w:pPr>
    </w:p>
    <w:p w:rsidR="002059FF" w:rsidRDefault="002059FF" w:rsidP="002059FF">
      <w:pPr>
        <w:pStyle w:val="AralkYok"/>
        <w:ind w:left="786"/>
        <w:jc w:val="both"/>
        <w:rPr>
          <w:sz w:val="24"/>
          <w:szCs w:val="24"/>
        </w:rPr>
      </w:pPr>
    </w:p>
    <w:p w:rsidR="002059FF" w:rsidRDefault="002059FF" w:rsidP="002059FF">
      <w:pPr>
        <w:pStyle w:val="AralkYok"/>
      </w:pPr>
    </w:p>
    <w:p w:rsidR="002059FF" w:rsidRDefault="002059FF" w:rsidP="002059FF">
      <w:pPr>
        <w:pStyle w:val="AralkYok"/>
      </w:pPr>
    </w:p>
    <w:p w:rsidR="000663EB" w:rsidRDefault="000663EB" w:rsidP="002059FF">
      <w:pPr>
        <w:pStyle w:val="AralkYok"/>
        <w:jc w:val="center"/>
        <w:rPr>
          <w:b/>
          <w:color w:val="C00000"/>
        </w:rPr>
      </w:pPr>
    </w:p>
    <w:p w:rsidR="002059FF" w:rsidRPr="007B4906" w:rsidRDefault="002059FF" w:rsidP="002059FF">
      <w:pPr>
        <w:pStyle w:val="AralkYok"/>
        <w:jc w:val="center"/>
        <w:rPr>
          <w:b/>
          <w:color w:val="C00000"/>
        </w:rPr>
      </w:pPr>
      <w:r w:rsidRPr="007B4906">
        <w:rPr>
          <w:b/>
          <w:color w:val="C00000"/>
        </w:rPr>
        <w:lastRenderedPageBreak/>
        <w:t xml:space="preserve">HAN </w:t>
      </w:r>
      <w:r w:rsidR="000663EB">
        <w:rPr>
          <w:b/>
          <w:color w:val="C00000"/>
        </w:rPr>
        <w:t>İLÇE MİLLİ EĞİTİM MÜDÜRLÜĞÜ 2014</w:t>
      </w:r>
      <w:r w:rsidRPr="007B4906">
        <w:rPr>
          <w:b/>
          <w:color w:val="C00000"/>
        </w:rPr>
        <w:t>-</w:t>
      </w:r>
      <w:r w:rsidR="000663EB">
        <w:rPr>
          <w:b/>
          <w:color w:val="C00000"/>
        </w:rPr>
        <w:t>2015</w:t>
      </w:r>
      <w:r w:rsidRPr="007B4906">
        <w:rPr>
          <w:b/>
          <w:color w:val="C00000"/>
        </w:rPr>
        <w:t xml:space="preserve"> EĞİTİM ÖĞRETİM YILI</w:t>
      </w:r>
    </w:p>
    <w:p w:rsidR="002059FF" w:rsidRDefault="002059FF" w:rsidP="002059FF">
      <w:pPr>
        <w:pStyle w:val="AralkYok"/>
        <w:jc w:val="center"/>
        <w:rPr>
          <w:b/>
          <w:color w:val="C00000"/>
        </w:rPr>
      </w:pPr>
      <w:r w:rsidRPr="007B4906">
        <w:rPr>
          <w:b/>
          <w:color w:val="C00000"/>
        </w:rPr>
        <w:t>İLKÖĞRETİM OKULLARIMIZDA TAŞIMALI ÖĞRENCİ DURUMU</w:t>
      </w:r>
    </w:p>
    <w:p w:rsidR="002059FF" w:rsidRPr="007B4906" w:rsidRDefault="002059FF" w:rsidP="002059FF">
      <w:pPr>
        <w:pStyle w:val="AralkYok"/>
        <w:jc w:val="center"/>
        <w:rPr>
          <w:b/>
          <w:color w:val="C00000"/>
        </w:rPr>
      </w:pPr>
    </w:p>
    <w:tbl>
      <w:tblPr>
        <w:tblW w:w="106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tblPr>
      <w:tblGrid>
        <w:gridCol w:w="1280"/>
        <w:gridCol w:w="338"/>
        <w:gridCol w:w="340"/>
        <w:gridCol w:w="337"/>
        <w:gridCol w:w="338"/>
        <w:gridCol w:w="337"/>
        <w:gridCol w:w="340"/>
        <w:gridCol w:w="339"/>
        <w:gridCol w:w="338"/>
        <w:gridCol w:w="322"/>
        <w:gridCol w:w="15"/>
        <w:gridCol w:w="339"/>
        <w:gridCol w:w="338"/>
        <w:gridCol w:w="325"/>
        <w:gridCol w:w="12"/>
        <w:gridCol w:w="339"/>
        <w:gridCol w:w="338"/>
        <w:gridCol w:w="326"/>
        <w:gridCol w:w="11"/>
        <w:gridCol w:w="339"/>
        <w:gridCol w:w="338"/>
        <w:gridCol w:w="320"/>
        <w:gridCol w:w="17"/>
        <w:gridCol w:w="339"/>
        <w:gridCol w:w="338"/>
        <w:gridCol w:w="329"/>
        <w:gridCol w:w="14"/>
        <w:gridCol w:w="339"/>
        <w:gridCol w:w="338"/>
        <w:gridCol w:w="327"/>
        <w:gridCol w:w="10"/>
        <w:gridCol w:w="436"/>
        <w:gridCol w:w="436"/>
        <w:gridCol w:w="358"/>
      </w:tblGrid>
      <w:tr w:rsidR="002059FF" w:rsidTr="00CC6172">
        <w:trPr>
          <w:cantSplit/>
          <w:trHeight w:val="348"/>
        </w:trPr>
        <w:tc>
          <w:tcPr>
            <w:tcW w:w="1281" w:type="dxa"/>
            <w:vMerge w:val="restart"/>
            <w:shd w:val="clear" w:color="auto" w:fill="D6E3BC" w:themeFill="accent3" w:themeFillTint="66"/>
          </w:tcPr>
          <w:p w:rsidR="002059FF" w:rsidRDefault="002059FF" w:rsidP="00906E28">
            <w:pPr>
              <w:jc w:val="center"/>
            </w:pPr>
          </w:p>
          <w:p w:rsidR="002059FF" w:rsidRDefault="002059FF" w:rsidP="00906E28">
            <w:pPr>
              <w:jc w:val="center"/>
            </w:pPr>
          </w:p>
          <w:p w:rsidR="002059FF" w:rsidRDefault="002059FF" w:rsidP="00906E28">
            <w:pPr>
              <w:jc w:val="center"/>
            </w:pPr>
            <w:r>
              <w:t>Okul Adı</w:t>
            </w:r>
          </w:p>
        </w:tc>
        <w:tc>
          <w:tcPr>
            <w:tcW w:w="1015" w:type="dxa"/>
            <w:gridSpan w:val="3"/>
            <w:shd w:val="clear" w:color="auto" w:fill="D6E3BC" w:themeFill="accent3" w:themeFillTint="66"/>
          </w:tcPr>
          <w:p w:rsidR="002059FF" w:rsidRDefault="002059FF" w:rsidP="00906E28">
            <w:pPr>
              <w:jc w:val="center"/>
            </w:pPr>
            <w:r>
              <w:t>1.sınıf</w:t>
            </w:r>
          </w:p>
        </w:tc>
        <w:tc>
          <w:tcPr>
            <w:tcW w:w="1012" w:type="dxa"/>
            <w:gridSpan w:val="3"/>
            <w:shd w:val="clear" w:color="auto" w:fill="D6E3BC" w:themeFill="accent3" w:themeFillTint="66"/>
          </w:tcPr>
          <w:p w:rsidR="002059FF" w:rsidRDefault="002059FF" w:rsidP="00906E28">
            <w:r>
              <w:t>2.Sınıf</w:t>
            </w:r>
          </w:p>
        </w:tc>
        <w:tc>
          <w:tcPr>
            <w:tcW w:w="999" w:type="dxa"/>
            <w:gridSpan w:val="3"/>
            <w:shd w:val="clear" w:color="auto" w:fill="D6E3BC" w:themeFill="accent3" w:themeFillTint="66"/>
          </w:tcPr>
          <w:p w:rsidR="002059FF" w:rsidRDefault="002059FF" w:rsidP="00906E28">
            <w:r>
              <w:t>3.sınıf</w:t>
            </w:r>
          </w:p>
        </w:tc>
        <w:tc>
          <w:tcPr>
            <w:tcW w:w="1017" w:type="dxa"/>
            <w:gridSpan w:val="4"/>
            <w:shd w:val="clear" w:color="auto" w:fill="D6E3BC" w:themeFill="accent3" w:themeFillTint="66"/>
          </w:tcPr>
          <w:p w:rsidR="002059FF" w:rsidRDefault="002059FF" w:rsidP="00906E28">
            <w:r>
              <w:t>4.sınıf</w:t>
            </w:r>
          </w:p>
        </w:tc>
        <w:tc>
          <w:tcPr>
            <w:tcW w:w="1015" w:type="dxa"/>
            <w:gridSpan w:val="4"/>
            <w:shd w:val="clear" w:color="auto" w:fill="D6E3BC" w:themeFill="accent3" w:themeFillTint="66"/>
          </w:tcPr>
          <w:p w:rsidR="002059FF" w:rsidRDefault="002059FF" w:rsidP="00906E28">
            <w:r>
              <w:t>5.sınıf</w:t>
            </w:r>
          </w:p>
        </w:tc>
        <w:tc>
          <w:tcPr>
            <w:tcW w:w="1008" w:type="dxa"/>
            <w:gridSpan w:val="4"/>
            <w:shd w:val="clear" w:color="auto" w:fill="D6E3BC" w:themeFill="accent3" w:themeFillTint="66"/>
          </w:tcPr>
          <w:p w:rsidR="002059FF" w:rsidRDefault="002059FF" w:rsidP="00906E28">
            <w:r>
              <w:t>6.sınıf</w:t>
            </w:r>
          </w:p>
        </w:tc>
        <w:tc>
          <w:tcPr>
            <w:tcW w:w="1023" w:type="dxa"/>
            <w:gridSpan w:val="4"/>
            <w:shd w:val="clear" w:color="auto" w:fill="D6E3BC" w:themeFill="accent3" w:themeFillTint="66"/>
          </w:tcPr>
          <w:p w:rsidR="002059FF" w:rsidRDefault="002059FF" w:rsidP="00906E28">
            <w:r>
              <w:t>7.sınıf</w:t>
            </w:r>
          </w:p>
        </w:tc>
        <w:tc>
          <w:tcPr>
            <w:tcW w:w="1018" w:type="dxa"/>
            <w:gridSpan w:val="4"/>
            <w:shd w:val="clear" w:color="auto" w:fill="D6E3BC" w:themeFill="accent3" w:themeFillTint="66"/>
          </w:tcPr>
          <w:p w:rsidR="002059FF" w:rsidRDefault="002059FF" w:rsidP="00906E28">
            <w:r>
              <w:t>8.sınıf</w:t>
            </w:r>
          </w:p>
        </w:tc>
        <w:tc>
          <w:tcPr>
            <w:tcW w:w="1242" w:type="dxa"/>
            <w:gridSpan w:val="4"/>
            <w:shd w:val="clear" w:color="auto" w:fill="D6E3BC" w:themeFill="accent3" w:themeFillTint="66"/>
          </w:tcPr>
          <w:p w:rsidR="002059FF" w:rsidRDefault="002059FF" w:rsidP="00906E28">
            <w:pPr>
              <w:jc w:val="center"/>
            </w:pPr>
            <w:r>
              <w:t>Toplam</w:t>
            </w:r>
          </w:p>
        </w:tc>
      </w:tr>
      <w:tr w:rsidR="002059FF" w:rsidTr="009A6E21">
        <w:trPr>
          <w:cantSplit/>
          <w:trHeight w:val="500"/>
        </w:trPr>
        <w:tc>
          <w:tcPr>
            <w:tcW w:w="1281" w:type="dxa"/>
            <w:vMerge/>
            <w:shd w:val="clear" w:color="auto" w:fill="D6E3BC" w:themeFill="accent3" w:themeFillTint="66"/>
          </w:tcPr>
          <w:p w:rsidR="002059FF" w:rsidRDefault="002059FF" w:rsidP="00906E28">
            <w:pPr>
              <w:jc w:val="center"/>
            </w:pPr>
          </w:p>
        </w:tc>
        <w:tc>
          <w:tcPr>
            <w:tcW w:w="338" w:type="dxa"/>
            <w:shd w:val="clear" w:color="auto" w:fill="D6E3BC" w:themeFill="accent3" w:themeFillTint="66"/>
          </w:tcPr>
          <w:p w:rsidR="002059FF" w:rsidRDefault="002059FF" w:rsidP="00906E28">
            <w:r>
              <w:t>K</w:t>
            </w:r>
          </w:p>
        </w:tc>
        <w:tc>
          <w:tcPr>
            <w:tcW w:w="340" w:type="dxa"/>
            <w:shd w:val="clear" w:color="auto" w:fill="D6E3BC" w:themeFill="accent3" w:themeFillTint="66"/>
          </w:tcPr>
          <w:p w:rsidR="002059FF" w:rsidRDefault="002059FF" w:rsidP="00906E28">
            <w:pPr>
              <w:ind w:left="50"/>
            </w:pPr>
            <w:r>
              <w:t>E</w:t>
            </w:r>
          </w:p>
          <w:p w:rsidR="002059FF" w:rsidRDefault="002059FF" w:rsidP="00906E28">
            <w:pPr>
              <w:ind w:left="50"/>
            </w:pPr>
          </w:p>
        </w:tc>
        <w:tc>
          <w:tcPr>
            <w:tcW w:w="337" w:type="dxa"/>
            <w:shd w:val="clear" w:color="auto" w:fill="D6E3BC" w:themeFill="accent3" w:themeFillTint="66"/>
          </w:tcPr>
          <w:p w:rsidR="002059FF" w:rsidRDefault="002059FF" w:rsidP="00906E28">
            <w:r>
              <w:t>T</w:t>
            </w:r>
          </w:p>
        </w:tc>
        <w:tc>
          <w:tcPr>
            <w:tcW w:w="338" w:type="dxa"/>
            <w:shd w:val="clear" w:color="auto" w:fill="D6E3BC" w:themeFill="accent3" w:themeFillTint="66"/>
          </w:tcPr>
          <w:p w:rsidR="002059FF" w:rsidRDefault="002059FF" w:rsidP="00906E28">
            <w:pPr>
              <w:jc w:val="center"/>
            </w:pPr>
            <w:r>
              <w:t>K</w:t>
            </w:r>
          </w:p>
        </w:tc>
        <w:tc>
          <w:tcPr>
            <w:tcW w:w="337" w:type="dxa"/>
            <w:shd w:val="clear" w:color="auto" w:fill="D6E3BC" w:themeFill="accent3" w:themeFillTint="66"/>
          </w:tcPr>
          <w:p w:rsidR="002059FF" w:rsidRDefault="002059FF" w:rsidP="00906E28">
            <w:pPr>
              <w:jc w:val="center"/>
            </w:pPr>
            <w:r>
              <w:t>E</w:t>
            </w:r>
          </w:p>
        </w:tc>
        <w:tc>
          <w:tcPr>
            <w:tcW w:w="337" w:type="dxa"/>
            <w:shd w:val="clear" w:color="auto" w:fill="D6E3BC" w:themeFill="accent3" w:themeFillTint="66"/>
          </w:tcPr>
          <w:p w:rsidR="002059FF" w:rsidRDefault="002059FF" w:rsidP="00906E28">
            <w:pPr>
              <w:jc w:val="center"/>
            </w:pPr>
            <w:r>
              <w:t>T</w:t>
            </w:r>
          </w:p>
        </w:tc>
        <w:tc>
          <w:tcPr>
            <w:tcW w:w="339" w:type="dxa"/>
            <w:shd w:val="clear" w:color="auto" w:fill="D6E3BC" w:themeFill="accent3" w:themeFillTint="66"/>
          </w:tcPr>
          <w:p w:rsidR="002059FF" w:rsidRDefault="002059FF" w:rsidP="00906E28">
            <w:pPr>
              <w:jc w:val="center"/>
            </w:pPr>
            <w:r>
              <w:t>K</w:t>
            </w:r>
          </w:p>
        </w:tc>
        <w:tc>
          <w:tcPr>
            <w:tcW w:w="338" w:type="dxa"/>
            <w:shd w:val="clear" w:color="auto" w:fill="D6E3BC" w:themeFill="accent3" w:themeFillTint="66"/>
          </w:tcPr>
          <w:p w:rsidR="002059FF" w:rsidRDefault="002059FF" w:rsidP="00906E28">
            <w:pPr>
              <w:jc w:val="center"/>
            </w:pPr>
            <w:r>
              <w:t>E</w:t>
            </w:r>
          </w:p>
        </w:tc>
        <w:tc>
          <w:tcPr>
            <w:tcW w:w="337" w:type="dxa"/>
            <w:gridSpan w:val="2"/>
            <w:shd w:val="clear" w:color="auto" w:fill="D6E3BC" w:themeFill="accent3" w:themeFillTint="66"/>
          </w:tcPr>
          <w:p w:rsidR="002059FF" w:rsidRDefault="002059FF" w:rsidP="00906E28">
            <w:pPr>
              <w:jc w:val="center"/>
            </w:pPr>
            <w:r>
              <w:t>T</w:t>
            </w:r>
          </w:p>
        </w:tc>
        <w:tc>
          <w:tcPr>
            <w:tcW w:w="339" w:type="dxa"/>
            <w:shd w:val="clear" w:color="auto" w:fill="D6E3BC" w:themeFill="accent3" w:themeFillTint="66"/>
          </w:tcPr>
          <w:p w:rsidR="002059FF" w:rsidRDefault="002059FF" w:rsidP="00906E28">
            <w:pPr>
              <w:jc w:val="center"/>
            </w:pPr>
            <w:r>
              <w:t>K</w:t>
            </w:r>
          </w:p>
        </w:tc>
        <w:tc>
          <w:tcPr>
            <w:tcW w:w="338" w:type="dxa"/>
            <w:shd w:val="clear" w:color="auto" w:fill="D6E3BC" w:themeFill="accent3" w:themeFillTint="66"/>
          </w:tcPr>
          <w:p w:rsidR="002059FF" w:rsidRDefault="002059FF" w:rsidP="00906E28">
            <w:pPr>
              <w:jc w:val="center"/>
            </w:pPr>
            <w:r>
              <w:t>E</w:t>
            </w:r>
          </w:p>
        </w:tc>
        <w:tc>
          <w:tcPr>
            <w:tcW w:w="337" w:type="dxa"/>
            <w:gridSpan w:val="2"/>
            <w:shd w:val="clear" w:color="auto" w:fill="D6E3BC" w:themeFill="accent3" w:themeFillTint="66"/>
          </w:tcPr>
          <w:p w:rsidR="002059FF" w:rsidRDefault="002059FF" w:rsidP="00906E28">
            <w:pPr>
              <w:jc w:val="center"/>
            </w:pPr>
            <w:r>
              <w:t>T</w:t>
            </w:r>
          </w:p>
        </w:tc>
        <w:tc>
          <w:tcPr>
            <w:tcW w:w="339" w:type="dxa"/>
            <w:shd w:val="clear" w:color="auto" w:fill="D6E3BC" w:themeFill="accent3" w:themeFillTint="66"/>
          </w:tcPr>
          <w:p w:rsidR="002059FF" w:rsidRDefault="002059FF" w:rsidP="00906E28">
            <w:pPr>
              <w:jc w:val="center"/>
            </w:pPr>
            <w:r>
              <w:t>K</w:t>
            </w:r>
          </w:p>
        </w:tc>
        <w:tc>
          <w:tcPr>
            <w:tcW w:w="338" w:type="dxa"/>
            <w:shd w:val="clear" w:color="auto" w:fill="D6E3BC" w:themeFill="accent3" w:themeFillTint="66"/>
          </w:tcPr>
          <w:p w:rsidR="002059FF" w:rsidRDefault="002059FF" w:rsidP="00906E28">
            <w:pPr>
              <w:jc w:val="center"/>
            </w:pPr>
            <w:r>
              <w:t>E</w:t>
            </w:r>
          </w:p>
        </w:tc>
        <w:tc>
          <w:tcPr>
            <w:tcW w:w="337" w:type="dxa"/>
            <w:gridSpan w:val="2"/>
            <w:shd w:val="clear" w:color="auto" w:fill="D6E3BC" w:themeFill="accent3" w:themeFillTint="66"/>
          </w:tcPr>
          <w:p w:rsidR="002059FF" w:rsidRDefault="002059FF" w:rsidP="00906E28">
            <w:pPr>
              <w:jc w:val="center"/>
            </w:pPr>
            <w:r>
              <w:t>T</w:t>
            </w:r>
          </w:p>
        </w:tc>
        <w:tc>
          <w:tcPr>
            <w:tcW w:w="339" w:type="dxa"/>
            <w:shd w:val="clear" w:color="auto" w:fill="D6E3BC" w:themeFill="accent3" w:themeFillTint="66"/>
          </w:tcPr>
          <w:p w:rsidR="002059FF" w:rsidRDefault="002059FF" w:rsidP="00906E28">
            <w:pPr>
              <w:jc w:val="center"/>
            </w:pPr>
            <w:r>
              <w:t>K</w:t>
            </w:r>
          </w:p>
        </w:tc>
        <w:tc>
          <w:tcPr>
            <w:tcW w:w="338" w:type="dxa"/>
            <w:shd w:val="clear" w:color="auto" w:fill="D6E3BC" w:themeFill="accent3" w:themeFillTint="66"/>
          </w:tcPr>
          <w:p w:rsidR="002059FF" w:rsidRDefault="002059FF" w:rsidP="00906E28">
            <w:pPr>
              <w:jc w:val="center"/>
            </w:pPr>
            <w:r>
              <w:t>E</w:t>
            </w:r>
          </w:p>
        </w:tc>
        <w:tc>
          <w:tcPr>
            <w:tcW w:w="337" w:type="dxa"/>
            <w:gridSpan w:val="2"/>
            <w:shd w:val="clear" w:color="auto" w:fill="D6E3BC" w:themeFill="accent3" w:themeFillTint="66"/>
          </w:tcPr>
          <w:p w:rsidR="002059FF" w:rsidRDefault="002059FF" w:rsidP="00906E28">
            <w:pPr>
              <w:jc w:val="center"/>
            </w:pPr>
            <w:r>
              <w:t>T</w:t>
            </w:r>
          </w:p>
        </w:tc>
        <w:tc>
          <w:tcPr>
            <w:tcW w:w="339" w:type="dxa"/>
            <w:shd w:val="clear" w:color="auto" w:fill="D6E3BC" w:themeFill="accent3" w:themeFillTint="66"/>
          </w:tcPr>
          <w:p w:rsidR="002059FF" w:rsidRDefault="002059FF" w:rsidP="00906E28">
            <w:pPr>
              <w:jc w:val="center"/>
            </w:pPr>
            <w:r>
              <w:t>K</w:t>
            </w:r>
          </w:p>
        </w:tc>
        <w:tc>
          <w:tcPr>
            <w:tcW w:w="338" w:type="dxa"/>
            <w:shd w:val="clear" w:color="auto" w:fill="D6E3BC" w:themeFill="accent3" w:themeFillTint="66"/>
          </w:tcPr>
          <w:p w:rsidR="002059FF" w:rsidRDefault="002059FF" w:rsidP="00906E28">
            <w:pPr>
              <w:jc w:val="center"/>
            </w:pPr>
            <w:r>
              <w:t>E</w:t>
            </w:r>
          </w:p>
        </w:tc>
        <w:tc>
          <w:tcPr>
            <w:tcW w:w="343" w:type="dxa"/>
            <w:gridSpan w:val="2"/>
            <w:shd w:val="clear" w:color="auto" w:fill="D6E3BC" w:themeFill="accent3" w:themeFillTint="66"/>
          </w:tcPr>
          <w:p w:rsidR="002059FF" w:rsidRDefault="002059FF" w:rsidP="00906E28">
            <w:pPr>
              <w:jc w:val="center"/>
            </w:pPr>
            <w:r>
              <w:t>T</w:t>
            </w:r>
          </w:p>
        </w:tc>
        <w:tc>
          <w:tcPr>
            <w:tcW w:w="339" w:type="dxa"/>
            <w:shd w:val="clear" w:color="auto" w:fill="D6E3BC" w:themeFill="accent3" w:themeFillTint="66"/>
          </w:tcPr>
          <w:p w:rsidR="002059FF" w:rsidRDefault="002059FF" w:rsidP="00906E28">
            <w:pPr>
              <w:jc w:val="center"/>
            </w:pPr>
            <w:r>
              <w:t>K</w:t>
            </w:r>
          </w:p>
        </w:tc>
        <w:tc>
          <w:tcPr>
            <w:tcW w:w="338" w:type="dxa"/>
            <w:shd w:val="clear" w:color="auto" w:fill="D6E3BC" w:themeFill="accent3" w:themeFillTint="66"/>
          </w:tcPr>
          <w:p w:rsidR="002059FF" w:rsidRDefault="002059FF" w:rsidP="00906E28">
            <w:pPr>
              <w:jc w:val="center"/>
            </w:pPr>
            <w:r>
              <w:t>E</w:t>
            </w:r>
          </w:p>
        </w:tc>
        <w:tc>
          <w:tcPr>
            <w:tcW w:w="337" w:type="dxa"/>
            <w:gridSpan w:val="2"/>
            <w:shd w:val="clear" w:color="auto" w:fill="D6E3BC" w:themeFill="accent3" w:themeFillTint="66"/>
          </w:tcPr>
          <w:p w:rsidR="002059FF" w:rsidRDefault="002059FF" w:rsidP="00906E28">
            <w:pPr>
              <w:jc w:val="center"/>
            </w:pPr>
            <w:r>
              <w:t>T</w:t>
            </w:r>
          </w:p>
        </w:tc>
        <w:tc>
          <w:tcPr>
            <w:tcW w:w="437" w:type="dxa"/>
            <w:shd w:val="clear" w:color="auto" w:fill="D6E3BC" w:themeFill="accent3" w:themeFillTint="66"/>
          </w:tcPr>
          <w:p w:rsidR="002059FF" w:rsidRDefault="002059FF" w:rsidP="00906E28">
            <w:pPr>
              <w:jc w:val="center"/>
            </w:pPr>
            <w:r>
              <w:t>K</w:t>
            </w:r>
          </w:p>
        </w:tc>
        <w:tc>
          <w:tcPr>
            <w:tcW w:w="437" w:type="dxa"/>
            <w:shd w:val="clear" w:color="auto" w:fill="D6E3BC" w:themeFill="accent3" w:themeFillTint="66"/>
          </w:tcPr>
          <w:p w:rsidR="002059FF" w:rsidRDefault="002059FF" w:rsidP="00906E28">
            <w:pPr>
              <w:jc w:val="center"/>
            </w:pPr>
            <w:r>
              <w:t>E</w:t>
            </w:r>
          </w:p>
        </w:tc>
        <w:tc>
          <w:tcPr>
            <w:tcW w:w="358" w:type="dxa"/>
            <w:shd w:val="clear" w:color="auto" w:fill="D6E3BC" w:themeFill="accent3" w:themeFillTint="66"/>
          </w:tcPr>
          <w:p w:rsidR="002059FF" w:rsidRDefault="002059FF" w:rsidP="00906E28">
            <w:pPr>
              <w:jc w:val="center"/>
            </w:pPr>
            <w:r>
              <w:t>T</w:t>
            </w:r>
          </w:p>
        </w:tc>
      </w:tr>
      <w:tr w:rsidR="002059FF" w:rsidTr="009A6E21">
        <w:tc>
          <w:tcPr>
            <w:tcW w:w="1281" w:type="dxa"/>
            <w:shd w:val="clear" w:color="auto" w:fill="D6E3BC" w:themeFill="accent3" w:themeFillTint="66"/>
          </w:tcPr>
          <w:p w:rsidR="002059FF" w:rsidRPr="00DB6DB7" w:rsidRDefault="00DB6DB7" w:rsidP="00906E28">
            <w:pPr>
              <w:rPr>
                <w:b/>
                <w:sz w:val="20"/>
                <w:szCs w:val="20"/>
              </w:rPr>
            </w:pPr>
            <w:r w:rsidRPr="00DB6DB7">
              <w:rPr>
                <w:b/>
                <w:sz w:val="20"/>
                <w:szCs w:val="20"/>
              </w:rPr>
              <w:t>Ş.OGA.İ-O.O</w:t>
            </w:r>
            <w:r w:rsidR="002059FF" w:rsidRPr="00DB6DB7">
              <w:rPr>
                <w:b/>
                <w:sz w:val="20"/>
                <w:szCs w:val="20"/>
              </w:rPr>
              <w:t xml:space="preserve"> Okulu</w:t>
            </w:r>
          </w:p>
        </w:tc>
        <w:tc>
          <w:tcPr>
            <w:tcW w:w="338" w:type="dxa"/>
            <w:shd w:val="clear" w:color="auto" w:fill="D6E3BC" w:themeFill="accent3" w:themeFillTint="66"/>
          </w:tcPr>
          <w:p w:rsidR="002059FF" w:rsidRDefault="002059FF" w:rsidP="00906E28">
            <w:pPr>
              <w:rPr>
                <w:sz w:val="20"/>
              </w:rPr>
            </w:pPr>
          </w:p>
          <w:p w:rsidR="002059FF" w:rsidRDefault="002059FF" w:rsidP="00906E28">
            <w:pPr>
              <w:rPr>
                <w:sz w:val="20"/>
              </w:rPr>
            </w:pPr>
          </w:p>
        </w:tc>
        <w:tc>
          <w:tcPr>
            <w:tcW w:w="340" w:type="dxa"/>
            <w:shd w:val="clear" w:color="auto" w:fill="D6E3BC" w:themeFill="accent3" w:themeFillTint="66"/>
          </w:tcPr>
          <w:p w:rsidR="002059FF" w:rsidRDefault="002059FF" w:rsidP="00906E28">
            <w:pPr>
              <w:rPr>
                <w:sz w:val="20"/>
              </w:rPr>
            </w:pPr>
          </w:p>
          <w:p w:rsidR="002059FF" w:rsidRDefault="002059FF" w:rsidP="00906E28">
            <w:pPr>
              <w:rPr>
                <w:sz w:val="20"/>
              </w:rPr>
            </w:pPr>
          </w:p>
        </w:tc>
        <w:tc>
          <w:tcPr>
            <w:tcW w:w="337" w:type="dxa"/>
            <w:shd w:val="clear" w:color="auto" w:fill="D6E3BC" w:themeFill="accent3" w:themeFillTint="66"/>
          </w:tcPr>
          <w:p w:rsidR="002059FF" w:rsidRPr="00C83BD3" w:rsidRDefault="002059FF" w:rsidP="00906E28">
            <w:pPr>
              <w:rPr>
                <w:b/>
                <w:sz w:val="20"/>
              </w:rPr>
            </w:pPr>
          </w:p>
          <w:p w:rsidR="002059FF" w:rsidRPr="00C83BD3" w:rsidRDefault="002059FF" w:rsidP="00906E28">
            <w:pPr>
              <w:rPr>
                <w:b/>
                <w:bCs/>
                <w:sz w:val="20"/>
              </w:rPr>
            </w:pPr>
          </w:p>
        </w:tc>
        <w:tc>
          <w:tcPr>
            <w:tcW w:w="338" w:type="dxa"/>
            <w:shd w:val="clear" w:color="auto" w:fill="D6E3BC" w:themeFill="accent3" w:themeFillTint="66"/>
          </w:tcPr>
          <w:p w:rsidR="002059FF" w:rsidRDefault="002059FF" w:rsidP="00906E28">
            <w:pPr>
              <w:rPr>
                <w:sz w:val="20"/>
              </w:rPr>
            </w:pPr>
          </w:p>
          <w:p w:rsidR="002059FF" w:rsidRDefault="002059FF" w:rsidP="00906E28">
            <w:pPr>
              <w:rPr>
                <w:sz w:val="20"/>
              </w:rPr>
            </w:pPr>
          </w:p>
        </w:tc>
        <w:tc>
          <w:tcPr>
            <w:tcW w:w="337" w:type="dxa"/>
            <w:shd w:val="clear" w:color="auto" w:fill="D6E3BC" w:themeFill="accent3" w:themeFillTint="66"/>
          </w:tcPr>
          <w:p w:rsidR="002059FF" w:rsidRDefault="002059FF" w:rsidP="00906E28">
            <w:pPr>
              <w:rPr>
                <w:sz w:val="20"/>
              </w:rPr>
            </w:pPr>
          </w:p>
          <w:p w:rsidR="002059FF" w:rsidRDefault="002059FF" w:rsidP="00906E28">
            <w:pPr>
              <w:rPr>
                <w:sz w:val="20"/>
              </w:rPr>
            </w:pPr>
          </w:p>
        </w:tc>
        <w:tc>
          <w:tcPr>
            <w:tcW w:w="337" w:type="dxa"/>
            <w:shd w:val="clear" w:color="auto" w:fill="D6E3BC" w:themeFill="accent3" w:themeFillTint="66"/>
          </w:tcPr>
          <w:p w:rsidR="002059FF" w:rsidRDefault="002059FF" w:rsidP="00906E28">
            <w:pPr>
              <w:jc w:val="both"/>
              <w:rPr>
                <w:sz w:val="20"/>
              </w:rPr>
            </w:pPr>
          </w:p>
          <w:p w:rsidR="002059FF" w:rsidRDefault="002059FF" w:rsidP="00906E28">
            <w:pPr>
              <w:rPr>
                <w:b/>
                <w:bCs/>
                <w:sz w:val="20"/>
              </w:rPr>
            </w:pPr>
          </w:p>
        </w:tc>
        <w:tc>
          <w:tcPr>
            <w:tcW w:w="339" w:type="dxa"/>
            <w:shd w:val="clear" w:color="auto" w:fill="D6E3BC" w:themeFill="accent3" w:themeFillTint="66"/>
          </w:tcPr>
          <w:p w:rsidR="002059FF" w:rsidRDefault="002059FF" w:rsidP="00906E28">
            <w:pPr>
              <w:rPr>
                <w:sz w:val="20"/>
              </w:rPr>
            </w:pPr>
          </w:p>
          <w:p w:rsidR="002059FF" w:rsidRDefault="002059FF" w:rsidP="00906E28">
            <w:pPr>
              <w:rPr>
                <w:sz w:val="20"/>
              </w:rPr>
            </w:pPr>
          </w:p>
        </w:tc>
        <w:tc>
          <w:tcPr>
            <w:tcW w:w="338" w:type="dxa"/>
            <w:shd w:val="clear" w:color="auto" w:fill="D6E3BC" w:themeFill="accent3" w:themeFillTint="66"/>
          </w:tcPr>
          <w:p w:rsidR="002059FF" w:rsidRDefault="002059FF" w:rsidP="00906E28">
            <w:pPr>
              <w:rPr>
                <w:sz w:val="20"/>
              </w:rPr>
            </w:pPr>
          </w:p>
          <w:p w:rsidR="002059FF" w:rsidRDefault="002059FF" w:rsidP="00906E28">
            <w:pPr>
              <w:rPr>
                <w:sz w:val="20"/>
              </w:rPr>
            </w:pPr>
          </w:p>
        </w:tc>
        <w:tc>
          <w:tcPr>
            <w:tcW w:w="337" w:type="dxa"/>
            <w:gridSpan w:val="2"/>
            <w:shd w:val="clear" w:color="auto" w:fill="D6E3BC" w:themeFill="accent3" w:themeFillTint="66"/>
          </w:tcPr>
          <w:p w:rsidR="002059FF" w:rsidRPr="00C83BD3" w:rsidRDefault="002059FF" w:rsidP="00906E28">
            <w:pPr>
              <w:rPr>
                <w:b/>
                <w:sz w:val="20"/>
              </w:rPr>
            </w:pPr>
          </w:p>
          <w:p w:rsidR="002059FF" w:rsidRPr="00C83BD3" w:rsidRDefault="002059FF" w:rsidP="00906E28">
            <w:pPr>
              <w:rPr>
                <w:b/>
                <w:bCs/>
                <w:sz w:val="20"/>
              </w:rPr>
            </w:pPr>
          </w:p>
        </w:tc>
        <w:tc>
          <w:tcPr>
            <w:tcW w:w="339" w:type="dxa"/>
            <w:shd w:val="clear" w:color="auto" w:fill="D6E3BC" w:themeFill="accent3" w:themeFillTint="66"/>
          </w:tcPr>
          <w:p w:rsidR="002059FF" w:rsidRDefault="002059FF" w:rsidP="00906E28">
            <w:pPr>
              <w:rPr>
                <w:sz w:val="20"/>
              </w:rPr>
            </w:pPr>
          </w:p>
          <w:p w:rsidR="002059FF" w:rsidRDefault="002059FF" w:rsidP="00906E28">
            <w:pPr>
              <w:rPr>
                <w:sz w:val="20"/>
              </w:rPr>
            </w:pPr>
          </w:p>
        </w:tc>
        <w:tc>
          <w:tcPr>
            <w:tcW w:w="338" w:type="dxa"/>
            <w:shd w:val="clear" w:color="auto" w:fill="D6E3BC" w:themeFill="accent3" w:themeFillTint="66"/>
          </w:tcPr>
          <w:p w:rsidR="002059FF" w:rsidRDefault="002059FF" w:rsidP="00906E28">
            <w:pPr>
              <w:rPr>
                <w:sz w:val="20"/>
              </w:rPr>
            </w:pPr>
          </w:p>
          <w:p w:rsidR="002059FF" w:rsidRDefault="002059FF" w:rsidP="00906E28">
            <w:pPr>
              <w:rPr>
                <w:sz w:val="20"/>
              </w:rPr>
            </w:pPr>
          </w:p>
        </w:tc>
        <w:tc>
          <w:tcPr>
            <w:tcW w:w="337" w:type="dxa"/>
            <w:gridSpan w:val="2"/>
            <w:shd w:val="clear" w:color="auto" w:fill="D6E3BC" w:themeFill="accent3" w:themeFillTint="66"/>
          </w:tcPr>
          <w:p w:rsidR="002059FF" w:rsidRPr="00C83BD3" w:rsidRDefault="002059FF" w:rsidP="00906E28">
            <w:pPr>
              <w:rPr>
                <w:b/>
                <w:sz w:val="20"/>
              </w:rPr>
            </w:pPr>
          </w:p>
          <w:p w:rsidR="002059FF" w:rsidRPr="00C83BD3" w:rsidRDefault="002059FF" w:rsidP="00906E28">
            <w:pPr>
              <w:rPr>
                <w:b/>
                <w:bCs/>
                <w:sz w:val="20"/>
              </w:rPr>
            </w:pPr>
          </w:p>
        </w:tc>
        <w:tc>
          <w:tcPr>
            <w:tcW w:w="339" w:type="dxa"/>
            <w:shd w:val="clear" w:color="auto" w:fill="D6E3BC" w:themeFill="accent3" w:themeFillTint="66"/>
          </w:tcPr>
          <w:p w:rsidR="002059FF" w:rsidRDefault="002059FF" w:rsidP="00906E28">
            <w:pPr>
              <w:rPr>
                <w:sz w:val="20"/>
              </w:rPr>
            </w:pPr>
          </w:p>
          <w:p w:rsidR="002059FF" w:rsidRDefault="002059FF" w:rsidP="00906E28">
            <w:pPr>
              <w:rPr>
                <w:sz w:val="20"/>
              </w:rPr>
            </w:pPr>
          </w:p>
        </w:tc>
        <w:tc>
          <w:tcPr>
            <w:tcW w:w="338" w:type="dxa"/>
            <w:shd w:val="clear" w:color="auto" w:fill="D6E3BC" w:themeFill="accent3" w:themeFillTint="66"/>
          </w:tcPr>
          <w:p w:rsidR="002059FF" w:rsidRDefault="002059FF" w:rsidP="00906E28">
            <w:pPr>
              <w:rPr>
                <w:sz w:val="20"/>
              </w:rPr>
            </w:pPr>
          </w:p>
          <w:p w:rsidR="002059FF" w:rsidRDefault="002059FF" w:rsidP="00906E28">
            <w:pPr>
              <w:rPr>
                <w:sz w:val="20"/>
              </w:rPr>
            </w:pPr>
          </w:p>
        </w:tc>
        <w:tc>
          <w:tcPr>
            <w:tcW w:w="337" w:type="dxa"/>
            <w:gridSpan w:val="2"/>
            <w:shd w:val="clear" w:color="auto" w:fill="D6E3BC" w:themeFill="accent3" w:themeFillTint="66"/>
          </w:tcPr>
          <w:p w:rsidR="002059FF" w:rsidRPr="00C83BD3" w:rsidRDefault="002059FF" w:rsidP="00906E28">
            <w:pPr>
              <w:rPr>
                <w:b/>
                <w:sz w:val="20"/>
              </w:rPr>
            </w:pPr>
          </w:p>
          <w:p w:rsidR="002059FF" w:rsidRPr="00C83BD3" w:rsidRDefault="002059FF" w:rsidP="00906E28">
            <w:pPr>
              <w:rPr>
                <w:b/>
                <w:bCs/>
                <w:sz w:val="20"/>
              </w:rPr>
            </w:pPr>
          </w:p>
        </w:tc>
        <w:tc>
          <w:tcPr>
            <w:tcW w:w="339" w:type="dxa"/>
            <w:shd w:val="clear" w:color="auto" w:fill="D6E3BC" w:themeFill="accent3" w:themeFillTint="66"/>
          </w:tcPr>
          <w:p w:rsidR="002059FF" w:rsidRDefault="002059FF" w:rsidP="00906E28">
            <w:pPr>
              <w:rPr>
                <w:sz w:val="20"/>
              </w:rPr>
            </w:pPr>
          </w:p>
          <w:p w:rsidR="002059FF" w:rsidRDefault="002059FF" w:rsidP="00906E28">
            <w:pPr>
              <w:rPr>
                <w:sz w:val="20"/>
              </w:rPr>
            </w:pPr>
          </w:p>
        </w:tc>
        <w:tc>
          <w:tcPr>
            <w:tcW w:w="338" w:type="dxa"/>
            <w:shd w:val="clear" w:color="auto" w:fill="D6E3BC" w:themeFill="accent3" w:themeFillTint="66"/>
          </w:tcPr>
          <w:p w:rsidR="002059FF" w:rsidRDefault="002059FF" w:rsidP="00906E28">
            <w:pPr>
              <w:rPr>
                <w:sz w:val="20"/>
              </w:rPr>
            </w:pPr>
          </w:p>
          <w:p w:rsidR="002059FF" w:rsidRDefault="002059FF" w:rsidP="00906E28">
            <w:pPr>
              <w:rPr>
                <w:sz w:val="20"/>
              </w:rPr>
            </w:pPr>
          </w:p>
        </w:tc>
        <w:tc>
          <w:tcPr>
            <w:tcW w:w="337" w:type="dxa"/>
            <w:gridSpan w:val="2"/>
            <w:shd w:val="clear" w:color="auto" w:fill="D6E3BC" w:themeFill="accent3" w:themeFillTint="66"/>
          </w:tcPr>
          <w:p w:rsidR="002059FF" w:rsidRPr="00C83BD3" w:rsidRDefault="002059FF" w:rsidP="00906E28">
            <w:pPr>
              <w:rPr>
                <w:b/>
                <w:sz w:val="20"/>
              </w:rPr>
            </w:pPr>
          </w:p>
          <w:p w:rsidR="002059FF" w:rsidRPr="00C83BD3" w:rsidRDefault="002059FF" w:rsidP="00906E28">
            <w:pPr>
              <w:rPr>
                <w:b/>
                <w:bCs/>
                <w:sz w:val="20"/>
              </w:rPr>
            </w:pPr>
          </w:p>
        </w:tc>
        <w:tc>
          <w:tcPr>
            <w:tcW w:w="339" w:type="dxa"/>
            <w:shd w:val="clear" w:color="auto" w:fill="D6E3BC" w:themeFill="accent3" w:themeFillTint="66"/>
          </w:tcPr>
          <w:p w:rsidR="002059FF" w:rsidRDefault="002059FF" w:rsidP="00906E28">
            <w:pPr>
              <w:rPr>
                <w:sz w:val="20"/>
              </w:rPr>
            </w:pPr>
          </w:p>
        </w:tc>
        <w:tc>
          <w:tcPr>
            <w:tcW w:w="338" w:type="dxa"/>
            <w:shd w:val="clear" w:color="auto" w:fill="D6E3BC" w:themeFill="accent3" w:themeFillTint="66"/>
          </w:tcPr>
          <w:p w:rsidR="002059FF" w:rsidRDefault="002059FF" w:rsidP="00906E28">
            <w:pPr>
              <w:rPr>
                <w:sz w:val="20"/>
              </w:rPr>
            </w:pPr>
          </w:p>
        </w:tc>
        <w:tc>
          <w:tcPr>
            <w:tcW w:w="343" w:type="dxa"/>
            <w:gridSpan w:val="2"/>
            <w:shd w:val="clear" w:color="auto" w:fill="D6E3BC" w:themeFill="accent3" w:themeFillTint="66"/>
          </w:tcPr>
          <w:p w:rsidR="002059FF" w:rsidRPr="00C83BD3" w:rsidRDefault="002059FF" w:rsidP="00906E28">
            <w:pPr>
              <w:rPr>
                <w:b/>
                <w:sz w:val="20"/>
              </w:rPr>
            </w:pPr>
          </w:p>
          <w:p w:rsidR="002059FF" w:rsidRPr="00C83BD3" w:rsidRDefault="002059FF" w:rsidP="00906E28">
            <w:pPr>
              <w:rPr>
                <w:b/>
                <w:bCs/>
                <w:sz w:val="20"/>
              </w:rPr>
            </w:pPr>
          </w:p>
        </w:tc>
        <w:tc>
          <w:tcPr>
            <w:tcW w:w="339" w:type="dxa"/>
            <w:shd w:val="clear" w:color="auto" w:fill="D6E3BC" w:themeFill="accent3" w:themeFillTint="66"/>
          </w:tcPr>
          <w:p w:rsidR="002059FF" w:rsidRDefault="002059FF" w:rsidP="00906E28">
            <w:pPr>
              <w:rPr>
                <w:sz w:val="20"/>
              </w:rPr>
            </w:pPr>
          </w:p>
        </w:tc>
        <w:tc>
          <w:tcPr>
            <w:tcW w:w="338" w:type="dxa"/>
            <w:shd w:val="clear" w:color="auto" w:fill="D6E3BC" w:themeFill="accent3" w:themeFillTint="66"/>
          </w:tcPr>
          <w:p w:rsidR="002059FF" w:rsidRDefault="002059FF" w:rsidP="00906E28">
            <w:pPr>
              <w:rPr>
                <w:sz w:val="20"/>
              </w:rPr>
            </w:pPr>
          </w:p>
        </w:tc>
        <w:tc>
          <w:tcPr>
            <w:tcW w:w="337" w:type="dxa"/>
            <w:gridSpan w:val="2"/>
            <w:shd w:val="clear" w:color="auto" w:fill="D6E3BC" w:themeFill="accent3" w:themeFillTint="66"/>
          </w:tcPr>
          <w:p w:rsidR="002059FF" w:rsidRPr="00C83BD3" w:rsidRDefault="002059FF" w:rsidP="00906E28">
            <w:pPr>
              <w:rPr>
                <w:b/>
                <w:bCs/>
                <w:sz w:val="20"/>
              </w:rPr>
            </w:pPr>
          </w:p>
        </w:tc>
        <w:tc>
          <w:tcPr>
            <w:tcW w:w="437" w:type="dxa"/>
            <w:shd w:val="clear" w:color="auto" w:fill="D6E3BC" w:themeFill="accent3" w:themeFillTint="66"/>
          </w:tcPr>
          <w:p w:rsidR="002059FF" w:rsidRDefault="002059FF" w:rsidP="00906E28">
            <w:pPr>
              <w:rPr>
                <w:sz w:val="20"/>
              </w:rPr>
            </w:pPr>
          </w:p>
          <w:p w:rsidR="002059FF" w:rsidRDefault="002059FF" w:rsidP="00906E28">
            <w:pPr>
              <w:rPr>
                <w:sz w:val="20"/>
              </w:rPr>
            </w:pPr>
          </w:p>
        </w:tc>
        <w:tc>
          <w:tcPr>
            <w:tcW w:w="437" w:type="dxa"/>
            <w:shd w:val="clear" w:color="auto" w:fill="D6E3BC" w:themeFill="accent3" w:themeFillTint="66"/>
          </w:tcPr>
          <w:p w:rsidR="002059FF" w:rsidRDefault="002059FF" w:rsidP="00906E28">
            <w:pPr>
              <w:rPr>
                <w:sz w:val="20"/>
              </w:rPr>
            </w:pPr>
          </w:p>
          <w:p w:rsidR="002059FF" w:rsidRDefault="002059FF" w:rsidP="00906E28">
            <w:pPr>
              <w:rPr>
                <w:sz w:val="20"/>
              </w:rPr>
            </w:pPr>
          </w:p>
        </w:tc>
        <w:tc>
          <w:tcPr>
            <w:tcW w:w="358" w:type="dxa"/>
            <w:shd w:val="clear" w:color="auto" w:fill="D6E3BC" w:themeFill="accent3" w:themeFillTint="66"/>
          </w:tcPr>
          <w:p w:rsidR="002059FF" w:rsidRDefault="002059FF" w:rsidP="00906E28">
            <w:pPr>
              <w:rPr>
                <w:b/>
                <w:bCs/>
                <w:sz w:val="20"/>
              </w:rPr>
            </w:pPr>
          </w:p>
          <w:p w:rsidR="002059FF" w:rsidRDefault="002059FF" w:rsidP="00906E28">
            <w:pPr>
              <w:rPr>
                <w:b/>
                <w:bCs/>
                <w:sz w:val="20"/>
              </w:rPr>
            </w:pPr>
          </w:p>
        </w:tc>
      </w:tr>
      <w:tr w:rsidR="002059FF" w:rsidTr="009A6E21">
        <w:tc>
          <w:tcPr>
            <w:tcW w:w="1281" w:type="dxa"/>
            <w:shd w:val="clear" w:color="auto" w:fill="D6E3BC" w:themeFill="accent3" w:themeFillTint="66"/>
          </w:tcPr>
          <w:p w:rsidR="002059FF" w:rsidRPr="005A2146" w:rsidRDefault="002059FF" w:rsidP="00906E28">
            <w:r w:rsidRPr="005A2146">
              <w:t>Ağlarca</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40" w:type="dxa"/>
            <w:shd w:val="clear" w:color="auto" w:fill="D6E3BC" w:themeFill="accent3" w:themeFillTint="66"/>
          </w:tcPr>
          <w:p w:rsidR="002059FF" w:rsidRDefault="00A963EC" w:rsidP="004979AF">
            <w:pPr>
              <w:rPr>
                <w:sz w:val="20"/>
              </w:rPr>
            </w:pPr>
            <w:r>
              <w:rPr>
                <w:sz w:val="20"/>
              </w:rPr>
              <w:t>1</w:t>
            </w:r>
          </w:p>
        </w:tc>
        <w:tc>
          <w:tcPr>
            <w:tcW w:w="337" w:type="dxa"/>
            <w:shd w:val="clear" w:color="auto" w:fill="D6E3BC" w:themeFill="accent3" w:themeFillTint="66"/>
          </w:tcPr>
          <w:p w:rsidR="002059FF" w:rsidRPr="009F505C" w:rsidRDefault="00A963EC" w:rsidP="00DB6DB7">
            <w:pPr>
              <w:jc w:val="center"/>
              <w:rPr>
                <w:b/>
                <w:sz w:val="20"/>
              </w:rPr>
            </w:pPr>
            <w:r w:rsidRPr="009F505C">
              <w:rPr>
                <w:b/>
                <w:sz w:val="20"/>
              </w:rPr>
              <w:t>1</w:t>
            </w:r>
          </w:p>
        </w:tc>
        <w:tc>
          <w:tcPr>
            <w:tcW w:w="338" w:type="dxa"/>
            <w:shd w:val="clear" w:color="auto" w:fill="D6E3BC" w:themeFill="accent3" w:themeFillTint="66"/>
          </w:tcPr>
          <w:p w:rsidR="002059FF" w:rsidRDefault="002059FF" w:rsidP="00DB6DB7">
            <w:pPr>
              <w:jc w:val="center"/>
              <w:rPr>
                <w:sz w:val="20"/>
              </w:rPr>
            </w:pPr>
            <w:r>
              <w:rPr>
                <w:sz w:val="20"/>
              </w:rPr>
              <w:t>-</w:t>
            </w:r>
          </w:p>
        </w:tc>
        <w:tc>
          <w:tcPr>
            <w:tcW w:w="337" w:type="dxa"/>
            <w:shd w:val="clear" w:color="auto" w:fill="D6E3BC" w:themeFill="accent3" w:themeFillTint="66"/>
          </w:tcPr>
          <w:p w:rsidR="002059FF" w:rsidRDefault="00A963EC" w:rsidP="00DB6DB7">
            <w:pPr>
              <w:jc w:val="center"/>
              <w:rPr>
                <w:sz w:val="20"/>
              </w:rPr>
            </w:pPr>
            <w:r>
              <w:rPr>
                <w:sz w:val="20"/>
              </w:rPr>
              <w:t>2</w:t>
            </w:r>
          </w:p>
        </w:tc>
        <w:tc>
          <w:tcPr>
            <w:tcW w:w="337" w:type="dxa"/>
            <w:shd w:val="clear" w:color="auto" w:fill="D6E3BC" w:themeFill="accent3" w:themeFillTint="66"/>
          </w:tcPr>
          <w:p w:rsidR="002059FF" w:rsidRPr="009F505C" w:rsidRDefault="00A963EC" w:rsidP="00DB6DB7">
            <w:pPr>
              <w:jc w:val="center"/>
              <w:rPr>
                <w:b/>
                <w:sz w:val="20"/>
              </w:rPr>
            </w:pPr>
            <w:r w:rsidRPr="009F505C">
              <w:rPr>
                <w:b/>
                <w:sz w:val="20"/>
              </w:rPr>
              <w:t>2</w:t>
            </w:r>
          </w:p>
        </w:tc>
        <w:tc>
          <w:tcPr>
            <w:tcW w:w="339" w:type="dxa"/>
            <w:shd w:val="clear" w:color="auto" w:fill="D6E3BC" w:themeFill="accent3" w:themeFillTint="66"/>
          </w:tcPr>
          <w:p w:rsidR="002059FF" w:rsidRDefault="002059FF" w:rsidP="00DB6DB7">
            <w:pPr>
              <w:jc w:val="center"/>
              <w:rPr>
                <w:sz w:val="20"/>
              </w:rPr>
            </w:pPr>
            <w:r>
              <w:rPr>
                <w:sz w:val="20"/>
              </w:rPr>
              <w:t>-</w:t>
            </w:r>
          </w:p>
        </w:tc>
        <w:tc>
          <w:tcPr>
            <w:tcW w:w="338" w:type="dxa"/>
            <w:shd w:val="clear" w:color="auto" w:fill="D6E3BC" w:themeFill="accent3" w:themeFillTint="66"/>
          </w:tcPr>
          <w:p w:rsidR="002059FF" w:rsidRDefault="002059FF" w:rsidP="00DB6DB7">
            <w:pPr>
              <w:jc w:val="center"/>
              <w:rPr>
                <w:sz w:val="20"/>
              </w:rPr>
            </w:pPr>
            <w:r>
              <w:rPr>
                <w:sz w:val="20"/>
              </w:rPr>
              <w:t>-</w:t>
            </w:r>
          </w:p>
        </w:tc>
        <w:tc>
          <w:tcPr>
            <w:tcW w:w="337" w:type="dxa"/>
            <w:gridSpan w:val="2"/>
            <w:shd w:val="clear" w:color="auto" w:fill="D6E3BC" w:themeFill="accent3" w:themeFillTint="66"/>
          </w:tcPr>
          <w:p w:rsidR="002059FF" w:rsidRPr="00C83BD3" w:rsidRDefault="002059FF" w:rsidP="00DB6DB7">
            <w:pPr>
              <w:jc w:val="center"/>
              <w:rPr>
                <w:b/>
                <w:sz w:val="20"/>
              </w:rPr>
            </w:pPr>
            <w:r>
              <w:rPr>
                <w:b/>
                <w:sz w:val="20"/>
              </w:rPr>
              <w:t>-</w:t>
            </w:r>
          </w:p>
        </w:tc>
        <w:tc>
          <w:tcPr>
            <w:tcW w:w="339" w:type="dxa"/>
            <w:shd w:val="clear" w:color="auto" w:fill="D6E3BC" w:themeFill="accent3" w:themeFillTint="66"/>
          </w:tcPr>
          <w:p w:rsidR="002059FF" w:rsidRDefault="002059FF" w:rsidP="00DB6DB7">
            <w:pPr>
              <w:jc w:val="center"/>
              <w:rPr>
                <w:sz w:val="20"/>
              </w:rPr>
            </w:pPr>
            <w:r>
              <w:rPr>
                <w:sz w:val="20"/>
              </w:rPr>
              <w:t>-</w:t>
            </w:r>
          </w:p>
        </w:tc>
        <w:tc>
          <w:tcPr>
            <w:tcW w:w="338" w:type="dxa"/>
            <w:shd w:val="clear" w:color="auto" w:fill="D6E3BC" w:themeFill="accent3" w:themeFillTint="66"/>
          </w:tcPr>
          <w:p w:rsidR="002059FF" w:rsidRDefault="009A6E21" w:rsidP="00DB6DB7">
            <w:pPr>
              <w:jc w:val="center"/>
              <w:rPr>
                <w:sz w:val="20"/>
              </w:rPr>
            </w:pPr>
            <w:r>
              <w:rPr>
                <w:sz w:val="20"/>
              </w:rPr>
              <w:t>-</w:t>
            </w:r>
          </w:p>
        </w:tc>
        <w:tc>
          <w:tcPr>
            <w:tcW w:w="337" w:type="dxa"/>
            <w:gridSpan w:val="2"/>
            <w:shd w:val="clear" w:color="auto" w:fill="D6E3BC" w:themeFill="accent3" w:themeFillTint="66"/>
          </w:tcPr>
          <w:p w:rsidR="002059FF" w:rsidRPr="00C83BD3" w:rsidRDefault="009A6E21" w:rsidP="00DB6DB7">
            <w:pPr>
              <w:jc w:val="center"/>
              <w:rPr>
                <w:b/>
                <w:sz w:val="20"/>
              </w:rPr>
            </w:pPr>
            <w:r>
              <w:rPr>
                <w:b/>
                <w:sz w:val="20"/>
              </w:rPr>
              <w:t>-</w:t>
            </w:r>
          </w:p>
        </w:tc>
        <w:tc>
          <w:tcPr>
            <w:tcW w:w="339" w:type="dxa"/>
            <w:shd w:val="clear" w:color="auto" w:fill="D6E3BC" w:themeFill="accent3" w:themeFillTint="66"/>
          </w:tcPr>
          <w:p w:rsidR="002059FF" w:rsidRDefault="009A6E21" w:rsidP="00DB6DB7">
            <w:pPr>
              <w:jc w:val="center"/>
              <w:rPr>
                <w:sz w:val="20"/>
              </w:rPr>
            </w:pPr>
            <w:r>
              <w:rPr>
                <w:sz w:val="20"/>
              </w:rPr>
              <w:t>-</w:t>
            </w:r>
          </w:p>
        </w:tc>
        <w:tc>
          <w:tcPr>
            <w:tcW w:w="338" w:type="dxa"/>
            <w:shd w:val="clear" w:color="auto" w:fill="D6E3BC" w:themeFill="accent3" w:themeFillTint="66"/>
          </w:tcPr>
          <w:p w:rsidR="002059FF" w:rsidRDefault="00A963EC" w:rsidP="00DB6DB7">
            <w:pPr>
              <w:jc w:val="center"/>
              <w:rPr>
                <w:sz w:val="20"/>
              </w:rPr>
            </w:pPr>
            <w:r>
              <w:rPr>
                <w:sz w:val="20"/>
              </w:rPr>
              <w:t>1</w:t>
            </w:r>
          </w:p>
        </w:tc>
        <w:tc>
          <w:tcPr>
            <w:tcW w:w="337" w:type="dxa"/>
            <w:gridSpan w:val="2"/>
            <w:shd w:val="clear" w:color="auto" w:fill="D6E3BC" w:themeFill="accent3" w:themeFillTint="66"/>
          </w:tcPr>
          <w:p w:rsidR="002059FF" w:rsidRPr="00C83BD3" w:rsidRDefault="00DB6DB7" w:rsidP="00DB6DB7">
            <w:pPr>
              <w:jc w:val="center"/>
              <w:rPr>
                <w:b/>
                <w:sz w:val="20"/>
              </w:rPr>
            </w:pPr>
            <w:r>
              <w:rPr>
                <w:b/>
                <w:sz w:val="20"/>
              </w:rPr>
              <w:t>1</w:t>
            </w:r>
          </w:p>
        </w:tc>
        <w:tc>
          <w:tcPr>
            <w:tcW w:w="339" w:type="dxa"/>
            <w:shd w:val="clear" w:color="auto" w:fill="D6E3BC" w:themeFill="accent3" w:themeFillTint="66"/>
          </w:tcPr>
          <w:p w:rsidR="002059FF" w:rsidRDefault="00A963EC" w:rsidP="00DB6DB7">
            <w:pPr>
              <w:jc w:val="center"/>
              <w:rPr>
                <w:sz w:val="20"/>
              </w:rPr>
            </w:pPr>
            <w:r>
              <w:rPr>
                <w:sz w:val="20"/>
              </w:rPr>
              <w:t>1</w:t>
            </w:r>
          </w:p>
        </w:tc>
        <w:tc>
          <w:tcPr>
            <w:tcW w:w="338" w:type="dxa"/>
            <w:shd w:val="clear" w:color="auto" w:fill="D6E3BC" w:themeFill="accent3" w:themeFillTint="66"/>
          </w:tcPr>
          <w:p w:rsidR="002059FF" w:rsidRDefault="009A6E21" w:rsidP="00DB6DB7">
            <w:pPr>
              <w:jc w:val="center"/>
              <w:rPr>
                <w:sz w:val="20"/>
              </w:rPr>
            </w:pPr>
            <w:r>
              <w:rPr>
                <w:sz w:val="20"/>
              </w:rPr>
              <w:t>-</w:t>
            </w:r>
          </w:p>
        </w:tc>
        <w:tc>
          <w:tcPr>
            <w:tcW w:w="337" w:type="dxa"/>
            <w:gridSpan w:val="2"/>
            <w:shd w:val="clear" w:color="auto" w:fill="D6E3BC" w:themeFill="accent3" w:themeFillTint="66"/>
          </w:tcPr>
          <w:p w:rsidR="002059FF" w:rsidRPr="00C83BD3" w:rsidRDefault="00DB6DB7" w:rsidP="00DB6DB7">
            <w:pPr>
              <w:jc w:val="center"/>
              <w:rPr>
                <w:b/>
                <w:sz w:val="20"/>
              </w:rPr>
            </w:pPr>
            <w:r>
              <w:rPr>
                <w:b/>
                <w:sz w:val="20"/>
              </w:rPr>
              <w:t>1</w:t>
            </w:r>
          </w:p>
        </w:tc>
        <w:tc>
          <w:tcPr>
            <w:tcW w:w="339" w:type="dxa"/>
            <w:shd w:val="clear" w:color="auto" w:fill="D6E3BC" w:themeFill="accent3" w:themeFillTint="66"/>
          </w:tcPr>
          <w:p w:rsidR="002059FF" w:rsidRDefault="002059FF" w:rsidP="00DB6DB7">
            <w:pPr>
              <w:jc w:val="center"/>
              <w:rPr>
                <w:sz w:val="20"/>
              </w:rPr>
            </w:pPr>
            <w:r>
              <w:rPr>
                <w:sz w:val="20"/>
              </w:rPr>
              <w:t>-</w:t>
            </w:r>
          </w:p>
        </w:tc>
        <w:tc>
          <w:tcPr>
            <w:tcW w:w="338" w:type="dxa"/>
            <w:shd w:val="clear" w:color="auto" w:fill="D6E3BC" w:themeFill="accent3" w:themeFillTint="66"/>
          </w:tcPr>
          <w:p w:rsidR="002059FF" w:rsidRDefault="00A963EC" w:rsidP="00DB6DB7">
            <w:pPr>
              <w:jc w:val="center"/>
              <w:rPr>
                <w:sz w:val="20"/>
              </w:rPr>
            </w:pPr>
            <w:r>
              <w:rPr>
                <w:sz w:val="20"/>
              </w:rPr>
              <w:t>1</w:t>
            </w:r>
          </w:p>
        </w:tc>
        <w:tc>
          <w:tcPr>
            <w:tcW w:w="343" w:type="dxa"/>
            <w:gridSpan w:val="2"/>
            <w:shd w:val="clear" w:color="auto" w:fill="D6E3BC" w:themeFill="accent3" w:themeFillTint="66"/>
          </w:tcPr>
          <w:p w:rsidR="002059FF" w:rsidRPr="00C83BD3" w:rsidRDefault="009A6E21" w:rsidP="00DB6DB7">
            <w:pPr>
              <w:jc w:val="center"/>
              <w:rPr>
                <w:b/>
                <w:sz w:val="20"/>
              </w:rPr>
            </w:pPr>
            <w:r>
              <w:rPr>
                <w:b/>
                <w:sz w:val="20"/>
              </w:rPr>
              <w:t>1</w:t>
            </w:r>
          </w:p>
        </w:tc>
        <w:tc>
          <w:tcPr>
            <w:tcW w:w="339" w:type="dxa"/>
            <w:shd w:val="clear" w:color="auto" w:fill="D6E3BC" w:themeFill="accent3" w:themeFillTint="66"/>
          </w:tcPr>
          <w:p w:rsidR="002059FF" w:rsidRDefault="009A6E21" w:rsidP="00DB6DB7">
            <w:pPr>
              <w:jc w:val="center"/>
              <w:rPr>
                <w:sz w:val="20"/>
              </w:rPr>
            </w:pPr>
            <w:r>
              <w:rPr>
                <w:sz w:val="20"/>
              </w:rPr>
              <w:t>-</w:t>
            </w:r>
          </w:p>
        </w:tc>
        <w:tc>
          <w:tcPr>
            <w:tcW w:w="338" w:type="dxa"/>
            <w:shd w:val="clear" w:color="auto" w:fill="D6E3BC" w:themeFill="accent3" w:themeFillTint="66"/>
          </w:tcPr>
          <w:p w:rsidR="002059FF" w:rsidRDefault="002059FF" w:rsidP="00DB6DB7">
            <w:pPr>
              <w:jc w:val="center"/>
              <w:rPr>
                <w:sz w:val="20"/>
              </w:rPr>
            </w:pPr>
            <w:r>
              <w:rPr>
                <w:sz w:val="20"/>
              </w:rPr>
              <w:t>-</w:t>
            </w:r>
          </w:p>
        </w:tc>
        <w:tc>
          <w:tcPr>
            <w:tcW w:w="337" w:type="dxa"/>
            <w:gridSpan w:val="2"/>
            <w:shd w:val="clear" w:color="auto" w:fill="D6E3BC" w:themeFill="accent3" w:themeFillTint="66"/>
          </w:tcPr>
          <w:p w:rsidR="002059FF" w:rsidRPr="00C83BD3" w:rsidRDefault="009A6E21" w:rsidP="00DB6DB7">
            <w:pPr>
              <w:jc w:val="center"/>
              <w:rPr>
                <w:b/>
                <w:sz w:val="20"/>
              </w:rPr>
            </w:pPr>
            <w:r>
              <w:rPr>
                <w:b/>
                <w:sz w:val="20"/>
              </w:rPr>
              <w:t>-</w:t>
            </w:r>
          </w:p>
        </w:tc>
        <w:tc>
          <w:tcPr>
            <w:tcW w:w="437" w:type="dxa"/>
            <w:shd w:val="clear" w:color="auto" w:fill="D6E3BC" w:themeFill="accent3" w:themeFillTint="66"/>
          </w:tcPr>
          <w:p w:rsidR="002059FF" w:rsidRDefault="00A963EC" w:rsidP="00DB6DB7">
            <w:pPr>
              <w:jc w:val="center"/>
              <w:rPr>
                <w:sz w:val="20"/>
              </w:rPr>
            </w:pPr>
            <w:r>
              <w:rPr>
                <w:sz w:val="20"/>
              </w:rPr>
              <w:t>1</w:t>
            </w:r>
          </w:p>
        </w:tc>
        <w:tc>
          <w:tcPr>
            <w:tcW w:w="437" w:type="dxa"/>
            <w:shd w:val="clear" w:color="auto" w:fill="D6E3BC" w:themeFill="accent3" w:themeFillTint="66"/>
          </w:tcPr>
          <w:p w:rsidR="002059FF" w:rsidRDefault="00A963EC" w:rsidP="00DB6DB7">
            <w:pPr>
              <w:jc w:val="center"/>
              <w:rPr>
                <w:sz w:val="20"/>
              </w:rPr>
            </w:pPr>
            <w:r>
              <w:rPr>
                <w:sz w:val="20"/>
              </w:rPr>
              <w:t>5</w:t>
            </w:r>
          </w:p>
        </w:tc>
        <w:tc>
          <w:tcPr>
            <w:tcW w:w="358" w:type="dxa"/>
            <w:shd w:val="clear" w:color="auto" w:fill="D6E3BC" w:themeFill="accent3" w:themeFillTint="66"/>
          </w:tcPr>
          <w:p w:rsidR="002059FF" w:rsidRDefault="00A963EC" w:rsidP="00DB6DB7">
            <w:pPr>
              <w:jc w:val="center"/>
              <w:rPr>
                <w:b/>
                <w:bCs/>
                <w:sz w:val="20"/>
              </w:rPr>
            </w:pPr>
            <w:r>
              <w:rPr>
                <w:b/>
                <w:bCs/>
                <w:sz w:val="20"/>
              </w:rPr>
              <w:t>6</w:t>
            </w:r>
          </w:p>
        </w:tc>
      </w:tr>
      <w:tr w:rsidR="002059FF" w:rsidTr="009A6E21">
        <w:tc>
          <w:tcPr>
            <w:tcW w:w="1281" w:type="dxa"/>
            <w:shd w:val="clear" w:color="auto" w:fill="D6E3BC" w:themeFill="accent3" w:themeFillTint="66"/>
          </w:tcPr>
          <w:p w:rsidR="002059FF" w:rsidRDefault="002059FF" w:rsidP="00906E28">
            <w:r>
              <w:t>Erten Mah.</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40" w:type="dxa"/>
            <w:shd w:val="clear" w:color="auto" w:fill="D6E3BC" w:themeFill="accent3" w:themeFillTint="66"/>
          </w:tcPr>
          <w:p w:rsidR="002059FF" w:rsidRDefault="009A6E21" w:rsidP="00DB6DB7">
            <w:pPr>
              <w:jc w:val="center"/>
              <w:rPr>
                <w:sz w:val="20"/>
              </w:rPr>
            </w:pPr>
            <w:r>
              <w:rPr>
                <w:sz w:val="20"/>
              </w:rPr>
              <w:t>-</w:t>
            </w:r>
          </w:p>
        </w:tc>
        <w:tc>
          <w:tcPr>
            <w:tcW w:w="337" w:type="dxa"/>
            <w:shd w:val="clear" w:color="auto" w:fill="D6E3BC" w:themeFill="accent3" w:themeFillTint="66"/>
          </w:tcPr>
          <w:p w:rsidR="002059FF" w:rsidRPr="009F505C" w:rsidRDefault="009A6E21" w:rsidP="00DB6DB7">
            <w:pPr>
              <w:jc w:val="center"/>
              <w:rPr>
                <w:b/>
                <w:sz w:val="20"/>
              </w:rPr>
            </w:pPr>
            <w:r w:rsidRPr="009F505C">
              <w:rPr>
                <w:b/>
                <w:sz w:val="20"/>
              </w:rPr>
              <w:t>-</w:t>
            </w:r>
          </w:p>
        </w:tc>
        <w:tc>
          <w:tcPr>
            <w:tcW w:w="338" w:type="dxa"/>
            <w:shd w:val="clear" w:color="auto" w:fill="D6E3BC" w:themeFill="accent3" w:themeFillTint="66"/>
          </w:tcPr>
          <w:p w:rsidR="002059FF" w:rsidRDefault="009A6E21" w:rsidP="00DB6DB7">
            <w:pPr>
              <w:jc w:val="center"/>
              <w:rPr>
                <w:sz w:val="20"/>
              </w:rPr>
            </w:pPr>
            <w:r>
              <w:rPr>
                <w:sz w:val="20"/>
              </w:rPr>
              <w:t>3</w:t>
            </w:r>
          </w:p>
        </w:tc>
        <w:tc>
          <w:tcPr>
            <w:tcW w:w="337" w:type="dxa"/>
            <w:shd w:val="clear" w:color="auto" w:fill="D6E3BC" w:themeFill="accent3" w:themeFillTint="66"/>
          </w:tcPr>
          <w:p w:rsidR="002059FF" w:rsidRDefault="00D04DCC" w:rsidP="00DB6DB7">
            <w:pPr>
              <w:jc w:val="center"/>
              <w:rPr>
                <w:sz w:val="20"/>
              </w:rPr>
            </w:pPr>
            <w:r>
              <w:rPr>
                <w:sz w:val="20"/>
              </w:rPr>
              <w:t>-</w:t>
            </w:r>
          </w:p>
        </w:tc>
        <w:tc>
          <w:tcPr>
            <w:tcW w:w="337" w:type="dxa"/>
            <w:shd w:val="clear" w:color="auto" w:fill="D6E3BC" w:themeFill="accent3" w:themeFillTint="66"/>
          </w:tcPr>
          <w:p w:rsidR="002059FF" w:rsidRPr="009F505C" w:rsidRDefault="009A6E21" w:rsidP="00DB6DB7">
            <w:pPr>
              <w:jc w:val="center"/>
              <w:rPr>
                <w:b/>
                <w:sz w:val="20"/>
              </w:rPr>
            </w:pPr>
            <w:r w:rsidRPr="009F505C">
              <w:rPr>
                <w:b/>
                <w:sz w:val="20"/>
              </w:rPr>
              <w:t>3</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2059FF" w:rsidP="00DB6DB7">
            <w:pPr>
              <w:jc w:val="center"/>
              <w:rPr>
                <w:sz w:val="20"/>
              </w:rPr>
            </w:pPr>
          </w:p>
        </w:tc>
        <w:tc>
          <w:tcPr>
            <w:tcW w:w="337" w:type="dxa"/>
            <w:gridSpan w:val="2"/>
            <w:shd w:val="clear" w:color="auto" w:fill="D6E3BC" w:themeFill="accent3" w:themeFillTint="66"/>
          </w:tcPr>
          <w:p w:rsidR="002059FF" w:rsidRPr="00C83BD3" w:rsidRDefault="002059FF" w:rsidP="00D04DCC">
            <w:pPr>
              <w:rPr>
                <w:b/>
                <w:sz w:val="20"/>
              </w:rPr>
            </w:pPr>
          </w:p>
        </w:tc>
        <w:tc>
          <w:tcPr>
            <w:tcW w:w="339" w:type="dxa"/>
            <w:shd w:val="clear" w:color="auto" w:fill="D6E3BC" w:themeFill="accent3" w:themeFillTint="66"/>
          </w:tcPr>
          <w:p w:rsidR="002059FF" w:rsidRDefault="002059FF" w:rsidP="00DB6DB7">
            <w:pPr>
              <w:jc w:val="center"/>
              <w:rPr>
                <w:sz w:val="20"/>
              </w:rPr>
            </w:pPr>
          </w:p>
        </w:tc>
        <w:tc>
          <w:tcPr>
            <w:tcW w:w="338" w:type="dxa"/>
            <w:shd w:val="clear" w:color="auto" w:fill="D6E3BC" w:themeFill="accent3" w:themeFillTint="66"/>
          </w:tcPr>
          <w:p w:rsidR="002059FF" w:rsidRDefault="009A6E21" w:rsidP="00DB6DB7">
            <w:pPr>
              <w:jc w:val="center"/>
              <w:rPr>
                <w:sz w:val="20"/>
              </w:rPr>
            </w:pPr>
            <w:r>
              <w:rPr>
                <w:sz w:val="20"/>
              </w:rPr>
              <w:t>1</w:t>
            </w:r>
          </w:p>
        </w:tc>
        <w:tc>
          <w:tcPr>
            <w:tcW w:w="337" w:type="dxa"/>
            <w:gridSpan w:val="2"/>
            <w:shd w:val="clear" w:color="auto" w:fill="D6E3BC" w:themeFill="accent3" w:themeFillTint="66"/>
          </w:tcPr>
          <w:p w:rsidR="002059FF" w:rsidRPr="00C83BD3" w:rsidRDefault="009A6E21" w:rsidP="00DB6DB7">
            <w:pPr>
              <w:jc w:val="center"/>
              <w:rPr>
                <w:b/>
                <w:sz w:val="20"/>
              </w:rPr>
            </w:pPr>
            <w:r>
              <w:rPr>
                <w:b/>
                <w:sz w:val="20"/>
              </w:rPr>
              <w:t>1</w:t>
            </w:r>
          </w:p>
        </w:tc>
        <w:tc>
          <w:tcPr>
            <w:tcW w:w="339" w:type="dxa"/>
            <w:shd w:val="clear" w:color="auto" w:fill="D6E3BC" w:themeFill="accent3" w:themeFillTint="66"/>
          </w:tcPr>
          <w:p w:rsidR="002059FF" w:rsidRDefault="009A6E21" w:rsidP="00DB6DB7">
            <w:pPr>
              <w:jc w:val="center"/>
              <w:rPr>
                <w:sz w:val="20"/>
              </w:rPr>
            </w:pPr>
            <w:r>
              <w:rPr>
                <w:sz w:val="20"/>
              </w:rPr>
              <w:t>1</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C83BD3" w:rsidRDefault="009A6E21" w:rsidP="00DB6DB7">
            <w:pPr>
              <w:jc w:val="center"/>
              <w:rPr>
                <w:b/>
                <w:sz w:val="20"/>
              </w:rPr>
            </w:pPr>
            <w:r>
              <w:rPr>
                <w:b/>
                <w:sz w:val="20"/>
              </w:rPr>
              <w:t>1</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C83BD3" w:rsidRDefault="00D04DCC" w:rsidP="00DB6DB7">
            <w:pPr>
              <w:jc w:val="center"/>
              <w:rPr>
                <w:b/>
                <w:sz w:val="20"/>
              </w:rPr>
            </w:pPr>
            <w:r>
              <w:rPr>
                <w:b/>
                <w:sz w:val="20"/>
              </w:rPr>
              <w:t>-</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43" w:type="dxa"/>
            <w:gridSpan w:val="2"/>
            <w:shd w:val="clear" w:color="auto" w:fill="D6E3BC" w:themeFill="accent3" w:themeFillTint="66"/>
          </w:tcPr>
          <w:p w:rsidR="002059FF" w:rsidRPr="00C83BD3" w:rsidRDefault="00D04DCC" w:rsidP="00DB6DB7">
            <w:pPr>
              <w:jc w:val="center"/>
              <w:rPr>
                <w:b/>
                <w:sz w:val="20"/>
              </w:rPr>
            </w:pPr>
            <w:r>
              <w:rPr>
                <w:b/>
                <w:sz w:val="20"/>
              </w:rPr>
              <w:t>-</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C83BD3" w:rsidRDefault="00D04DCC" w:rsidP="00DB6DB7">
            <w:pPr>
              <w:jc w:val="center"/>
              <w:rPr>
                <w:b/>
                <w:sz w:val="20"/>
              </w:rPr>
            </w:pPr>
            <w:r>
              <w:rPr>
                <w:b/>
                <w:sz w:val="20"/>
              </w:rPr>
              <w:t>-</w:t>
            </w:r>
          </w:p>
        </w:tc>
        <w:tc>
          <w:tcPr>
            <w:tcW w:w="437" w:type="dxa"/>
            <w:shd w:val="clear" w:color="auto" w:fill="D6E3BC" w:themeFill="accent3" w:themeFillTint="66"/>
          </w:tcPr>
          <w:p w:rsidR="002059FF" w:rsidRDefault="00D04DCC" w:rsidP="00DB6DB7">
            <w:pPr>
              <w:jc w:val="center"/>
              <w:rPr>
                <w:sz w:val="20"/>
              </w:rPr>
            </w:pPr>
            <w:r>
              <w:rPr>
                <w:sz w:val="20"/>
              </w:rPr>
              <w:t>-</w:t>
            </w:r>
          </w:p>
        </w:tc>
        <w:tc>
          <w:tcPr>
            <w:tcW w:w="437" w:type="dxa"/>
            <w:shd w:val="clear" w:color="auto" w:fill="D6E3BC" w:themeFill="accent3" w:themeFillTint="66"/>
          </w:tcPr>
          <w:p w:rsidR="002059FF" w:rsidRDefault="00D04DCC" w:rsidP="00DB6DB7">
            <w:pPr>
              <w:jc w:val="center"/>
              <w:rPr>
                <w:sz w:val="20"/>
              </w:rPr>
            </w:pPr>
            <w:r>
              <w:rPr>
                <w:sz w:val="20"/>
              </w:rPr>
              <w:t>-</w:t>
            </w:r>
          </w:p>
        </w:tc>
        <w:tc>
          <w:tcPr>
            <w:tcW w:w="358" w:type="dxa"/>
            <w:shd w:val="clear" w:color="auto" w:fill="D6E3BC" w:themeFill="accent3" w:themeFillTint="66"/>
          </w:tcPr>
          <w:p w:rsidR="002059FF" w:rsidRPr="0074538D" w:rsidRDefault="004979AF" w:rsidP="00DB6DB7">
            <w:pPr>
              <w:jc w:val="center"/>
              <w:rPr>
                <w:b/>
                <w:sz w:val="20"/>
              </w:rPr>
            </w:pPr>
            <w:r>
              <w:rPr>
                <w:b/>
                <w:sz w:val="20"/>
              </w:rPr>
              <w:t>5</w:t>
            </w:r>
          </w:p>
        </w:tc>
      </w:tr>
      <w:tr w:rsidR="002059FF" w:rsidTr="009A6E21">
        <w:tc>
          <w:tcPr>
            <w:tcW w:w="1281" w:type="dxa"/>
            <w:shd w:val="clear" w:color="auto" w:fill="D6E3BC" w:themeFill="accent3" w:themeFillTint="66"/>
          </w:tcPr>
          <w:p w:rsidR="002059FF" w:rsidRDefault="002059FF" w:rsidP="00906E28">
            <w:r>
              <w:t>Tepe Mah.</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40" w:type="dxa"/>
            <w:shd w:val="clear" w:color="auto" w:fill="D6E3BC" w:themeFill="accent3" w:themeFillTint="66"/>
          </w:tcPr>
          <w:p w:rsidR="002059FF" w:rsidRDefault="00D04DCC" w:rsidP="00DB6DB7">
            <w:pPr>
              <w:jc w:val="center"/>
              <w:rPr>
                <w:sz w:val="20"/>
              </w:rPr>
            </w:pPr>
            <w:r>
              <w:rPr>
                <w:sz w:val="20"/>
              </w:rPr>
              <w:t>-</w:t>
            </w:r>
          </w:p>
        </w:tc>
        <w:tc>
          <w:tcPr>
            <w:tcW w:w="337" w:type="dxa"/>
            <w:shd w:val="clear" w:color="auto" w:fill="D6E3BC" w:themeFill="accent3" w:themeFillTint="66"/>
          </w:tcPr>
          <w:p w:rsidR="002059FF" w:rsidRPr="009F505C" w:rsidRDefault="00D04DCC" w:rsidP="00DB6DB7">
            <w:pPr>
              <w:jc w:val="center"/>
              <w:rPr>
                <w:b/>
                <w:sz w:val="20"/>
              </w:rPr>
            </w:pPr>
            <w:r w:rsidRPr="009F505C">
              <w:rPr>
                <w:b/>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shd w:val="clear" w:color="auto" w:fill="D6E3BC" w:themeFill="accent3" w:themeFillTint="66"/>
          </w:tcPr>
          <w:p w:rsidR="002059FF" w:rsidRDefault="00D04DCC" w:rsidP="00DB6DB7">
            <w:pPr>
              <w:jc w:val="center"/>
              <w:rPr>
                <w:sz w:val="20"/>
              </w:rPr>
            </w:pPr>
            <w:r>
              <w:rPr>
                <w:sz w:val="20"/>
              </w:rPr>
              <w:t>-</w:t>
            </w:r>
          </w:p>
        </w:tc>
        <w:tc>
          <w:tcPr>
            <w:tcW w:w="337" w:type="dxa"/>
            <w:shd w:val="clear" w:color="auto" w:fill="D6E3BC" w:themeFill="accent3" w:themeFillTint="66"/>
          </w:tcPr>
          <w:p w:rsidR="002059FF" w:rsidRPr="009F505C" w:rsidRDefault="00D04DCC" w:rsidP="00DB6DB7">
            <w:pPr>
              <w:jc w:val="center"/>
              <w:rPr>
                <w:b/>
                <w:sz w:val="20"/>
              </w:rPr>
            </w:pPr>
            <w:r w:rsidRPr="009F505C">
              <w:rPr>
                <w:b/>
                <w:sz w:val="20"/>
              </w:rPr>
              <w:t>-</w:t>
            </w:r>
          </w:p>
        </w:tc>
        <w:tc>
          <w:tcPr>
            <w:tcW w:w="339" w:type="dxa"/>
            <w:shd w:val="clear" w:color="auto" w:fill="D6E3BC" w:themeFill="accent3" w:themeFillTint="66"/>
          </w:tcPr>
          <w:p w:rsidR="002059FF" w:rsidRDefault="002059FF" w:rsidP="00DB6DB7">
            <w:pPr>
              <w:jc w:val="center"/>
              <w:rPr>
                <w:sz w:val="20"/>
              </w:rPr>
            </w:pPr>
          </w:p>
        </w:tc>
        <w:tc>
          <w:tcPr>
            <w:tcW w:w="338" w:type="dxa"/>
            <w:shd w:val="clear" w:color="auto" w:fill="D6E3BC" w:themeFill="accent3" w:themeFillTint="66"/>
          </w:tcPr>
          <w:p w:rsidR="002059FF" w:rsidRDefault="002059FF" w:rsidP="00DB6DB7">
            <w:pPr>
              <w:jc w:val="center"/>
              <w:rPr>
                <w:sz w:val="20"/>
              </w:rPr>
            </w:pPr>
          </w:p>
        </w:tc>
        <w:tc>
          <w:tcPr>
            <w:tcW w:w="337" w:type="dxa"/>
            <w:gridSpan w:val="2"/>
            <w:shd w:val="clear" w:color="auto" w:fill="D6E3BC" w:themeFill="accent3" w:themeFillTint="66"/>
          </w:tcPr>
          <w:p w:rsidR="002059FF" w:rsidRPr="00C83BD3" w:rsidRDefault="002059FF" w:rsidP="00DB6DB7">
            <w:pPr>
              <w:jc w:val="center"/>
              <w:rPr>
                <w:b/>
                <w:sz w:val="20"/>
              </w:rPr>
            </w:pPr>
          </w:p>
        </w:tc>
        <w:tc>
          <w:tcPr>
            <w:tcW w:w="339" w:type="dxa"/>
            <w:shd w:val="clear" w:color="auto" w:fill="D6E3BC" w:themeFill="accent3" w:themeFillTint="66"/>
          </w:tcPr>
          <w:p w:rsidR="002059FF" w:rsidRDefault="009A6E21" w:rsidP="00DB6DB7">
            <w:pPr>
              <w:jc w:val="center"/>
              <w:rPr>
                <w:sz w:val="20"/>
              </w:rPr>
            </w:pPr>
            <w:r>
              <w:rPr>
                <w:sz w:val="20"/>
              </w:rPr>
              <w:t>1</w:t>
            </w:r>
          </w:p>
        </w:tc>
        <w:tc>
          <w:tcPr>
            <w:tcW w:w="338" w:type="dxa"/>
            <w:shd w:val="clear" w:color="auto" w:fill="D6E3BC" w:themeFill="accent3" w:themeFillTint="66"/>
          </w:tcPr>
          <w:p w:rsidR="002059FF" w:rsidRDefault="009A6E21" w:rsidP="00DB6DB7">
            <w:pPr>
              <w:jc w:val="center"/>
              <w:rPr>
                <w:sz w:val="20"/>
              </w:rPr>
            </w:pPr>
            <w:r>
              <w:rPr>
                <w:sz w:val="20"/>
              </w:rPr>
              <w:t>1</w:t>
            </w:r>
          </w:p>
        </w:tc>
        <w:tc>
          <w:tcPr>
            <w:tcW w:w="337" w:type="dxa"/>
            <w:gridSpan w:val="2"/>
            <w:shd w:val="clear" w:color="auto" w:fill="D6E3BC" w:themeFill="accent3" w:themeFillTint="66"/>
          </w:tcPr>
          <w:p w:rsidR="002059FF" w:rsidRPr="00C83BD3" w:rsidRDefault="009A6E21" w:rsidP="00DB6DB7">
            <w:pPr>
              <w:jc w:val="center"/>
              <w:rPr>
                <w:b/>
                <w:sz w:val="20"/>
              </w:rPr>
            </w:pPr>
            <w:r>
              <w:rPr>
                <w:b/>
                <w:sz w:val="20"/>
              </w:rPr>
              <w:t>2</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C83BD3" w:rsidRDefault="00D04DCC" w:rsidP="00DB6DB7">
            <w:pPr>
              <w:jc w:val="center"/>
              <w:rPr>
                <w:b/>
                <w:sz w:val="20"/>
              </w:rPr>
            </w:pPr>
            <w:r>
              <w:rPr>
                <w:b/>
                <w:sz w:val="20"/>
              </w:rPr>
              <w:t>-</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C83BD3" w:rsidRDefault="00D04DCC" w:rsidP="00DB6DB7">
            <w:pPr>
              <w:jc w:val="center"/>
              <w:rPr>
                <w:b/>
                <w:sz w:val="20"/>
              </w:rPr>
            </w:pPr>
            <w:r>
              <w:rPr>
                <w:b/>
                <w:sz w:val="20"/>
              </w:rPr>
              <w:t>-</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43" w:type="dxa"/>
            <w:gridSpan w:val="2"/>
            <w:shd w:val="clear" w:color="auto" w:fill="D6E3BC" w:themeFill="accent3" w:themeFillTint="66"/>
          </w:tcPr>
          <w:p w:rsidR="002059FF" w:rsidRPr="00C83BD3" w:rsidRDefault="00D04DCC" w:rsidP="00DB6DB7">
            <w:pPr>
              <w:jc w:val="center"/>
              <w:rPr>
                <w:b/>
                <w:sz w:val="20"/>
              </w:rPr>
            </w:pPr>
            <w:r>
              <w:rPr>
                <w:b/>
                <w:sz w:val="20"/>
              </w:rPr>
              <w:t>-</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C83BD3" w:rsidRDefault="00D04DCC" w:rsidP="00DB6DB7">
            <w:pPr>
              <w:jc w:val="center"/>
              <w:rPr>
                <w:b/>
                <w:sz w:val="20"/>
              </w:rPr>
            </w:pPr>
            <w:r>
              <w:rPr>
                <w:b/>
                <w:sz w:val="20"/>
              </w:rPr>
              <w:t>-</w:t>
            </w:r>
          </w:p>
        </w:tc>
        <w:tc>
          <w:tcPr>
            <w:tcW w:w="437" w:type="dxa"/>
            <w:shd w:val="clear" w:color="auto" w:fill="D6E3BC" w:themeFill="accent3" w:themeFillTint="66"/>
          </w:tcPr>
          <w:p w:rsidR="002059FF" w:rsidRDefault="00D04DCC" w:rsidP="00DB6DB7">
            <w:pPr>
              <w:jc w:val="center"/>
              <w:rPr>
                <w:sz w:val="20"/>
              </w:rPr>
            </w:pPr>
            <w:r>
              <w:rPr>
                <w:sz w:val="20"/>
              </w:rPr>
              <w:t>-</w:t>
            </w:r>
          </w:p>
        </w:tc>
        <w:tc>
          <w:tcPr>
            <w:tcW w:w="437" w:type="dxa"/>
            <w:shd w:val="clear" w:color="auto" w:fill="D6E3BC" w:themeFill="accent3" w:themeFillTint="66"/>
          </w:tcPr>
          <w:p w:rsidR="002059FF" w:rsidRDefault="00D04DCC" w:rsidP="00D04DCC">
            <w:pPr>
              <w:jc w:val="center"/>
              <w:rPr>
                <w:sz w:val="20"/>
              </w:rPr>
            </w:pPr>
            <w:r>
              <w:rPr>
                <w:sz w:val="20"/>
              </w:rPr>
              <w:t>-</w:t>
            </w:r>
          </w:p>
        </w:tc>
        <w:tc>
          <w:tcPr>
            <w:tcW w:w="358" w:type="dxa"/>
            <w:shd w:val="clear" w:color="auto" w:fill="D6E3BC" w:themeFill="accent3" w:themeFillTint="66"/>
          </w:tcPr>
          <w:p w:rsidR="002059FF" w:rsidRPr="0074538D" w:rsidRDefault="004979AF" w:rsidP="00DB6DB7">
            <w:pPr>
              <w:jc w:val="center"/>
              <w:rPr>
                <w:b/>
                <w:sz w:val="20"/>
              </w:rPr>
            </w:pPr>
            <w:r>
              <w:rPr>
                <w:b/>
                <w:sz w:val="20"/>
              </w:rPr>
              <w:t>2</w:t>
            </w:r>
          </w:p>
        </w:tc>
      </w:tr>
      <w:tr w:rsidR="002059FF" w:rsidTr="009A6E21">
        <w:tc>
          <w:tcPr>
            <w:tcW w:w="1281" w:type="dxa"/>
            <w:shd w:val="clear" w:color="auto" w:fill="D6E3BC" w:themeFill="accent3" w:themeFillTint="66"/>
          </w:tcPr>
          <w:p w:rsidR="002059FF" w:rsidRDefault="002059FF" w:rsidP="00906E28">
            <w:proofErr w:type="spellStart"/>
            <w:r>
              <w:t>İskankuyu</w:t>
            </w:r>
            <w:proofErr w:type="spellEnd"/>
          </w:p>
        </w:tc>
        <w:tc>
          <w:tcPr>
            <w:tcW w:w="338" w:type="dxa"/>
            <w:shd w:val="clear" w:color="auto" w:fill="D6E3BC" w:themeFill="accent3" w:themeFillTint="66"/>
          </w:tcPr>
          <w:p w:rsidR="002059FF" w:rsidRDefault="00D04DCC" w:rsidP="00DB6DB7">
            <w:pPr>
              <w:jc w:val="center"/>
              <w:rPr>
                <w:sz w:val="20"/>
              </w:rPr>
            </w:pPr>
            <w:r>
              <w:rPr>
                <w:sz w:val="20"/>
              </w:rPr>
              <w:t>-</w:t>
            </w:r>
          </w:p>
        </w:tc>
        <w:tc>
          <w:tcPr>
            <w:tcW w:w="340" w:type="dxa"/>
            <w:shd w:val="clear" w:color="auto" w:fill="D6E3BC" w:themeFill="accent3" w:themeFillTint="66"/>
          </w:tcPr>
          <w:p w:rsidR="002059FF" w:rsidRDefault="00D04DCC" w:rsidP="00DB6DB7">
            <w:pPr>
              <w:jc w:val="center"/>
              <w:rPr>
                <w:sz w:val="20"/>
              </w:rPr>
            </w:pPr>
            <w:r>
              <w:rPr>
                <w:sz w:val="20"/>
              </w:rPr>
              <w:t>-</w:t>
            </w:r>
          </w:p>
        </w:tc>
        <w:tc>
          <w:tcPr>
            <w:tcW w:w="337" w:type="dxa"/>
            <w:shd w:val="clear" w:color="auto" w:fill="D6E3BC" w:themeFill="accent3" w:themeFillTint="66"/>
          </w:tcPr>
          <w:p w:rsidR="002059FF" w:rsidRPr="009F505C" w:rsidRDefault="00D04DCC" w:rsidP="00DB6DB7">
            <w:pPr>
              <w:jc w:val="center"/>
              <w:rPr>
                <w:b/>
                <w:sz w:val="20"/>
              </w:rPr>
            </w:pPr>
            <w:r w:rsidRPr="009F505C">
              <w:rPr>
                <w:b/>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shd w:val="clear" w:color="auto" w:fill="D6E3BC" w:themeFill="accent3" w:themeFillTint="66"/>
          </w:tcPr>
          <w:p w:rsidR="002059FF" w:rsidRDefault="00D04DCC" w:rsidP="00DB6DB7">
            <w:pPr>
              <w:jc w:val="center"/>
              <w:rPr>
                <w:sz w:val="20"/>
              </w:rPr>
            </w:pPr>
            <w:r>
              <w:rPr>
                <w:sz w:val="20"/>
              </w:rPr>
              <w:t>-</w:t>
            </w:r>
          </w:p>
        </w:tc>
        <w:tc>
          <w:tcPr>
            <w:tcW w:w="337" w:type="dxa"/>
            <w:shd w:val="clear" w:color="auto" w:fill="D6E3BC" w:themeFill="accent3" w:themeFillTint="66"/>
          </w:tcPr>
          <w:p w:rsidR="002059FF" w:rsidRPr="009F505C" w:rsidRDefault="00D04DCC" w:rsidP="00DB6DB7">
            <w:pPr>
              <w:jc w:val="center"/>
              <w:rPr>
                <w:b/>
                <w:sz w:val="20"/>
              </w:rPr>
            </w:pPr>
            <w:r w:rsidRPr="009F505C">
              <w:rPr>
                <w:b/>
                <w:sz w:val="20"/>
              </w:rPr>
              <w:t>-</w:t>
            </w:r>
          </w:p>
        </w:tc>
        <w:tc>
          <w:tcPr>
            <w:tcW w:w="339" w:type="dxa"/>
            <w:shd w:val="clear" w:color="auto" w:fill="D6E3BC" w:themeFill="accent3" w:themeFillTint="66"/>
          </w:tcPr>
          <w:p w:rsidR="002059FF" w:rsidRDefault="002059FF" w:rsidP="00DB6DB7">
            <w:pPr>
              <w:jc w:val="center"/>
              <w:rPr>
                <w:sz w:val="20"/>
              </w:rPr>
            </w:pP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C83BD3" w:rsidRDefault="002059FF" w:rsidP="00DB6DB7">
            <w:pPr>
              <w:jc w:val="center"/>
              <w:rPr>
                <w:b/>
                <w:sz w:val="20"/>
              </w:rPr>
            </w:pPr>
          </w:p>
        </w:tc>
        <w:tc>
          <w:tcPr>
            <w:tcW w:w="339" w:type="dxa"/>
            <w:shd w:val="clear" w:color="auto" w:fill="D6E3BC" w:themeFill="accent3" w:themeFillTint="66"/>
          </w:tcPr>
          <w:p w:rsidR="002059FF" w:rsidRDefault="009A6E21" w:rsidP="00DB6DB7">
            <w:pPr>
              <w:jc w:val="center"/>
              <w:rPr>
                <w:sz w:val="20"/>
              </w:rPr>
            </w:pPr>
            <w:r>
              <w:rPr>
                <w:sz w:val="20"/>
              </w:rPr>
              <w:t>1</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C83BD3" w:rsidRDefault="00D04DCC" w:rsidP="00DB6DB7">
            <w:pPr>
              <w:jc w:val="center"/>
              <w:rPr>
                <w:b/>
                <w:sz w:val="20"/>
              </w:rPr>
            </w:pPr>
            <w:r>
              <w:rPr>
                <w:b/>
                <w:sz w:val="20"/>
              </w:rPr>
              <w:t>-</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C83BD3" w:rsidRDefault="00D04DCC" w:rsidP="00DB6DB7">
            <w:pPr>
              <w:jc w:val="center"/>
              <w:rPr>
                <w:b/>
                <w:sz w:val="20"/>
              </w:rPr>
            </w:pPr>
            <w:r>
              <w:rPr>
                <w:b/>
                <w:sz w:val="20"/>
              </w:rPr>
              <w:t>-</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C83BD3" w:rsidRDefault="00D04DCC" w:rsidP="00DB6DB7">
            <w:pPr>
              <w:jc w:val="center"/>
              <w:rPr>
                <w:b/>
                <w:sz w:val="20"/>
              </w:rPr>
            </w:pPr>
            <w:r>
              <w:rPr>
                <w:b/>
                <w:sz w:val="20"/>
              </w:rPr>
              <w:t>-</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43" w:type="dxa"/>
            <w:gridSpan w:val="2"/>
            <w:shd w:val="clear" w:color="auto" w:fill="D6E3BC" w:themeFill="accent3" w:themeFillTint="66"/>
          </w:tcPr>
          <w:p w:rsidR="002059FF" w:rsidRPr="00C83BD3" w:rsidRDefault="00D04DCC" w:rsidP="00DB6DB7">
            <w:pPr>
              <w:jc w:val="center"/>
              <w:rPr>
                <w:b/>
                <w:sz w:val="20"/>
              </w:rPr>
            </w:pPr>
            <w:r>
              <w:rPr>
                <w:b/>
                <w:sz w:val="20"/>
              </w:rPr>
              <w:t>-</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C83BD3" w:rsidRDefault="00D04DCC" w:rsidP="00DB6DB7">
            <w:pPr>
              <w:jc w:val="center"/>
              <w:rPr>
                <w:b/>
                <w:sz w:val="20"/>
              </w:rPr>
            </w:pPr>
            <w:r>
              <w:rPr>
                <w:b/>
                <w:sz w:val="20"/>
              </w:rPr>
              <w:t>-</w:t>
            </w:r>
          </w:p>
        </w:tc>
        <w:tc>
          <w:tcPr>
            <w:tcW w:w="437" w:type="dxa"/>
            <w:shd w:val="clear" w:color="auto" w:fill="D6E3BC" w:themeFill="accent3" w:themeFillTint="66"/>
          </w:tcPr>
          <w:p w:rsidR="002059FF" w:rsidRDefault="00D04DCC" w:rsidP="00DB6DB7">
            <w:pPr>
              <w:jc w:val="center"/>
              <w:rPr>
                <w:sz w:val="20"/>
              </w:rPr>
            </w:pPr>
            <w:r>
              <w:rPr>
                <w:sz w:val="20"/>
              </w:rPr>
              <w:t>-</w:t>
            </w:r>
          </w:p>
        </w:tc>
        <w:tc>
          <w:tcPr>
            <w:tcW w:w="437" w:type="dxa"/>
            <w:shd w:val="clear" w:color="auto" w:fill="D6E3BC" w:themeFill="accent3" w:themeFillTint="66"/>
          </w:tcPr>
          <w:p w:rsidR="002059FF" w:rsidRDefault="00D04DCC" w:rsidP="00DB6DB7">
            <w:pPr>
              <w:jc w:val="center"/>
              <w:rPr>
                <w:sz w:val="20"/>
              </w:rPr>
            </w:pPr>
            <w:r>
              <w:rPr>
                <w:sz w:val="20"/>
              </w:rPr>
              <w:t>-</w:t>
            </w:r>
          </w:p>
        </w:tc>
        <w:tc>
          <w:tcPr>
            <w:tcW w:w="358" w:type="dxa"/>
            <w:shd w:val="clear" w:color="auto" w:fill="D6E3BC" w:themeFill="accent3" w:themeFillTint="66"/>
          </w:tcPr>
          <w:p w:rsidR="002059FF" w:rsidRPr="0074538D" w:rsidRDefault="009A6E21" w:rsidP="00DB6DB7">
            <w:pPr>
              <w:jc w:val="center"/>
              <w:rPr>
                <w:b/>
                <w:sz w:val="20"/>
              </w:rPr>
            </w:pPr>
            <w:r>
              <w:rPr>
                <w:b/>
                <w:sz w:val="20"/>
              </w:rPr>
              <w:t>1</w:t>
            </w:r>
          </w:p>
        </w:tc>
      </w:tr>
      <w:tr w:rsidR="002059FF" w:rsidTr="009A6E21">
        <w:tc>
          <w:tcPr>
            <w:tcW w:w="1281" w:type="dxa"/>
            <w:shd w:val="clear" w:color="auto" w:fill="D6E3BC" w:themeFill="accent3" w:themeFillTint="66"/>
          </w:tcPr>
          <w:p w:rsidR="002059FF" w:rsidRDefault="002059FF" w:rsidP="00906E28">
            <w:proofErr w:type="spellStart"/>
            <w:r>
              <w:t>Gökçekuyu</w:t>
            </w:r>
            <w:proofErr w:type="spellEnd"/>
          </w:p>
        </w:tc>
        <w:tc>
          <w:tcPr>
            <w:tcW w:w="338" w:type="dxa"/>
            <w:shd w:val="clear" w:color="auto" w:fill="D6E3BC" w:themeFill="accent3" w:themeFillTint="66"/>
          </w:tcPr>
          <w:p w:rsidR="002059FF" w:rsidRDefault="009A6E21" w:rsidP="00DB6DB7">
            <w:pPr>
              <w:jc w:val="center"/>
              <w:rPr>
                <w:sz w:val="20"/>
              </w:rPr>
            </w:pPr>
            <w:r>
              <w:rPr>
                <w:sz w:val="20"/>
              </w:rPr>
              <w:t>1</w:t>
            </w:r>
          </w:p>
        </w:tc>
        <w:tc>
          <w:tcPr>
            <w:tcW w:w="340" w:type="dxa"/>
            <w:shd w:val="clear" w:color="auto" w:fill="D6E3BC" w:themeFill="accent3" w:themeFillTint="66"/>
          </w:tcPr>
          <w:p w:rsidR="002059FF" w:rsidRDefault="00D04DCC" w:rsidP="00DB6DB7">
            <w:pPr>
              <w:jc w:val="center"/>
              <w:rPr>
                <w:sz w:val="20"/>
              </w:rPr>
            </w:pPr>
            <w:r>
              <w:rPr>
                <w:sz w:val="20"/>
              </w:rPr>
              <w:t>-</w:t>
            </w:r>
          </w:p>
        </w:tc>
        <w:tc>
          <w:tcPr>
            <w:tcW w:w="337" w:type="dxa"/>
            <w:shd w:val="clear" w:color="auto" w:fill="D6E3BC" w:themeFill="accent3" w:themeFillTint="66"/>
          </w:tcPr>
          <w:p w:rsidR="002059FF" w:rsidRPr="009F505C" w:rsidRDefault="009A6E21" w:rsidP="00DB6DB7">
            <w:pPr>
              <w:jc w:val="center"/>
              <w:rPr>
                <w:b/>
                <w:sz w:val="20"/>
              </w:rPr>
            </w:pPr>
            <w:r w:rsidRPr="009F505C">
              <w:rPr>
                <w:b/>
                <w:sz w:val="20"/>
              </w:rPr>
              <w:t>1</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shd w:val="clear" w:color="auto" w:fill="D6E3BC" w:themeFill="accent3" w:themeFillTint="66"/>
          </w:tcPr>
          <w:p w:rsidR="002059FF" w:rsidRDefault="00D04DCC" w:rsidP="00DB6DB7">
            <w:pPr>
              <w:jc w:val="center"/>
              <w:rPr>
                <w:sz w:val="20"/>
              </w:rPr>
            </w:pPr>
            <w:r>
              <w:rPr>
                <w:sz w:val="20"/>
              </w:rPr>
              <w:t>-</w:t>
            </w:r>
          </w:p>
        </w:tc>
        <w:tc>
          <w:tcPr>
            <w:tcW w:w="337" w:type="dxa"/>
            <w:shd w:val="clear" w:color="auto" w:fill="D6E3BC" w:themeFill="accent3" w:themeFillTint="66"/>
          </w:tcPr>
          <w:p w:rsidR="002059FF" w:rsidRPr="009F505C" w:rsidRDefault="00D04DCC" w:rsidP="00DB6DB7">
            <w:pPr>
              <w:jc w:val="center"/>
              <w:rPr>
                <w:b/>
                <w:sz w:val="20"/>
              </w:rPr>
            </w:pPr>
            <w:r w:rsidRPr="009F505C">
              <w:rPr>
                <w:b/>
                <w:sz w:val="20"/>
              </w:rPr>
              <w:t>-</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2059FF" w:rsidP="00DB6DB7">
            <w:pPr>
              <w:jc w:val="center"/>
              <w:rPr>
                <w:sz w:val="20"/>
              </w:rPr>
            </w:pPr>
          </w:p>
        </w:tc>
        <w:tc>
          <w:tcPr>
            <w:tcW w:w="337" w:type="dxa"/>
            <w:gridSpan w:val="2"/>
            <w:shd w:val="clear" w:color="auto" w:fill="D6E3BC" w:themeFill="accent3" w:themeFillTint="66"/>
          </w:tcPr>
          <w:p w:rsidR="002059FF" w:rsidRPr="00C83BD3" w:rsidRDefault="002059FF" w:rsidP="00DB6DB7">
            <w:pPr>
              <w:jc w:val="center"/>
              <w:rPr>
                <w:b/>
                <w:sz w:val="20"/>
              </w:rPr>
            </w:pP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4979AF" w:rsidP="00DB6DB7">
            <w:pPr>
              <w:jc w:val="center"/>
              <w:rPr>
                <w:sz w:val="20"/>
              </w:rPr>
            </w:pPr>
            <w:r>
              <w:rPr>
                <w:sz w:val="20"/>
              </w:rPr>
              <w:t>1</w:t>
            </w:r>
          </w:p>
        </w:tc>
        <w:tc>
          <w:tcPr>
            <w:tcW w:w="337" w:type="dxa"/>
            <w:gridSpan w:val="2"/>
            <w:shd w:val="clear" w:color="auto" w:fill="D6E3BC" w:themeFill="accent3" w:themeFillTint="66"/>
          </w:tcPr>
          <w:p w:rsidR="002059FF" w:rsidRPr="00C83BD3" w:rsidRDefault="00D04DCC" w:rsidP="00DB6DB7">
            <w:pPr>
              <w:jc w:val="center"/>
              <w:rPr>
                <w:b/>
                <w:sz w:val="20"/>
              </w:rPr>
            </w:pPr>
            <w:r>
              <w:rPr>
                <w:b/>
                <w:sz w:val="20"/>
              </w:rPr>
              <w:t>1</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9A6E21" w:rsidP="00DB6DB7">
            <w:pPr>
              <w:jc w:val="center"/>
              <w:rPr>
                <w:sz w:val="20"/>
              </w:rPr>
            </w:pPr>
            <w:r>
              <w:rPr>
                <w:sz w:val="20"/>
              </w:rPr>
              <w:t>1</w:t>
            </w:r>
          </w:p>
        </w:tc>
        <w:tc>
          <w:tcPr>
            <w:tcW w:w="337" w:type="dxa"/>
            <w:gridSpan w:val="2"/>
            <w:shd w:val="clear" w:color="auto" w:fill="D6E3BC" w:themeFill="accent3" w:themeFillTint="66"/>
          </w:tcPr>
          <w:p w:rsidR="002059FF" w:rsidRPr="00C83BD3" w:rsidRDefault="009A6E21" w:rsidP="00DB6DB7">
            <w:pPr>
              <w:jc w:val="center"/>
              <w:rPr>
                <w:b/>
                <w:sz w:val="20"/>
              </w:rPr>
            </w:pPr>
            <w:r>
              <w:rPr>
                <w:b/>
                <w:sz w:val="20"/>
              </w:rPr>
              <w:t>1</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2059FF" w:rsidP="00DB6DB7">
            <w:pPr>
              <w:jc w:val="center"/>
              <w:rPr>
                <w:sz w:val="20"/>
              </w:rPr>
            </w:pPr>
          </w:p>
        </w:tc>
        <w:tc>
          <w:tcPr>
            <w:tcW w:w="337" w:type="dxa"/>
            <w:gridSpan w:val="2"/>
            <w:shd w:val="clear" w:color="auto" w:fill="D6E3BC" w:themeFill="accent3" w:themeFillTint="66"/>
          </w:tcPr>
          <w:p w:rsidR="002059FF" w:rsidRPr="00C83BD3" w:rsidRDefault="002059FF" w:rsidP="00DB6DB7">
            <w:pPr>
              <w:jc w:val="center"/>
              <w:rPr>
                <w:b/>
                <w:sz w:val="20"/>
              </w:rPr>
            </w:pP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9A6E21" w:rsidP="00DB6DB7">
            <w:pPr>
              <w:jc w:val="center"/>
              <w:rPr>
                <w:sz w:val="20"/>
              </w:rPr>
            </w:pPr>
            <w:r>
              <w:rPr>
                <w:sz w:val="20"/>
              </w:rPr>
              <w:t>1</w:t>
            </w:r>
          </w:p>
        </w:tc>
        <w:tc>
          <w:tcPr>
            <w:tcW w:w="343" w:type="dxa"/>
            <w:gridSpan w:val="2"/>
            <w:shd w:val="clear" w:color="auto" w:fill="D6E3BC" w:themeFill="accent3" w:themeFillTint="66"/>
          </w:tcPr>
          <w:p w:rsidR="002059FF" w:rsidRPr="00C83BD3" w:rsidRDefault="009A6E21" w:rsidP="00DB6DB7">
            <w:pPr>
              <w:jc w:val="center"/>
              <w:rPr>
                <w:b/>
                <w:sz w:val="20"/>
              </w:rPr>
            </w:pPr>
            <w:r>
              <w:rPr>
                <w:b/>
                <w:sz w:val="20"/>
              </w:rPr>
              <w:t>1</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C83BD3" w:rsidRDefault="00D04DCC" w:rsidP="00DB6DB7">
            <w:pPr>
              <w:jc w:val="center"/>
              <w:rPr>
                <w:b/>
                <w:sz w:val="20"/>
              </w:rPr>
            </w:pPr>
            <w:r>
              <w:rPr>
                <w:b/>
                <w:sz w:val="20"/>
              </w:rPr>
              <w:t>-</w:t>
            </w:r>
          </w:p>
        </w:tc>
        <w:tc>
          <w:tcPr>
            <w:tcW w:w="437" w:type="dxa"/>
            <w:shd w:val="clear" w:color="auto" w:fill="D6E3BC" w:themeFill="accent3" w:themeFillTint="66"/>
          </w:tcPr>
          <w:p w:rsidR="002059FF" w:rsidRDefault="00D04DCC" w:rsidP="00DB6DB7">
            <w:pPr>
              <w:jc w:val="center"/>
              <w:rPr>
                <w:sz w:val="20"/>
              </w:rPr>
            </w:pPr>
            <w:r>
              <w:rPr>
                <w:sz w:val="20"/>
              </w:rPr>
              <w:t>-</w:t>
            </w:r>
          </w:p>
        </w:tc>
        <w:tc>
          <w:tcPr>
            <w:tcW w:w="437" w:type="dxa"/>
            <w:shd w:val="clear" w:color="auto" w:fill="D6E3BC" w:themeFill="accent3" w:themeFillTint="66"/>
          </w:tcPr>
          <w:p w:rsidR="002059FF" w:rsidRDefault="00D04DCC" w:rsidP="00DB6DB7">
            <w:pPr>
              <w:jc w:val="center"/>
              <w:rPr>
                <w:sz w:val="20"/>
              </w:rPr>
            </w:pPr>
            <w:r>
              <w:rPr>
                <w:sz w:val="20"/>
              </w:rPr>
              <w:t>-</w:t>
            </w:r>
          </w:p>
        </w:tc>
        <w:tc>
          <w:tcPr>
            <w:tcW w:w="358" w:type="dxa"/>
            <w:shd w:val="clear" w:color="auto" w:fill="D6E3BC" w:themeFill="accent3" w:themeFillTint="66"/>
          </w:tcPr>
          <w:p w:rsidR="002059FF" w:rsidRPr="0074538D" w:rsidRDefault="009A6E21" w:rsidP="00DB6DB7">
            <w:pPr>
              <w:jc w:val="center"/>
              <w:rPr>
                <w:b/>
                <w:sz w:val="20"/>
              </w:rPr>
            </w:pPr>
            <w:r>
              <w:rPr>
                <w:b/>
                <w:sz w:val="20"/>
              </w:rPr>
              <w:t>4</w:t>
            </w:r>
          </w:p>
        </w:tc>
      </w:tr>
      <w:tr w:rsidR="002059FF" w:rsidTr="009A6E21">
        <w:tc>
          <w:tcPr>
            <w:tcW w:w="1281" w:type="dxa"/>
            <w:shd w:val="clear" w:color="auto" w:fill="D6E3BC" w:themeFill="accent3" w:themeFillTint="66"/>
          </w:tcPr>
          <w:p w:rsidR="002059FF" w:rsidRDefault="002059FF" w:rsidP="00906E28">
            <w:r>
              <w:t>Başara</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40" w:type="dxa"/>
            <w:shd w:val="clear" w:color="auto" w:fill="D6E3BC" w:themeFill="accent3" w:themeFillTint="66"/>
          </w:tcPr>
          <w:p w:rsidR="002059FF" w:rsidRDefault="00D04DCC" w:rsidP="00DB6DB7">
            <w:pPr>
              <w:jc w:val="center"/>
              <w:rPr>
                <w:sz w:val="20"/>
              </w:rPr>
            </w:pPr>
            <w:r>
              <w:rPr>
                <w:sz w:val="20"/>
              </w:rPr>
              <w:t>-</w:t>
            </w:r>
          </w:p>
        </w:tc>
        <w:tc>
          <w:tcPr>
            <w:tcW w:w="337" w:type="dxa"/>
            <w:shd w:val="clear" w:color="auto" w:fill="D6E3BC" w:themeFill="accent3" w:themeFillTint="66"/>
          </w:tcPr>
          <w:p w:rsidR="002059FF" w:rsidRPr="009F505C" w:rsidRDefault="00D04DCC" w:rsidP="00DB6DB7">
            <w:pPr>
              <w:jc w:val="center"/>
              <w:rPr>
                <w:b/>
                <w:sz w:val="20"/>
              </w:rPr>
            </w:pPr>
            <w:r w:rsidRPr="009F505C">
              <w:rPr>
                <w:b/>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shd w:val="clear" w:color="auto" w:fill="D6E3BC" w:themeFill="accent3" w:themeFillTint="66"/>
          </w:tcPr>
          <w:p w:rsidR="002059FF" w:rsidRDefault="00D04DCC" w:rsidP="00DB6DB7">
            <w:pPr>
              <w:jc w:val="center"/>
              <w:rPr>
                <w:sz w:val="20"/>
              </w:rPr>
            </w:pPr>
            <w:r>
              <w:rPr>
                <w:sz w:val="20"/>
              </w:rPr>
              <w:t>-</w:t>
            </w:r>
          </w:p>
        </w:tc>
        <w:tc>
          <w:tcPr>
            <w:tcW w:w="337" w:type="dxa"/>
            <w:shd w:val="clear" w:color="auto" w:fill="D6E3BC" w:themeFill="accent3" w:themeFillTint="66"/>
          </w:tcPr>
          <w:p w:rsidR="002059FF" w:rsidRPr="009F505C" w:rsidRDefault="00D04DCC" w:rsidP="00DB6DB7">
            <w:pPr>
              <w:jc w:val="center"/>
              <w:rPr>
                <w:b/>
                <w:sz w:val="20"/>
              </w:rPr>
            </w:pPr>
            <w:r w:rsidRPr="009F505C">
              <w:rPr>
                <w:b/>
                <w:sz w:val="20"/>
              </w:rPr>
              <w:t>-</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C83BD3" w:rsidRDefault="00D04DCC" w:rsidP="00DB6DB7">
            <w:pPr>
              <w:jc w:val="center"/>
              <w:rPr>
                <w:b/>
                <w:sz w:val="20"/>
              </w:rPr>
            </w:pPr>
            <w:r>
              <w:rPr>
                <w:b/>
                <w:sz w:val="20"/>
              </w:rPr>
              <w:t>-</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C83BD3" w:rsidRDefault="00D04DCC" w:rsidP="00DB6DB7">
            <w:pPr>
              <w:jc w:val="center"/>
              <w:rPr>
                <w:b/>
                <w:sz w:val="20"/>
              </w:rPr>
            </w:pPr>
            <w:r>
              <w:rPr>
                <w:b/>
                <w:sz w:val="20"/>
              </w:rPr>
              <w:t>-</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C83BD3" w:rsidRDefault="00D04DCC" w:rsidP="00DB6DB7">
            <w:pPr>
              <w:jc w:val="center"/>
              <w:rPr>
                <w:b/>
                <w:sz w:val="20"/>
              </w:rPr>
            </w:pPr>
            <w:r>
              <w:rPr>
                <w:b/>
                <w:sz w:val="20"/>
              </w:rPr>
              <w:t>-</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C83BD3" w:rsidRDefault="00D04DCC" w:rsidP="00DB6DB7">
            <w:pPr>
              <w:jc w:val="center"/>
              <w:rPr>
                <w:b/>
                <w:sz w:val="20"/>
              </w:rPr>
            </w:pPr>
            <w:r>
              <w:rPr>
                <w:b/>
                <w:sz w:val="20"/>
              </w:rPr>
              <w:t>-</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43" w:type="dxa"/>
            <w:gridSpan w:val="2"/>
            <w:shd w:val="clear" w:color="auto" w:fill="D6E3BC" w:themeFill="accent3" w:themeFillTint="66"/>
          </w:tcPr>
          <w:p w:rsidR="002059FF" w:rsidRPr="00C83BD3" w:rsidRDefault="00D04DCC" w:rsidP="00DB6DB7">
            <w:pPr>
              <w:jc w:val="center"/>
              <w:rPr>
                <w:b/>
                <w:sz w:val="20"/>
              </w:rPr>
            </w:pPr>
            <w:r>
              <w:rPr>
                <w:b/>
                <w:sz w:val="20"/>
              </w:rPr>
              <w:t>-</w:t>
            </w:r>
          </w:p>
        </w:tc>
        <w:tc>
          <w:tcPr>
            <w:tcW w:w="339" w:type="dxa"/>
            <w:shd w:val="clear" w:color="auto" w:fill="D6E3BC" w:themeFill="accent3" w:themeFillTint="66"/>
          </w:tcPr>
          <w:p w:rsidR="002059FF" w:rsidRDefault="002059FF" w:rsidP="00DB6DB7">
            <w:pPr>
              <w:jc w:val="center"/>
              <w:rPr>
                <w:sz w:val="20"/>
              </w:rPr>
            </w:pPr>
          </w:p>
        </w:tc>
        <w:tc>
          <w:tcPr>
            <w:tcW w:w="338" w:type="dxa"/>
            <w:shd w:val="clear" w:color="auto" w:fill="D6E3BC" w:themeFill="accent3" w:themeFillTint="66"/>
          </w:tcPr>
          <w:p w:rsidR="002059FF" w:rsidRDefault="002059FF" w:rsidP="00DB6DB7">
            <w:pPr>
              <w:jc w:val="center"/>
              <w:rPr>
                <w:sz w:val="20"/>
              </w:rPr>
            </w:pPr>
          </w:p>
        </w:tc>
        <w:tc>
          <w:tcPr>
            <w:tcW w:w="337" w:type="dxa"/>
            <w:gridSpan w:val="2"/>
            <w:shd w:val="clear" w:color="auto" w:fill="D6E3BC" w:themeFill="accent3" w:themeFillTint="66"/>
          </w:tcPr>
          <w:p w:rsidR="002059FF" w:rsidRPr="00C83BD3" w:rsidRDefault="002059FF" w:rsidP="00DB6DB7">
            <w:pPr>
              <w:jc w:val="center"/>
              <w:rPr>
                <w:b/>
                <w:sz w:val="20"/>
              </w:rPr>
            </w:pPr>
          </w:p>
        </w:tc>
        <w:tc>
          <w:tcPr>
            <w:tcW w:w="437" w:type="dxa"/>
            <w:shd w:val="clear" w:color="auto" w:fill="D6E3BC" w:themeFill="accent3" w:themeFillTint="66"/>
          </w:tcPr>
          <w:p w:rsidR="002059FF" w:rsidRDefault="00D04DCC" w:rsidP="00DB6DB7">
            <w:pPr>
              <w:jc w:val="center"/>
              <w:rPr>
                <w:sz w:val="20"/>
              </w:rPr>
            </w:pPr>
            <w:r>
              <w:rPr>
                <w:sz w:val="20"/>
              </w:rPr>
              <w:t>-</w:t>
            </w:r>
          </w:p>
        </w:tc>
        <w:tc>
          <w:tcPr>
            <w:tcW w:w="437" w:type="dxa"/>
            <w:shd w:val="clear" w:color="auto" w:fill="D6E3BC" w:themeFill="accent3" w:themeFillTint="66"/>
          </w:tcPr>
          <w:p w:rsidR="002059FF" w:rsidRDefault="00D04DCC" w:rsidP="00DB6DB7">
            <w:pPr>
              <w:jc w:val="center"/>
              <w:rPr>
                <w:sz w:val="20"/>
              </w:rPr>
            </w:pPr>
            <w:r>
              <w:rPr>
                <w:sz w:val="20"/>
              </w:rPr>
              <w:t>-</w:t>
            </w:r>
          </w:p>
        </w:tc>
        <w:tc>
          <w:tcPr>
            <w:tcW w:w="358" w:type="dxa"/>
            <w:shd w:val="clear" w:color="auto" w:fill="D6E3BC" w:themeFill="accent3" w:themeFillTint="66"/>
          </w:tcPr>
          <w:p w:rsidR="002059FF" w:rsidRPr="0074538D" w:rsidRDefault="002059FF" w:rsidP="009A6E21">
            <w:pPr>
              <w:rPr>
                <w:b/>
                <w:sz w:val="20"/>
              </w:rPr>
            </w:pPr>
          </w:p>
        </w:tc>
      </w:tr>
      <w:tr w:rsidR="002059FF" w:rsidTr="009A6E21">
        <w:tc>
          <w:tcPr>
            <w:tcW w:w="1281" w:type="dxa"/>
            <w:shd w:val="clear" w:color="auto" w:fill="D6E3BC" w:themeFill="accent3" w:themeFillTint="66"/>
          </w:tcPr>
          <w:p w:rsidR="002059FF" w:rsidRDefault="002059FF" w:rsidP="00906E28">
            <w:r>
              <w:t>Yazılıkaya</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40" w:type="dxa"/>
            <w:shd w:val="clear" w:color="auto" w:fill="D6E3BC" w:themeFill="accent3" w:themeFillTint="66"/>
          </w:tcPr>
          <w:p w:rsidR="002059FF" w:rsidRDefault="00D04DCC" w:rsidP="00DB6DB7">
            <w:pPr>
              <w:jc w:val="center"/>
              <w:rPr>
                <w:sz w:val="20"/>
              </w:rPr>
            </w:pPr>
            <w:r>
              <w:rPr>
                <w:sz w:val="20"/>
              </w:rPr>
              <w:t>-</w:t>
            </w:r>
          </w:p>
        </w:tc>
        <w:tc>
          <w:tcPr>
            <w:tcW w:w="337" w:type="dxa"/>
            <w:shd w:val="clear" w:color="auto" w:fill="D6E3BC" w:themeFill="accent3" w:themeFillTint="66"/>
          </w:tcPr>
          <w:p w:rsidR="002059FF" w:rsidRPr="009F505C" w:rsidRDefault="00D04DCC" w:rsidP="00DB6DB7">
            <w:pPr>
              <w:jc w:val="center"/>
              <w:rPr>
                <w:b/>
                <w:sz w:val="20"/>
              </w:rPr>
            </w:pPr>
            <w:r w:rsidRPr="009F505C">
              <w:rPr>
                <w:b/>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shd w:val="clear" w:color="auto" w:fill="D6E3BC" w:themeFill="accent3" w:themeFillTint="66"/>
          </w:tcPr>
          <w:p w:rsidR="002059FF" w:rsidRDefault="00D04DCC" w:rsidP="00DB6DB7">
            <w:pPr>
              <w:jc w:val="center"/>
              <w:rPr>
                <w:sz w:val="20"/>
              </w:rPr>
            </w:pPr>
            <w:r>
              <w:rPr>
                <w:sz w:val="20"/>
              </w:rPr>
              <w:t>-</w:t>
            </w:r>
          </w:p>
        </w:tc>
        <w:tc>
          <w:tcPr>
            <w:tcW w:w="337" w:type="dxa"/>
            <w:shd w:val="clear" w:color="auto" w:fill="D6E3BC" w:themeFill="accent3" w:themeFillTint="66"/>
          </w:tcPr>
          <w:p w:rsidR="002059FF" w:rsidRPr="009F505C" w:rsidRDefault="00D04DCC" w:rsidP="00DB6DB7">
            <w:pPr>
              <w:jc w:val="center"/>
              <w:rPr>
                <w:b/>
                <w:sz w:val="20"/>
              </w:rPr>
            </w:pPr>
            <w:r w:rsidRPr="009F505C">
              <w:rPr>
                <w:b/>
                <w:sz w:val="20"/>
              </w:rPr>
              <w:t>-</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DD2E0B" w:rsidRDefault="00D04DCC" w:rsidP="00DB6DB7">
            <w:pPr>
              <w:jc w:val="center"/>
              <w:rPr>
                <w:b/>
                <w:sz w:val="20"/>
              </w:rPr>
            </w:pPr>
            <w:r>
              <w:rPr>
                <w:b/>
                <w:sz w:val="20"/>
              </w:rPr>
              <w:t>-</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9A6E21" w:rsidP="00DB6DB7">
            <w:pPr>
              <w:jc w:val="center"/>
              <w:rPr>
                <w:sz w:val="20"/>
              </w:rPr>
            </w:pPr>
            <w:r>
              <w:rPr>
                <w:sz w:val="20"/>
              </w:rPr>
              <w:t>1</w:t>
            </w:r>
          </w:p>
        </w:tc>
        <w:tc>
          <w:tcPr>
            <w:tcW w:w="337" w:type="dxa"/>
            <w:gridSpan w:val="2"/>
            <w:shd w:val="clear" w:color="auto" w:fill="D6E3BC" w:themeFill="accent3" w:themeFillTint="66"/>
          </w:tcPr>
          <w:p w:rsidR="002059FF" w:rsidRPr="00DD2E0B" w:rsidRDefault="009A6E21" w:rsidP="00DB6DB7">
            <w:pPr>
              <w:jc w:val="center"/>
              <w:rPr>
                <w:b/>
                <w:sz w:val="20"/>
              </w:rPr>
            </w:pPr>
            <w:r>
              <w:rPr>
                <w:b/>
                <w:sz w:val="20"/>
              </w:rPr>
              <w:t>1</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DD2E0B" w:rsidRDefault="00D04DCC" w:rsidP="00DB6DB7">
            <w:pPr>
              <w:jc w:val="center"/>
              <w:rPr>
                <w:b/>
                <w:sz w:val="20"/>
              </w:rPr>
            </w:pPr>
            <w:r>
              <w:rPr>
                <w:b/>
                <w:sz w:val="20"/>
              </w:rPr>
              <w:t>-</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DD2E0B" w:rsidRDefault="00D04DCC" w:rsidP="00DB6DB7">
            <w:pPr>
              <w:jc w:val="center"/>
              <w:rPr>
                <w:b/>
                <w:sz w:val="20"/>
              </w:rPr>
            </w:pPr>
            <w:r>
              <w:rPr>
                <w:b/>
                <w:sz w:val="20"/>
              </w:rPr>
              <w:t>-</w:t>
            </w:r>
          </w:p>
        </w:tc>
        <w:tc>
          <w:tcPr>
            <w:tcW w:w="339" w:type="dxa"/>
            <w:shd w:val="clear" w:color="auto" w:fill="D6E3BC" w:themeFill="accent3" w:themeFillTint="66"/>
          </w:tcPr>
          <w:p w:rsidR="002059FF" w:rsidRDefault="002059FF" w:rsidP="009A6E21">
            <w:pPr>
              <w:rPr>
                <w:sz w:val="20"/>
              </w:rPr>
            </w:pPr>
          </w:p>
        </w:tc>
        <w:tc>
          <w:tcPr>
            <w:tcW w:w="338" w:type="dxa"/>
            <w:shd w:val="clear" w:color="auto" w:fill="D6E3BC" w:themeFill="accent3" w:themeFillTint="66"/>
          </w:tcPr>
          <w:p w:rsidR="002059FF" w:rsidRDefault="00D04DCC" w:rsidP="00DB6DB7">
            <w:pPr>
              <w:jc w:val="center"/>
              <w:rPr>
                <w:sz w:val="20"/>
              </w:rPr>
            </w:pPr>
            <w:r>
              <w:rPr>
                <w:sz w:val="20"/>
              </w:rPr>
              <w:t>-</w:t>
            </w:r>
          </w:p>
        </w:tc>
        <w:tc>
          <w:tcPr>
            <w:tcW w:w="343" w:type="dxa"/>
            <w:gridSpan w:val="2"/>
            <w:shd w:val="clear" w:color="auto" w:fill="D6E3BC" w:themeFill="accent3" w:themeFillTint="66"/>
          </w:tcPr>
          <w:p w:rsidR="002059FF" w:rsidRPr="00DD2E0B" w:rsidRDefault="002059FF" w:rsidP="00DB6DB7">
            <w:pPr>
              <w:jc w:val="center"/>
              <w:rPr>
                <w:b/>
                <w:sz w:val="20"/>
              </w:rPr>
            </w:pPr>
          </w:p>
        </w:tc>
        <w:tc>
          <w:tcPr>
            <w:tcW w:w="339" w:type="dxa"/>
            <w:shd w:val="clear" w:color="auto" w:fill="D6E3BC" w:themeFill="accent3" w:themeFillTint="66"/>
          </w:tcPr>
          <w:p w:rsidR="002059FF" w:rsidRDefault="009A6E21" w:rsidP="00DB6DB7">
            <w:pPr>
              <w:jc w:val="center"/>
              <w:rPr>
                <w:sz w:val="20"/>
              </w:rPr>
            </w:pPr>
            <w:r>
              <w:rPr>
                <w:sz w:val="20"/>
              </w:rPr>
              <w:t>1</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DD2E0B" w:rsidRDefault="009A6E21" w:rsidP="00DB6DB7">
            <w:pPr>
              <w:jc w:val="center"/>
              <w:rPr>
                <w:b/>
                <w:sz w:val="20"/>
              </w:rPr>
            </w:pPr>
            <w:r>
              <w:rPr>
                <w:b/>
                <w:sz w:val="20"/>
              </w:rPr>
              <w:t>1</w:t>
            </w:r>
          </w:p>
        </w:tc>
        <w:tc>
          <w:tcPr>
            <w:tcW w:w="437" w:type="dxa"/>
            <w:shd w:val="clear" w:color="auto" w:fill="D6E3BC" w:themeFill="accent3" w:themeFillTint="66"/>
          </w:tcPr>
          <w:p w:rsidR="002059FF" w:rsidRDefault="00D04DCC" w:rsidP="00DB6DB7">
            <w:pPr>
              <w:jc w:val="center"/>
              <w:rPr>
                <w:sz w:val="20"/>
              </w:rPr>
            </w:pPr>
            <w:r>
              <w:rPr>
                <w:sz w:val="20"/>
              </w:rPr>
              <w:t>-</w:t>
            </w:r>
          </w:p>
        </w:tc>
        <w:tc>
          <w:tcPr>
            <w:tcW w:w="437" w:type="dxa"/>
            <w:shd w:val="clear" w:color="auto" w:fill="D6E3BC" w:themeFill="accent3" w:themeFillTint="66"/>
          </w:tcPr>
          <w:p w:rsidR="002059FF" w:rsidRDefault="00D04DCC" w:rsidP="00DB6DB7">
            <w:pPr>
              <w:jc w:val="center"/>
              <w:rPr>
                <w:sz w:val="20"/>
              </w:rPr>
            </w:pPr>
            <w:r>
              <w:rPr>
                <w:sz w:val="20"/>
              </w:rPr>
              <w:t>-</w:t>
            </w:r>
          </w:p>
        </w:tc>
        <w:tc>
          <w:tcPr>
            <w:tcW w:w="358" w:type="dxa"/>
            <w:shd w:val="clear" w:color="auto" w:fill="D6E3BC" w:themeFill="accent3" w:themeFillTint="66"/>
          </w:tcPr>
          <w:p w:rsidR="002059FF" w:rsidRPr="00DD2E0B" w:rsidRDefault="009A6E21" w:rsidP="00DB6DB7">
            <w:pPr>
              <w:jc w:val="center"/>
              <w:rPr>
                <w:b/>
                <w:sz w:val="20"/>
              </w:rPr>
            </w:pPr>
            <w:r>
              <w:rPr>
                <w:b/>
                <w:sz w:val="20"/>
              </w:rPr>
              <w:t>2</w:t>
            </w:r>
          </w:p>
        </w:tc>
      </w:tr>
      <w:tr w:rsidR="002059FF" w:rsidTr="009A6E21">
        <w:tc>
          <w:tcPr>
            <w:tcW w:w="1281" w:type="dxa"/>
            <w:shd w:val="clear" w:color="auto" w:fill="D6E3BC" w:themeFill="accent3" w:themeFillTint="66"/>
          </w:tcPr>
          <w:p w:rsidR="002059FF" w:rsidRDefault="002059FF" w:rsidP="00906E28">
            <w:r>
              <w:t>Karaağaç</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40" w:type="dxa"/>
            <w:shd w:val="clear" w:color="auto" w:fill="D6E3BC" w:themeFill="accent3" w:themeFillTint="66"/>
          </w:tcPr>
          <w:p w:rsidR="002059FF" w:rsidRDefault="00D04DCC" w:rsidP="00DB6DB7">
            <w:pPr>
              <w:jc w:val="center"/>
              <w:rPr>
                <w:sz w:val="20"/>
              </w:rPr>
            </w:pPr>
            <w:r>
              <w:rPr>
                <w:sz w:val="20"/>
              </w:rPr>
              <w:t>-</w:t>
            </w:r>
          </w:p>
        </w:tc>
        <w:tc>
          <w:tcPr>
            <w:tcW w:w="337" w:type="dxa"/>
            <w:shd w:val="clear" w:color="auto" w:fill="D6E3BC" w:themeFill="accent3" w:themeFillTint="66"/>
          </w:tcPr>
          <w:p w:rsidR="002059FF" w:rsidRPr="009F505C" w:rsidRDefault="00D04DCC" w:rsidP="00DB6DB7">
            <w:pPr>
              <w:jc w:val="center"/>
              <w:rPr>
                <w:b/>
                <w:sz w:val="20"/>
              </w:rPr>
            </w:pPr>
            <w:r w:rsidRPr="009F505C">
              <w:rPr>
                <w:b/>
                <w:sz w:val="20"/>
              </w:rPr>
              <w:t>-</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shd w:val="clear" w:color="auto" w:fill="D6E3BC" w:themeFill="accent3" w:themeFillTint="66"/>
          </w:tcPr>
          <w:p w:rsidR="002059FF" w:rsidRDefault="002059FF" w:rsidP="00DB6DB7">
            <w:pPr>
              <w:jc w:val="center"/>
              <w:rPr>
                <w:sz w:val="20"/>
              </w:rPr>
            </w:pPr>
          </w:p>
        </w:tc>
        <w:tc>
          <w:tcPr>
            <w:tcW w:w="337" w:type="dxa"/>
            <w:shd w:val="clear" w:color="auto" w:fill="D6E3BC" w:themeFill="accent3" w:themeFillTint="66"/>
          </w:tcPr>
          <w:p w:rsidR="002059FF" w:rsidRPr="009F505C" w:rsidRDefault="002059FF" w:rsidP="00DB6DB7">
            <w:pPr>
              <w:jc w:val="center"/>
              <w:rPr>
                <w:b/>
                <w:sz w:val="20"/>
              </w:rPr>
            </w:pPr>
          </w:p>
        </w:tc>
        <w:tc>
          <w:tcPr>
            <w:tcW w:w="339" w:type="dxa"/>
            <w:shd w:val="clear" w:color="auto" w:fill="D6E3BC" w:themeFill="accent3" w:themeFillTint="66"/>
          </w:tcPr>
          <w:p w:rsidR="002059FF" w:rsidRDefault="002059FF" w:rsidP="00DB6DB7">
            <w:pPr>
              <w:jc w:val="center"/>
              <w:rPr>
                <w:sz w:val="20"/>
              </w:rPr>
            </w:pPr>
          </w:p>
        </w:tc>
        <w:tc>
          <w:tcPr>
            <w:tcW w:w="338" w:type="dxa"/>
            <w:shd w:val="clear" w:color="auto" w:fill="D6E3BC" w:themeFill="accent3" w:themeFillTint="66"/>
          </w:tcPr>
          <w:p w:rsidR="002059FF" w:rsidRDefault="009A6E21" w:rsidP="00DB6DB7">
            <w:pPr>
              <w:jc w:val="center"/>
              <w:rPr>
                <w:sz w:val="20"/>
              </w:rPr>
            </w:pPr>
            <w:r>
              <w:rPr>
                <w:sz w:val="20"/>
              </w:rPr>
              <w:t>2</w:t>
            </w:r>
          </w:p>
        </w:tc>
        <w:tc>
          <w:tcPr>
            <w:tcW w:w="337" w:type="dxa"/>
            <w:gridSpan w:val="2"/>
            <w:shd w:val="clear" w:color="auto" w:fill="D6E3BC" w:themeFill="accent3" w:themeFillTint="66"/>
          </w:tcPr>
          <w:p w:rsidR="002059FF" w:rsidRPr="00DD2E0B" w:rsidRDefault="009A6E21" w:rsidP="00DB6DB7">
            <w:pPr>
              <w:jc w:val="center"/>
              <w:rPr>
                <w:b/>
                <w:sz w:val="20"/>
              </w:rPr>
            </w:pPr>
            <w:r>
              <w:rPr>
                <w:b/>
                <w:sz w:val="20"/>
              </w:rPr>
              <w:t>2</w:t>
            </w:r>
          </w:p>
        </w:tc>
        <w:tc>
          <w:tcPr>
            <w:tcW w:w="339" w:type="dxa"/>
            <w:shd w:val="clear" w:color="auto" w:fill="D6E3BC" w:themeFill="accent3" w:themeFillTint="66"/>
          </w:tcPr>
          <w:p w:rsidR="002059FF" w:rsidRDefault="009A6E21" w:rsidP="00DB6DB7">
            <w:pPr>
              <w:jc w:val="center"/>
              <w:rPr>
                <w:sz w:val="20"/>
              </w:rPr>
            </w:pPr>
            <w:r>
              <w:rPr>
                <w:sz w:val="20"/>
              </w:rPr>
              <w:t>1</w:t>
            </w: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DD2E0B" w:rsidRDefault="009A6E21" w:rsidP="00DB6DB7">
            <w:pPr>
              <w:jc w:val="center"/>
              <w:rPr>
                <w:b/>
                <w:sz w:val="20"/>
              </w:rPr>
            </w:pPr>
            <w:r>
              <w:rPr>
                <w:b/>
                <w:sz w:val="20"/>
              </w:rPr>
              <w:t>1</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2059FF" w:rsidP="00DB6DB7">
            <w:pPr>
              <w:jc w:val="center"/>
              <w:rPr>
                <w:sz w:val="20"/>
              </w:rPr>
            </w:pPr>
          </w:p>
        </w:tc>
        <w:tc>
          <w:tcPr>
            <w:tcW w:w="337" w:type="dxa"/>
            <w:gridSpan w:val="2"/>
            <w:shd w:val="clear" w:color="auto" w:fill="D6E3BC" w:themeFill="accent3" w:themeFillTint="66"/>
          </w:tcPr>
          <w:p w:rsidR="002059FF" w:rsidRPr="00DD2E0B" w:rsidRDefault="002059FF" w:rsidP="009A6E21">
            <w:pPr>
              <w:rPr>
                <w:b/>
                <w:sz w:val="20"/>
              </w:rPr>
            </w:pP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4979AF" w:rsidP="00DB6DB7">
            <w:pPr>
              <w:jc w:val="center"/>
              <w:rPr>
                <w:sz w:val="20"/>
              </w:rPr>
            </w:pPr>
            <w:r>
              <w:rPr>
                <w:sz w:val="20"/>
              </w:rPr>
              <w:t>1</w:t>
            </w:r>
          </w:p>
        </w:tc>
        <w:tc>
          <w:tcPr>
            <w:tcW w:w="337" w:type="dxa"/>
            <w:gridSpan w:val="2"/>
            <w:shd w:val="clear" w:color="auto" w:fill="D6E3BC" w:themeFill="accent3" w:themeFillTint="66"/>
          </w:tcPr>
          <w:p w:rsidR="002059FF" w:rsidRPr="00DD2E0B" w:rsidRDefault="00D04DCC" w:rsidP="00DB6DB7">
            <w:pPr>
              <w:jc w:val="center"/>
              <w:rPr>
                <w:b/>
                <w:sz w:val="20"/>
              </w:rPr>
            </w:pPr>
            <w:r>
              <w:rPr>
                <w:b/>
                <w:sz w:val="20"/>
              </w:rPr>
              <w:t>1</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4979AF" w:rsidP="00DB6DB7">
            <w:pPr>
              <w:jc w:val="center"/>
              <w:rPr>
                <w:sz w:val="20"/>
              </w:rPr>
            </w:pPr>
            <w:r>
              <w:rPr>
                <w:sz w:val="20"/>
              </w:rPr>
              <w:t>1</w:t>
            </w:r>
          </w:p>
        </w:tc>
        <w:tc>
          <w:tcPr>
            <w:tcW w:w="343" w:type="dxa"/>
            <w:gridSpan w:val="2"/>
            <w:shd w:val="clear" w:color="auto" w:fill="D6E3BC" w:themeFill="accent3" w:themeFillTint="66"/>
          </w:tcPr>
          <w:p w:rsidR="002059FF" w:rsidRPr="00DD2E0B" w:rsidRDefault="00D04DCC" w:rsidP="00DB6DB7">
            <w:pPr>
              <w:jc w:val="center"/>
              <w:rPr>
                <w:b/>
                <w:sz w:val="20"/>
              </w:rPr>
            </w:pPr>
            <w:r>
              <w:rPr>
                <w:b/>
                <w:sz w:val="20"/>
              </w:rPr>
              <w:t>1</w:t>
            </w:r>
          </w:p>
        </w:tc>
        <w:tc>
          <w:tcPr>
            <w:tcW w:w="339" w:type="dxa"/>
            <w:shd w:val="clear" w:color="auto" w:fill="D6E3BC" w:themeFill="accent3" w:themeFillTint="66"/>
          </w:tcPr>
          <w:p w:rsidR="002059FF" w:rsidRDefault="009A6E21" w:rsidP="00DB6DB7">
            <w:pPr>
              <w:jc w:val="center"/>
              <w:rPr>
                <w:sz w:val="20"/>
              </w:rPr>
            </w:pPr>
            <w:r>
              <w:rPr>
                <w:sz w:val="20"/>
              </w:rPr>
              <w:t>1</w:t>
            </w:r>
          </w:p>
        </w:tc>
        <w:tc>
          <w:tcPr>
            <w:tcW w:w="338" w:type="dxa"/>
            <w:shd w:val="clear" w:color="auto" w:fill="D6E3BC" w:themeFill="accent3" w:themeFillTint="66"/>
          </w:tcPr>
          <w:p w:rsidR="002059FF" w:rsidRDefault="002059FF" w:rsidP="009A6E21">
            <w:pPr>
              <w:rPr>
                <w:sz w:val="20"/>
              </w:rPr>
            </w:pPr>
          </w:p>
        </w:tc>
        <w:tc>
          <w:tcPr>
            <w:tcW w:w="337" w:type="dxa"/>
            <w:gridSpan w:val="2"/>
            <w:shd w:val="clear" w:color="auto" w:fill="D6E3BC" w:themeFill="accent3" w:themeFillTint="66"/>
          </w:tcPr>
          <w:p w:rsidR="002059FF" w:rsidRPr="00DD2E0B" w:rsidRDefault="009A6E21" w:rsidP="00DB6DB7">
            <w:pPr>
              <w:jc w:val="center"/>
              <w:rPr>
                <w:b/>
                <w:sz w:val="20"/>
              </w:rPr>
            </w:pPr>
            <w:r>
              <w:rPr>
                <w:b/>
                <w:sz w:val="20"/>
              </w:rPr>
              <w:t>1</w:t>
            </w:r>
          </w:p>
        </w:tc>
        <w:tc>
          <w:tcPr>
            <w:tcW w:w="437" w:type="dxa"/>
            <w:shd w:val="clear" w:color="auto" w:fill="D6E3BC" w:themeFill="accent3" w:themeFillTint="66"/>
          </w:tcPr>
          <w:p w:rsidR="002059FF" w:rsidRDefault="00D04DCC" w:rsidP="00DB6DB7">
            <w:pPr>
              <w:jc w:val="center"/>
              <w:rPr>
                <w:sz w:val="20"/>
              </w:rPr>
            </w:pPr>
            <w:r>
              <w:rPr>
                <w:sz w:val="20"/>
              </w:rPr>
              <w:t>-</w:t>
            </w:r>
          </w:p>
        </w:tc>
        <w:tc>
          <w:tcPr>
            <w:tcW w:w="437" w:type="dxa"/>
            <w:shd w:val="clear" w:color="auto" w:fill="D6E3BC" w:themeFill="accent3" w:themeFillTint="66"/>
          </w:tcPr>
          <w:p w:rsidR="002059FF" w:rsidRDefault="00D04DCC" w:rsidP="00DB6DB7">
            <w:pPr>
              <w:jc w:val="center"/>
              <w:rPr>
                <w:sz w:val="20"/>
              </w:rPr>
            </w:pPr>
            <w:r>
              <w:rPr>
                <w:sz w:val="20"/>
              </w:rPr>
              <w:t>-</w:t>
            </w:r>
          </w:p>
        </w:tc>
        <w:tc>
          <w:tcPr>
            <w:tcW w:w="358" w:type="dxa"/>
            <w:shd w:val="clear" w:color="auto" w:fill="D6E3BC" w:themeFill="accent3" w:themeFillTint="66"/>
          </w:tcPr>
          <w:p w:rsidR="002059FF" w:rsidRPr="00DD2E0B" w:rsidRDefault="009A6E21" w:rsidP="00DB6DB7">
            <w:pPr>
              <w:jc w:val="center"/>
              <w:rPr>
                <w:b/>
                <w:sz w:val="20"/>
              </w:rPr>
            </w:pPr>
            <w:r>
              <w:rPr>
                <w:b/>
                <w:sz w:val="20"/>
              </w:rPr>
              <w:t>6</w:t>
            </w:r>
          </w:p>
        </w:tc>
      </w:tr>
      <w:tr w:rsidR="004979AF" w:rsidTr="009A6E21">
        <w:tc>
          <w:tcPr>
            <w:tcW w:w="1281" w:type="dxa"/>
            <w:shd w:val="clear" w:color="auto" w:fill="D6E3BC" w:themeFill="accent3" w:themeFillTint="66"/>
          </w:tcPr>
          <w:p w:rsidR="004979AF" w:rsidRDefault="004979AF" w:rsidP="00906E28">
            <w:r>
              <w:t>Kayı</w:t>
            </w:r>
          </w:p>
        </w:tc>
        <w:tc>
          <w:tcPr>
            <w:tcW w:w="338" w:type="dxa"/>
            <w:shd w:val="clear" w:color="auto" w:fill="D6E3BC" w:themeFill="accent3" w:themeFillTint="66"/>
          </w:tcPr>
          <w:p w:rsidR="004979AF" w:rsidRDefault="009A6E21" w:rsidP="00DB6DB7">
            <w:pPr>
              <w:jc w:val="center"/>
              <w:rPr>
                <w:sz w:val="20"/>
              </w:rPr>
            </w:pPr>
            <w:r>
              <w:rPr>
                <w:sz w:val="20"/>
              </w:rPr>
              <w:t>2</w:t>
            </w:r>
          </w:p>
        </w:tc>
        <w:tc>
          <w:tcPr>
            <w:tcW w:w="340" w:type="dxa"/>
            <w:shd w:val="clear" w:color="auto" w:fill="D6E3BC" w:themeFill="accent3" w:themeFillTint="66"/>
          </w:tcPr>
          <w:p w:rsidR="004979AF" w:rsidRDefault="004979AF" w:rsidP="00DB6DB7">
            <w:pPr>
              <w:jc w:val="center"/>
              <w:rPr>
                <w:sz w:val="20"/>
              </w:rPr>
            </w:pPr>
            <w:r>
              <w:rPr>
                <w:sz w:val="20"/>
              </w:rPr>
              <w:t>3</w:t>
            </w:r>
          </w:p>
        </w:tc>
        <w:tc>
          <w:tcPr>
            <w:tcW w:w="337" w:type="dxa"/>
            <w:shd w:val="clear" w:color="auto" w:fill="D6E3BC" w:themeFill="accent3" w:themeFillTint="66"/>
          </w:tcPr>
          <w:p w:rsidR="004979AF" w:rsidRPr="009F505C" w:rsidRDefault="009A6E21" w:rsidP="00DB6DB7">
            <w:pPr>
              <w:jc w:val="center"/>
              <w:rPr>
                <w:b/>
                <w:sz w:val="20"/>
              </w:rPr>
            </w:pPr>
            <w:r w:rsidRPr="009F505C">
              <w:rPr>
                <w:b/>
                <w:sz w:val="20"/>
              </w:rPr>
              <w:t>5</w:t>
            </w:r>
          </w:p>
        </w:tc>
        <w:tc>
          <w:tcPr>
            <w:tcW w:w="338" w:type="dxa"/>
            <w:shd w:val="clear" w:color="auto" w:fill="D6E3BC" w:themeFill="accent3" w:themeFillTint="66"/>
          </w:tcPr>
          <w:p w:rsidR="004979AF" w:rsidRDefault="009A6E21" w:rsidP="00DB6DB7">
            <w:pPr>
              <w:jc w:val="center"/>
              <w:rPr>
                <w:sz w:val="20"/>
              </w:rPr>
            </w:pPr>
            <w:r>
              <w:rPr>
                <w:sz w:val="20"/>
              </w:rPr>
              <w:t>1</w:t>
            </w:r>
          </w:p>
        </w:tc>
        <w:tc>
          <w:tcPr>
            <w:tcW w:w="337" w:type="dxa"/>
            <w:shd w:val="clear" w:color="auto" w:fill="D6E3BC" w:themeFill="accent3" w:themeFillTint="66"/>
          </w:tcPr>
          <w:p w:rsidR="004979AF" w:rsidRDefault="009A6E21" w:rsidP="00DB6DB7">
            <w:pPr>
              <w:jc w:val="center"/>
              <w:rPr>
                <w:sz w:val="20"/>
              </w:rPr>
            </w:pPr>
            <w:r>
              <w:rPr>
                <w:sz w:val="20"/>
              </w:rPr>
              <w:t>4</w:t>
            </w:r>
          </w:p>
        </w:tc>
        <w:tc>
          <w:tcPr>
            <w:tcW w:w="337" w:type="dxa"/>
            <w:shd w:val="clear" w:color="auto" w:fill="D6E3BC" w:themeFill="accent3" w:themeFillTint="66"/>
          </w:tcPr>
          <w:p w:rsidR="004979AF" w:rsidRPr="009F505C" w:rsidRDefault="009A6E21" w:rsidP="00DB6DB7">
            <w:pPr>
              <w:jc w:val="center"/>
              <w:rPr>
                <w:b/>
                <w:sz w:val="20"/>
              </w:rPr>
            </w:pPr>
            <w:r w:rsidRPr="009F505C">
              <w:rPr>
                <w:b/>
                <w:sz w:val="20"/>
              </w:rPr>
              <w:t>5</w:t>
            </w:r>
          </w:p>
        </w:tc>
        <w:tc>
          <w:tcPr>
            <w:tcW w:w="339" w:type="dxa"/>
            <w:shd w:val="clear" w:color="auto" w:fill="D6E3BC" w:themeFill="accent3" w:themeFillTint="66"/>
          </w:tcPr>
          <w:p w:rsidR="004979AF" w:rsidRDefault="009A6E21" w:rsidP="00DB6DB7">
            <w:pPr>
              <w:jc w:val="center"/>
              <w:rPr>
                <w:sz w:val="20"/>
              </w:rPr>
            </w:pPr>
            <w:r>
              <w:rPr>
                <w:sz w:val="20"/>
              </w:rPr>
              <w:t>2</w:t>
            </w:r>
          </w:p>
        </w:tc>
        <w:tc>
          <w:tcPr>
            <w:tcW w:w="338" w:type="dxa"/>
            <w:shd w:val="clear" w:color="auto" w:fill="D6E3BC" w:themeFill="accent3" w:themeFillTint="66"/>
          </w:tcPr>
          <w:p w:rsidR="004979AF" w:rsidRDefault="009A6E21" w:rsidP="00DB6DB7">
            <w:pPr>
              <w:jc w:val="center"/>
              <w:rPr>
                <w:sz w:val="20"/>
              </w:rPr>
            </w:pPr>
            <w:r>
              <w:rPr>
                <w:sz w:val="20"/>
              </w:rPr>
              <w:t>1</w:t>
            </w:r>
          </w:p>
        </w:tc>
        <w:tc>
          <w:tcPr>
            <w:tcW w:w="337" w:type="dxa"/>
            <w:gridSpan w:val="2"/>
            <w:shd w:val="clear" w:color="auto" w:fill="D6E3BC" w:themeFill="accent3" w:themeFillTint="66"/>
          </w:tcPr>
          <w:p w:rsidR="004979AF" w:rsidRPr="00DD2E0B" w:rsidRDefault="009A6E21" w:rsidP="00DB6DB7">
            <w:pPr>
              <w:jc w:val="center"/>
              <w:rPr>
                <w:b/>
                <w:sz w:val="20"/>
              </w:rPr>
            </w:pPr>
            <w:r>
              <w:rPr>
                <w:b/>
                <w:sz w:val="20"/>
              </w:rPr>
              <w:t>3</w:t>
            </w:r>
          </w:p>
        </w:tc>
        <w:tc>
          <w:tcPr>
            <w:tcW w:w="339" w:type="dxa"/>
            <w:shd w:val="clear" w:color="auto" w:fill="D6E3BC" w:themeFill="accent3" w:themeFillTint="66"/>
          </w:tcPr>
          <w:p w:rsidR="004979AF" w:rsidRDefault="009A6E21" w:rsidP="00DB6DB7">
            <w:pPr>
              <w:jc w:val="center"/>
              <w:rPr>
                <w:sz w:val="20"/>
              </w:rPr>
            </w:pPr>
            <w:r>
              <w:rPr>
                <w:sz w:val="20"/>
              </w:rPr>
              <w:t>4</w:t>
            </w:r>
          </w:p>
        </w:tc>
        <w:tc>
          <w:tcPr>
            <w:tcW w:w="338" w:type="dxa"/>
            <w:shd w:val="clear" w:color="auto" w:fill="D6E3BC" w:themeFill="accent3" w:themeFillTint="66"/>
          </w:tcPr>
          <w:p w:rsidR="004979AF" w:rsidRDefault="009A6E21" w:rsidP="00DB6DB7">
            <w:pPr>
              <w:jc w:val="center"/>
              <w:rPr>
                <w:sz w:val="20"/>
              </w:rPr>
            </w:pPr>
            <w:r>
              <w:rPr>
                <w:sz w:val="20"/>
              </w:rPr>
              <w:t>3</w:t>
            </w:r>
          </w:p>
        </w:tc>
        <w:tc>
          <w:tcPr>
            <w:tcW w:w="337" w:type="dxa"/>
            <w:gridSpan w:val="2"/>
            <w:shd w:val="clear" w:color="auto" w:fill="D6E3BC" w:themeFill="accent3" w:themeFillTint="66"/>
          </w:tcPr>
          <w:p w:rsidR="004979AF" w:rsidRPr="00DD2E0B" w:rsidRDefault="009A6E21" w:rsidP="00DB6DB7">
            <w:pPr>
              <w:jc w:val="center"/>
              <w:rPr>
                <w:b/>
                <w:sz w:val="20"/>
              </w:rPr>
            </w:pPr>
            <w:r>
              <w:rPr>
                <w:b/>
                <w:sz w:val="20"/>
              </w:rPr>
              <w:t>7</w:t>
            </w:r>
          </w:p>
        </w:tc>
        <w:tc>
          <w:tcPr>
            <w:tcW w:w="339" w:type="dxa"/>
            <w:shd w:val="clear" w:color="auto" w:fill="D6E3BC" w:themeFill="accent3" w:themeFillTint="66"/>
          </w:tcPr>
          <w:p w:rsidR="004979AF" w:rsidRDefault="004979AF" w:rsidP="00DB6DB7">
            <w:pPr>
              <w:jc w:val="center"/>
              <w:rPr>
                <w:sz w:val="20"/>
              </w:rPr>
            </w:pPr>
          </w:p>
        </w:tc>
        <w:tc>
          <w:tcPr>
            <w:tcW w:w="338" w:type="dxa"/>
            <w:shd w:val="clear" w:color="auto" w:fill="D6E3BC" w:themeFill="accent3" w:themeFillTint="66"/>
          </w:tcPr>
          <w:p w:rsidR="004979AF" w:rsidRDefault="009A6E21" w:rsidP="00DB6DB7">
            <w:pPr>
              <w:jc w:val="center"/>
              <w:rPr>
                <w:sz w:val="20"/>
              </w:rPr>
            </w:pPr>
            <w:r>
              <w:rPr>
                <w:sz w:val="20"/>
              </w:rPr>
              <w:t>3</w:t>
            </w:r>
          </w:p>
        </w:tc>
        <w:tc>
          <w:tcPr>
            <w:tcW w:w="337" w:type="dxa"/>
            <w:gridSpan w:val="2"/>
            <w:shd w:val="clear" w:color="auto" w:fill="D6E3BC" w:themeFill="accent3" w:themeFillTint="66"/>
          </w:tcPr>
          <w:p w:rsidR="004979AF" w:rsidRPr="00DD2E0B" w:rsidRDefault="009A6E21" w:rsidP="00DB6DB7">
            <w:pPr>
              <w:jc w:val="center"/>
              <w:rPr>
                <w:b/>
                <w:sz w:val="20"/>
              </w:rPr>
            </w:pPr>
            <w:r>
              <w:rPr>
                <w:b/>
                <w:sz w:val="20"/>
              </w:rPr>
              <w:t>3</w:t>
            </w:r>
          </w:p>
        </w:tc>
        <w:tc>
          <w:tcPr>
            <w:tcW w:w="339" w:type="dxa"/>
            <w:shd w:val="clear" w:color="auto" w:fill="D6E3BC" w:themeFill="accent3" w:themeFillTint="66"/>
          </w:tcPr>
          <w:p w:rsidR="004979AF" w:rsidRDefault="009A6E21" w:rsidP="00DB6DB7">
            <w:pPr>
              <w:jc w:val="center"/>
              <w:rPr>
                <w:sz w:val="20"/>
              </w:rPr>
            </w:pPr>
            <w:r>
              <w:rPr>
                <w:sz w:val="20"/>
              </w:rPr>
              <w:t>5</w:t>
            </w:r>
          </w:p>
        </w:tc>
        <w:tc>
          <w:tcPr>
            <w:tcW w:w="338" w:type="dxa"/>
            <w:shd w:val="clear" w:color="auto" w:fill="D6E3BC" w:themeFill="accent3" w:themeFillTint="66"/>
          </w:tcPr>
          <w:p w:rsidR="004979AF" w:rsidRDefault="009A6E21" w:rsidP="00DB6DB7">
            <w:pPr>
              <w:jc w:val="center"/>
              <w:rPr>
                <w:sz w:val="20"/>
              </w:rPr>
            </w:pPr>
            <w:r>
              <w:rPr>
                <w:sz w:val="20"/>
              </w:rPr>
              <w:t>2</w:t>
            </w:r>
          </w:p>
        </w:tc>
        <w:tc>
          <w:tcPr>
            <w:tcW w:w="337" w:type="dxa"/>
            <w:gridSpan w:val="2"/>
            <w:shd w:val="clear" w:color="auto" w:fill="D6E3BC" w:themeFill="accent3" w:themeFillTint="66"/>
          </w:tcPr>
          <w:p w:rsidR="004979AF" w:rsidRPr="00DD2E0B" w:rsidRDefault="009A6E21" w:rsidP="00DB6DB7">
            <w:pPr>
              <w:jc w:val="center"/>
              <w:rPr>
                <w:b/>
                <w:sz w:val="20"/>
              </w:rPr>
            </w:pPr>
            <w:r>
              <w:rPr>
                <w:b/>
                <w:sz w:val="20"/>
              </w:rPr>
              <w:t>7</w:t>
            </w:r>
          </w:p>
        </w:tc>
        <w:tc>
          <w:tcPr>
            <w:tcW w:w="339" w:type="dxa"/>
            <w:shd w:val="clear" w:color="auto" w:fill="D6E3BC" w:themeFill="accent3" w:themeFillTint="66"/>
          </w:tcPr>
          <w:p w:rsidR="004979AF" w:rsidRDefault="004979AF" w:rsidP="00DB6DB7">
            <w:pPr>
              <w:jc w:val="center"/>
              <w:rPr>
                <w:sz w:val="20"/>
              </w:rPr>
            </w:pPr>
          </w:p>
        </w:tc>
        <w:tc>
          <w:tcPr>
            <w:tcW w:w="338" w:type="dxa"/>
            <w:shd w:val="clear" w:color="auto" w:fill="D6E3BC" w:themeFill="accent3" w:themeFillTint="66"/>
          </w:tcPr>
          <w:p w:rsidR="004979AF" w:rsidRDefault="004979AF" w:rsidP="00DB6DB7">
            <w:pPr>
              <w:jc w:val="center"/>
              <w:rPr>
                <w:sz w:val="20"/>
              </w:rPr>
            </w:pPr>
          </w:p>
        </w:tc>
        <w:tc>
          <w:tcPr>
            <w:tcW w:w="343" w:type="dxa"/>
            <w:gridSpan w:val="2"/>
            <w:shd w:val="clear" w:color="auto" w:fill="D6E3BC" w:themeFill="accent3" w:themeFillTint="66"/>
          </w:tcPr>
          <w:p w:rsidR="004979AF" w:rsidRPr="00DD2E0B" w:rsidRDefault="004979AF" w:rsidP="00DB6DB7">
            <w:pPr>
              <w:jc w:val="center"/>
              <w:rPr>
                <w:b/>
                <w:sz w:val="20"/>
              </w:rPr>
            </w:pPr>
          </w:p>
        </w:tc>
        <w:tc>
          <w:tcPr>
            <w:tcW w:w="339" w:type="dxa"/>
            <w:shd w:val="clear" w:color="auto" w:fill="D6E3BC" w:themeFill="accent3" w:themeFillTint="66"/>
          </w:tcPr>
          <w:p w:rsidR="004979AF" w:rsidRDefault="009A6E21" w:rsidP="00DB6DB7">
            <w:pPr>
              <w:jc w:val="center"/>
              <w:rPr>
                <w:sz w:val="20"/>
              </w:rPr>
            </w:pPr>
            <w:r>
              <w:rPr>
                <w:sz w:val="20"/>
              </w:rPr>
              <w:t>3</w:t>
            </w:r>
          </w:p>
        </w:tc>
        <w:tc>
          <w:tcPr>
            <w:tcW w:w="338" w:type="dxa"/>
            <w:shd w:val="clear" w:color="auto" w:fill="D6E3BC" w:themeFill="accent3" w:themeFillTint="66"/>
          </w:tcPr>
          <w:p w:rsidR="004979AF" w:rsidRDefault="009A6E21" w:rsidP="00DB6DB7">
            <w:pPr>
              <w:jc w:val="center"/>
              <w:rPr>
                <w:sz w:val="20"/>
              </w:rPr>
            </w:pPr>
            <w:r>
              <w:rPr>
                <w:sz w:val="20"/>
              </w:rPr>
              <w:t>2</w:t>
            </w:r>
          </w:p>
        </w:tc>
        <w:tc>
          <w:tcPr>
            <w:tcW w:w="337" w:type="dxa"/>
            <w:gridSpan w:val="2"/>
            <w:shd w:val="clear" w:color="auto" w:fill="D6E3BC" w:themeFill="accent3" w:themeFillTint="66"/>
          </w:tcPr>
          <w:p w:rsidR="004979AF" w:rsidRPr="00DD2E0B" w:rsidRDefault="009A6E21" w:rsidP="00DB6DB7">
            <w:pPr>
              <w:jc w:val="center"/>
              <w:rPr>
                <w:b/>
                <w:sz w:val="20"/>
              </w:rPr>
            </w:pPr>
            <w:r>
              <w:rPr>
                <w:b/>
                <w:sz w:val="20"/>
              </w:rPr>
              <w:t>5</w:t>
            </w:r>
          </w:p>
        </w:tc>
        <w:tc>
          <w:tcPr>
            <w:tcW w:w="437" w:type="dxa"/>
            <w:shd w:val="clear" w:color="auto" w:fill="D6E3BC" w:themeFill="accent3" w:themeFillTint="66"/>
          </w:tcPr>
          <w:p w:rsidR="004979AF" w:rsidRDefault="00D04DCC" w:rsidP="00DB6DB7">
            <w:pPr>
              <w:jc w:val="center"/>
              <w:rPr>
                <w:sz w:val="20"/>
              </w:rPr>
            </w:pPr>
            <w:r>
              <w:rPr>
                <w:sz w:val="20"/>
              </w:rPr>
              <w:t>-</w:t>
            </w:r>
          </w:p>
        </w:tc>
        <w:tc>
          <w:tcPr>
            <w:tcW w:w="437" w:type="dxa"/>
            <w:shd w:val="clear" w:color="auto" w:fill="D6E3BC" w:themeFill="accent3" w:themeFillTint="66"/>
          </w:tcPr>
          <w:p w:rsidR="004979AF" w:rsidRDefault="00D04DCC" w:rsidP="00DB6DB7">
            <w:pPr>
              <w:jc w:val="center"/>
              <w:rPr>
                <w:sz w:val="20"/>
              </w:rPr>
            </w:pPr>
            <w:r>
              <w:rPr>
                <w:sz w:val="20"/>
              </w:rPr>
              <w:t>-</w:t>
            </w:r>
          </w:p>
        </w:tc>
        <w:tc>
          <w:tcPr>
            <w:tcW w:w="358" w:type="dxa"/>
            <w:shd w:val="clear" w:color="auto" w:fill="D6E3BC" w:themeFill="accent3" w:themeFillTint="66"/>
          </w:tcPr>
          <w:p w:rsidR="004979AF" w:rsidRDefault="009A6E21" w:rsidP="00DB6DB7">
            <w:pPr>
              <w:jc w:val="center"/>
              <w:rPr>
                <w:b/>
                <w:sz w:val="20"/>
              </w:rPr>
            </w:pPr>
            <w:r>
              <w:rPr>
                <w:b/>
                <w:sz w:val="20"/>
              </w:rPr>
              <w:t>3</w:t>
            </w:r>
            <w:r w:rsidR="00F403DF">
              <w:rPr>
                <w:b/>
                <w:sz w:val="20"/>
              </w:rPr>
              <w:t>5</w:t>
            </w:r>
          </w:p>
        </w:tc>
      </w:tr>
      <w:tr w:rsidR="002059FF" w:rsidTr="009A6E21">
        <w:tc>
          <w:tcPr>
            <w:tcW w:w="1281" w:type="dxa"/>
            <w:shd w:val="clear" w:color="auto" w:fill="D6E3BC" w:themeFill="accent3" w:themeFillTint="66"/>
          </w:tcPr>
          <w:p w:rsidR="002059FF" w:rsidRDefault="002059FF" w:rsidP="00906E28">
            <w:proofErr w:type="spellStart"/>
            <w:r>
              <w:t>Akdere</w:t>
            </w:r>
            <w:proofErr w:type="spellEnd"/>
          </w:p>
        </w:tc>
        <w:tc>
          <w:tcPr>
            <w:tcW w:w="338" w:type="dxa"/>
            <w:shd w:val="clear" w:color="auto" w:fill="D6E3BC" w:themeFill="accent3" w:themeFillTint="66"/>
          </w:tcPr>
          <w:p w:rsidR="002059FF" w:rsidRDefault="00D04DCC" w:rsidP="00DB6DB7">
            <w:pPr>
              <w:jc w:val="center"/>
              <w:rPr>
                <w:sz w:val="20"/>
              </w:rPr>
            </w:pPr>
            <w:r>
              <w:rPr>
                <w:sz w:val="20"/>
              </w:rPr>
              <w:t>-</w:t>
            </w:r>
          </w:p>
        </w:tc>
        <w:tc>
          <w:tcPr>
            <w:tcW w:w="340" w:type="dxa"/>
            <w:shd w:val="clear" w:color="auto" w:fill="D6E3BC" w:themeFill="accent3" w:themeFillTint="66"/>
          </w:tcPr>
          <w:p w:rsidR="002059FF" w:rsidRDefault="002059FF" w:rsidP="00DB6DB7">
            <w:pPr>
              <w:jc w:val="center"/>
              <w:rPr>
                <w:sz w:val="20"/>
              </w:rPr>
            </w:pPr>
          </w:p>
        </w:tc>
        <w:tc>
          <w:tcPr>
            <w:tcW w:w="337" w:type="dxa"/>
            <w:shd w:val="clear" w:color="auto" w:fill="D6E3BC" w:themeFill="accent3" w:themeFillTint="66"/>
          </w:tcPr>
          <w:p w:rsidR="002059FF" w:rsidRPr="009F505C" w:rsidRDefault="002059FF" w:rsidP="00DB6DB7">
            <w:pPr>
              <w:jc w:val="center"/>
              <w:rPr>
                <w:b/>
                <w:sz w:val="20"/>
              </w:rPr>
            </w:pP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shd w:val="clear" w:color="auto" w:fill="D6E3BC" w:themeFill="accent3" w:themeFillTint="66"/>
          </w:tcPr>
          <w:p w:rsidR="002059FF" w:rsidRDefault="004979AF" w:rsidP="00DB6DB7">
            <w:pPr>
              <w:jc w:val="center"/>
              <w:rPr>
                <w:sz w:val="20"/>
              </w:rPr>
            </w:pPr>
            <w:r>
              <w:rPr>
                <w:sz w:val="20"/>
              </w:rPr>
              <w:t>1</w:t>
            </w:r>
          </w:p>
        </w:tc>
        <w:tc>
          <w:tcPr>
            <w:tcW w:w="337" w:type="dxa"/>
            <w:shd w:val="clear" w:color="auto" w:fill="D6E3BC" w:themeFill="accent3" w:themeFillTint="66"/>
          </w:tcPr>
          <w:p w:rsidR="002059FF" w:rsidRPr="009F505C" w:rsidRDefault="00D04DCC" w:rsidP="00DB6DB7">
            <w:pPr>
              <w:jc w:val="center"/>
              <w:rPr>
                <w:b/>
                <w:sz w:val="20"/>
              </w:rPr>
            </w:pPr>
            <w:r w:rsidRPr="009F505C">
              <w:rPr>
                <w:b/>
                <w:sz w:val="20"/>
              </w:rPr>
              <w:t>1</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9F505C" w:rsidP="00DB6DB7">
            <w:pPr>
              <w:jc w:val="center"/>
              <w:rPr>
                <w:sz w:val="20"/>
              </w:rPr>
            </w:pPr>
            <w:r>
              <w:rPr>
                <w:sz w:val="20"/>
              </w:rPr>
              <w:t>1</w:t>
            </w:r>
          </w:p>
        </w:tc>
        <w:tc>
          <w:tcPr>
            <w:tcW w:w="337" w:type="dxa"/>
            <w:gridSpan w:val="2"/>
            <w:shd w:val="clear" w:color="auto" w:fill="D6E3BC" w:themeFill="accent3" w:themeFillTint="66"/>
          </w:tcPr>
          <w:p w:rsidR="002059FF" w:rsidRPr="00DD2E0B" w:rsidRDefault="009F505C" w:rsidP="00DB6DB7">
            <w:pPr>
              <w:jc w:val="center"/>
              <w:rPr>
                <w:b/>
                <w:sz w:val="20"/>
              </w:rPr>
            </w:pPr>
            <w:r>
              <w:rPr>
                <w:b/>
                <w:sz w:val="20"/>
              </w:rPr>
              <w:t>1</w:t>
            </w: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2059FF" w:rsidP="00DB6DB7">
            <w:pPr>
              <w:jc w:val="center"/>
              <w:rPr>
                <w:sz w:val="20"/>
              </w:rPr>
            </w:pPr>
          </w:p>
        </w:tc>
        <w:tc>
          <w:tcPr>
            <w:tcW w:w="337" w:type="dxa"/>
            <w:gridSpan w:val="2"/>
            <w:shd w:val="clear" w:color="auto" w:fill="D6E3BC" w:themeFill="accent3" w:themeFillTint="66"/>
          </w:tcPr>
          <w:p w:rsidR="002059FF" w:rsidRPr="00DD2E0B" w:rsidRDefault="002059FF" w:rsidP="00DB6DB7">
            <w:pPr>
              <w:jc w:val="center"/>
              <w:rPr>
                <w:b/>
                <w:sz w:val="20"/>
              </w:rPr>
            </w:pPr>
          </w:p>
        </w:tc>
        <w:tc>
          <w:tcPr>
            <w:tcW w:w="339" w:type="dxa"/>
            <w:shd w:val="clear" w:color="auto" w:fill="D6E3BC" w:themeFill="accent3" w:themeFillTint="66"/>
          </w:tcPr>
          <w:p w:rsidR="002059FF" w:rsidRDefault="00D04DCC" w:rsidP="00DB6DB7">
            <w:pPr>
              <w:jc w:val="center"/>
              <w:rPr>
                <w:sz w:val="20"/>
              </w:rPr>
            </w:pPr>
            <w:r>
              <w:rPr>
                <w:sz w:val="20"/>
              </w:rPr>
              <w:t>-</w:t>
            </w:r>
          </w:p>
        </w:tc>
        <w:tc>
          <w:tcPr>
            <w:tcW w:w="338" w:type="dxa"/>
            <w:shd w:val="clear" w:color="auto" w:fill="D6E3BC" w:themeFill="accent3" w:themeFillTint="66"/>
          </w:tcPr>
          <w:p w:rsidR="002059FF" w:rsidRDefault="009F505C" w:rsidP="00DB6DB7">
            <w:pPr>
              <w:jc w:val="center"/>
              <w:rPr>
                <w:sz w:val="20"/>
              </w:rPr>
            </w:pPr>
            <w:r>
              <w:rPr>
                <w:sz w:val="20"/>
              </w:rPr>
              <w:t>1</w:t>
            </w:r>
          </w:p>
        </w:tc>
        <w:tc>
          <w:tcPr>
            <w:tcW w:w="337" w:type="dxa"/>
            <w:gridSpan w:val="2"/>
            <w:shd w:val="clear" w:color="auto" w:fill="D6E3BC" w:themeFill="accent3" w:themeFillTint="66"/>
          </w:tcPr>
          <w:p w:rsidR="002059FF" w:rsidRPr="00DD2E0B" w:rsidRDefault="009F505C" w:rsidP="00DB6DB7">
            <w:pPr>
              <w:jc w:val="center"/>
              <w:rPr>
                <w:b/>
                <w:sz w:val="20"/>
              </w:rPr>
            </w:pPr>
            <w:r>
              <w:rPr>
                <w:b/>
                <w:sz w:val="20"/>
              </w:rPr>
              <w:t>1</w:t>
            </w:r>
          </w:p>
        </w:tc>
        <w:tc>
          <w:tcPr>
            <w:tcW w:w="339" w:type="dxa"/>
            <w:shd w:val="clear" w:color="auto" w:fill="D6E3BC" w:themeFill="accent3" w:themeFillTint="66"/>
          </w:tcPr>
          <w:p w:rsidR="002059FF" w:rsidRDefault="002059FF" w:rsidP="00DB6DB7">
            <w:pPr>
              <w:jc w:val="center"/>
              <w:rPr>
                <w:sz w:val="20"/>
              </w:rPr>
            </w:pPr>
          </w:p>
        </w:tc>
        <w:tc>
          <w:tcPr>
            <w:tcW w:w="338" w:type="dxa"/>
            <w:shd w:val="clear" w:color="auto" w:fill="D6E3BC" w:themeFill="accent3" w:themeFillTint="66"/>
          </w:tcPr>
          <w:p w:rsidR="002059FF" w:rsidRDefault="00D04DCC" w:rsidP="00DB6DB7">
            <w:pPr>
              <w:jc w:val="center"/>
              <w:rPr>
                <w:sz w:val="20"/>
              </w:rPr>
            </w:pPr>
            <w:r>
              <w:rPr>
                <w:sz w:val="20"/>
              </w:rPr>
              <w:t>-</w:t>
            </w:r>
          </w:p>
        </w:tc>
        <w:tc>
          <w:tcPr>
            <w:tcW w:w="337" w:type="dxa"/>
            <w:gridSpan w:val="2"/>
            <w:shd w:val="clear" w:color="auto" w:fill="D6E3BC" w:themeFill="accent3" w:themeFillTint="66"/>
          </w:tcPr>
          <w:p w:rsidR="002059FF" w:rsidRPr="00DD2E0B" w:rsidRDefault="002059FF" w:rsidP="00DB6DB7">
            <w:pPr>
              <w:jc w:val="center"/>
              <w:rPr>
                <w:b/>
                <w:sz w:val="20"/>
              </w:rPr>
            </w:pPr>
          </w:p>
        </w:tc>
        <w:tc>
          <w:tcPr>
            <w:tcW w:w="339" w:type="dxa"/>
            <w:shd w:val="clear" w:color="auto" w:fill="D6E3BC" w:themeFill="accent3" w:themeFillTint="66"/>
          </w:tcPr>
          <w:p w:rsidR="002059FF" w:rsidRDefault="009F505C" w:rsidP="00DB6DB7">
            <w:pPr>
              <w:jc w:val="center"/>
              <w:rPr>
                <w:sz w:val="20"/>
              </w:rPr>
            </w:pPr>
            <w:r>
              <w:rPr>
                <w:sz w:val="20"/>
              </w:rPr>
              <w:t>1</w:t>
            </w:r>
          </w:p>
        </w:tc>
        <w:tc>
          <w:tcPr>
            <w:tcW w:w="338" w:type="dxa"/>
            <w:shd w:val="clear" w:color="auto" w:fill="D6E3BC" w:themeFill="accent3" w:themeFillTint="66"/>
          </w:tcPr>
          <w:p w:rsidR="002059FF" w:rsidRDefault="002059FF" w:rsidP="00DB6DB7">
            <w:pPr>
              <w:jc w:val="center"/>
              <w:rPr>
                <w:sz w:val="20"/>
              </w:rPr>
            </w:pPr>
          </w:p>
        </w:tc>
        <w:tc>
          <w:tcPr>
            <w:tcW w:w="343" w:type="dxa"/>
            <w:gridSpan w:val="2"/>
            <w:shd w:val="clear" w:color="auto" w:fill="D6E3BC" w:themeFill="accent3" w:themeFillTint="66"/>
          </w:tcPr>
          <w:p w:rsidR="002059FF" w:rsidRPr="00DD2E0B" w:rsidRDefault="009F505C" w:rsidP="00DB6DB7">
            <w:pPr>
              <w:jc w:val="center"/>
              <w:rPr>
                <w:b/>
                <w:sz w:val="20"/>
              </w:rPr>
            </w:pPr>
            <w:r>
              <w:rPr>
                <w:b/>
                <w:sz w:val="20"/>
              </w:rPr>
              <w:t>1</w:t>
            </w:r>
          </w:p>
        </w:tc>
        <w:tc>
          <w:tcPr>
            <w:tcW w:w="339" w:type="dxa"/>
            <w:shd w:val="clear" w:color="auto" w:fill="D6E3BC" w:themeFill="accent3" w:themeFillTint="66"/>
          </w:tcPr>
          <w:p w:rsidR="002059FF" w:rsidRDefault="002059FF" w:rsidP="00DB6DB7">
            <w:pPr>
              <w:jc w:val="center"/>
              <w:rPr>
                <w:sz w:val="20"/>
              </w:rPr>
            </w:pPr>
          </w:p>
        </w:tc>
        <w:tc>
          <w:tcPr>
            <w:tcW w:w="338" w:type="dxa"/>
            <w:shd w:val="clear" w:color="auto" w:fill="D6E3BC" w:themeFill="accent3" w:themeFillTint="66"/>
          </w:tcPr>
          <w:p w:rsidR="002059FF" w:rsidRDefault="009F505C" w:rsidP="00DB6DB7">
            <w:pPr>
              <w:jc w:val="center"/>
              <w:rPr>
                <w:sz w:val="20"/>
              </w:rPr>
            </w:pPr>
            <w:r>
              <w:rPr>
                <w:sz w:val="20"/>
              </w:rPr>
              <w:t>3</w:t>
            </w:r>
          </w:p>
        </w:tc>
        <w:tc>
          <w:tcPr>
            <w:tcW w:w="337" w:type="dxa"/>
            <w:gridSpan w:val="2"/>
            <w:shd w:val="clear" w:color="auto" w:fill="D6E3BC" w:themeFill="accent3" w:themeFillTint="66"/>
          </w:tcPr>
          <w:p w:rsidR="002059FF" w:rsidRPr="00DD2E0B" w:rsidRDefault="009F505C" w:rsidP="00DB6DB7">
            <w:pPr>
              <w:jc w:val="center"/>
              <w:rPr>
                <w:b/>
                <w:sz w:val="20"/>
              </w:rPr>
            </w:pPr>
            <w:r>
              <w:rPr>
                <w:b/>
                <w:sz w:val="20"/>
              </w:rPr>
              <w:t>3</w:t>
            </w:r>
          </w:p>
        </w:tc>
        <w:tc>
          <w:tcPr>
            <w:tcW w:w="437" w:type="dxa"/>
            <w:shd w:val="clear" w:color="auto" w:fill="D6E3BC" w:themeFill="accent3" w:themeFillTint="66"/>
          </w:tcPr>
          <w:p w:rsidR="002059FF" w:rsidRDefault="00D04DCC" w:rsidP="00DB6DB7">
            <w:pPr>
              <w:jc w:val="center"/>
              <w:rPr>
                <w:sz w:val="20"/>
              </w:rPr>
            </w:pPr>
            <w:r>
              <w:rPr>
                <w:sz w:val="20"/>
              </w:rPr>
              <w:t>-</w:t>
            </w:r>
          </w:p>
        </w:tc>
        <w:tc>
          <w:tcPr>
            <w:tcW w:w="437" w:type="dxa"/>
            <w:shd w:val="clear" w:color="auto" w:fill="D6E3BC" w:themeFill="accent3" w:themeFillTint="66"/>
          </w:tcPr>
          <w:p w:rsidR="002059FF" w:rsidRDefault="00D04DCC" w:rsidP="00DB6DB7">
            <w:pPr>
              <w:jc w:val="center"/>
              <w:rPr>
                <w:sz w:val="20"/>
              </w:rPr>
            </w:pPr>
            <w:r>
              <w:rPr>
                <w:sz w:val="20"/>
              </w:rPr>
              <w:t>-</w:t>
            </w:r>
          </w:p>
        </w:tc>
        <w:tc>
          <w:tcPr>
            <w:tcW w:w="358" w:type="dxa"/>
            <w:shd w:val="clear" w:color="auto" w:fill="D6E3BC" w:themeFill="accent3" w:themeFillTint="66"/>
          </w:tcPr>
          <w:p w:rsidR="002059FF" w:rsidRPr="00DD2E0B" w:rsidRDefault="009F505C" w:rsidP="00DB6DB7">
            <w:pPr>
              <w:jc w:val="center"/>
              <w:rPr>
                <w:b/>
                <w:sz w:val="20"/>
              </w:rPr>
            </w:pPr>
            <w:r>
              <w:rPr>
                <w:b/>
                <w:sz w:val="20"/>
              </w:rPr>
              <w:t>7</w:t>
            </w:r>
          </w:p>
        </w:tc>
      </w:tr>
      <w:tr w:rsidR="009F505C" w:rsidTr="009A6E21">
        <w:tc>
          <w:tcPr>
            <w:tcW w:w="1281" w:type="dxa"/>
            <w:shd w:val="clear" w:color="auto" w:fill="D6E3BC" w:themeFill="accent3" w:themeFillTint="66"/>
          </w:tcPr>
          <w:p w:rsidR="009F505C" w:rsidRDefault="009F505C" w:rsidP="00906E28">
            <w:proofErr w:type="spellStart"/>
            <w:r>
              <w:t>Kuzuören</w:t>
            </w:r>
            <w:proofErr w:type="spellEnd"/>
          </w:p>
        </w:tc>
        <w:tc>
          <w:tcPr>
            <w:tcW w:w="338" w:type="dxa"/>
            <w:shd w:val="clear" w:color="auto" w:fill="D6E3BC" w:themeFill="accent3" w:themeFillTint="66"/>
          </w:tcPr>
          <w:p w:rsidR="009F505C" w:rsidRDefault="009F505C" w:rsidP="00DB6DB7">
            <w:pPr>
              <w:jc w:val="center"/>
              <w:rPr>
                <w:sz w:val="20"/>
              </w:rPr>
            </w:pPr>
          </w:p>
        </w:tc>
        <w:tc>
          <w:tcPr>
            <w:tcW w:w="340" w:type="dxa"/>
            <w:shd w:val="clear" w:color="auto" w:fill="D6E3BC" w:themeFill="accent3" w:themeFillTint="66"/>
          </w:tcPr>
          <w:p w:rsidR="009F505C" w:rsidRDefault="009F505C" w:rsidP="00DB6DB7">
            <w:pPr>
              <w:jc w:val="center"/>
              <w:rPr>
                <w:sz w:val="20"/>
              </w:rPr>
            </w:pPr>
            <w:r>
              <w:rPr>
                <w:sz w:val="20"/>
              </w:rPr>
              <w:t>1</w:t>
            </w:r>
          </w:p>
        </w:tc>
        <w:tc>
          <w:tcPr>
            <w:tcW w:w="337" w:type="dxa"/>
            <w:shd w:val="clear" w:color="auto" w:fill="D6E3BC" w:themeFill="accent3" w:themeFillTint="66"/>
          </w:tcPr>
          <w:p w:rsidR="009F505C" w:rsidRPr="009F505C" w:rsidRDefault="009F505C" w:rsidP="00DB6DB7">
            <w:pPr>
              <w:jc w:val="center"/>
              <w:rPr>
                <w:b/>
                <w:sz w:val="20"/>
              </w:rPr>
            </w:pPr>
            <w:r>
              <w:rPr>
                <w:b/>
                <w:sz w:val="20"/>
              </w:rPr>
              <w:t>1</w:t>
            </w:r>
          </w:p>
        </w:tc>
        <w:tc>
          <w:tcPr>
            <w:tcW w:w="338" w:type="dxa"/>
            <w:shd w:val="clear" w:color="auto" w:fill="D6E3BC" w:themeFill="accent3" w:themeFillTint="66"/>
          </w:tcPr>
          <w:p w:rsidR="009F505C" w:rsidRDefault="009F505C" w:rsidP="00DB6DB7">
            <w:pPr>
              <w:jc w:val="center"/>
              <w:rPr>
                <w:sz w:val="20"/>
              </w:rPr>
            </w:pPr>
          </w:p>
        </w:tc>
        <w:tc>
          <w:tcPr>
            <w:tcW w:w="337" w:type="dxa"/>
            <w:shd w:val="clear" w:color="auto" w:fill="D6E3BC" w:themeFill="accent3" w:themeFillTint="66"/>
          </w:tcPr>
          <w:p w:rsidR="009F505C" w:rsidRDefault="009F505C" w:rsidP="00DB6DB7">
            <w:pPr>
              <w:jc w:val="center"/>
              <w:rPr>
                <w:sz w:val="20"/>
              </w:rPr>
            </w:pPr>
            <w:r>
              <w:rPr>
                <w:sz w:val="20"/>
              </w:rPr>
              <w:t>1</w:t>
            </w:r>
          </w:p>
        </w:tc>
        <w:tc>
          <w:tcPr>
            <w:tcW w:w="337" w:type="dxa"/>
            <w:shd w:val="clear" w:color="auto" w:fill="D6E3BC" w:themeFill="accent3" w:themeFillTint="66"/>
          </w:tcPr>
          <w:p w:rsidR="009F505C" w:rsidRPr="009F505C" w:rsidRDefault="009F505C" w:rsidP="00DB6DB7">
            <w:pPr>
              <w:jc w:val="center"/>
              <w:rPr>
                <w:b/>
                <w:sz w:val="20"/>
              </w:rPr>
            </w:pPr>
            <w:r>
              <w:rPr>
                <w:b/>
                <w:sz w:val="20"/>
              </w:rPr>
              <w:t>1</w:t>
            </w:r>
          </w:p>
        </w:tc>
        <w:tc>
          <w:tcPr>
            <w:tcW w:w="339" w:type="dxa"/>
            <w:shd w:val="clear" w:color="auto" w:fill="D6E3BC" w:themeFill="accent3" w:themeFillTint="66"/>
          </w:tcPr>
          <w:p w:rsidR="009F505C" w:rsidRDefault="009F505C" w:rsidP="00DB6DB7">
            <w:pPr>
              <w:jc w:val="center"/>
              <w:rPr>
                <w:sz w:val="20"/>
              </w:rPr>
            </w:pPr>
          </w:p>
        </w:tc>
        <w:tc>
          <w:tcPr>
            <w:tcW w:w="338" w:type="dxa"/>
            <w:shd w:val="clear" w:color="auto" w:fill="D6E3BC" w:themeFill="accent3" w:themeFillTint="66"/>
          </w:tcPr>
          <w:p w:rsidR="009F505C" w:rsidRDefault="009F505C" w:rsidP="00DB6DB7">
            <w:pPr>
              <w:jc w:val="center"/>
              <w:rPr>
                <w:sz w:val="20"/>
              </w:rPr>
            </w:pPr>
          </w:p>
        </w:tc>
        <w:tc>
          <w:tcPr>
            <w:tcW w:w="337" w:type="dxa"/>
            <w:gridSpan w:val="2"/>
            <w:shd w:val="clear" w:color="auto" w:fill="D6E3BC" w:themeFill="accent3" w:themeFillTint="66"/>
          </w:tcPr>
          <w:p w:rsidR="009F505C" w:rsidRDefault="009F505C" w:rsidP="00DB6DB7">
            <w:pPr>
              <w:jc w:val="center"/>
              <w:rPr>
                <w:b/>
                <w:sz w:val="20"/>
              </w:rPr>
            </w:pPr>
          </w:p>
        </w:tc>
        <w:tc>
          <w:tcPr>
            <w:tcW w:w="339" w:type="dxa"/>
            <w:shd w:val="clear" w:color="auto" w:fill="D6E3BC" w:themeFill="accent3" w:themeFillTint="66"/>
          </w:tcPr>
          <w:p w:rsidR="009F505C" w:rsidRDefault="009F505C" w:rsidP="00DB6DB7">
            <w:pPr>
              <w:jc w:val="center"/>
              <w:rPr>
                <w:sz w:val="20"/>
              </w:rPr>
            </w:pPr>
            <w:r>
              <w:rPr>
                <w:sz w:val="20"/>
              </w:rPr>
              <w:t>1</w:t>
            </w:r>
          </w:p>
        </w:tc>
        <w:tc>
          <w:tcPr>
            <w:tcW w:w="338" w:type="dxa"/>
            <w:shd w:val="clear" w:color="auto" w:fill="D6E3BC" w:themeFill="accent3" w:themeFillTint="66"/>
          </w:tcPr>
          <w:p w:rsidR="009F505C" w:rsidRDefault="009F505C" w:rsidP="00DB6DB7">
            <w:pPr>
              <w:jc w:val="center"/>
              <w:rPr>
                <w:sz w:val="20"/>
              </w:rPr>
            </w:pPr>
          </w:p>
        </w:tc>
        <w:tc>
          <w:tcPr>
            <w:tcW w:w="337" w:type="dxa"/>
            <w:gridSpan w:val="2"/>
            <w:shd w:val="clear" w:color="auto" w:fill="D6E3BC" w:themeFill="accent3" w:themeFillTint="66"/>
          </w:tcPr>
          <w:p w:rsidR="009F505C" w:rsidRPr="00DD2E0B" w:rsidRDefault="009F505C" w:rsidP="00DB6DB7">
            <w:pPr>
              <w:jc w:val="center"/>
              <w:rPr>
                <w:b/>
                <w:sz w:val="20"/>
              </w:rPr>
            </w:pPr>
            <w:r>
              <w:rPr>
                <w:b/>
                <w:sz w:val="20"/>
              </w:rPr>
              <w:t>1</w:t>
            </w:r>
          </w:p>
        </w:tc>
        <w:tc>
          <w:tcPr>
            <w:tcW w:w="339" w:type="dxa"/>
            <w:shd w:val="clear" w:color="auto" w:fill="D6E3BC" w:themeFill="accent3" w:themeFillTint="66"/>
          </w:tcPr>
          <w:p w:rsidR="009F505C" w:rsidRDefault="009F505C" w:rsidP="00DB6DB7">
            <w:pPr>
              <w:jc w:val="center"/>
              <w:rPr>
                <w:sz w:val="20"/>
              </w:rPr>
            </w:pPr>
            <w:r>
              <w:rPr>
                <w:sz w:val="20"/>
              </w:rPr>
              <w:t>1</w:t>
            </w:r>
          </w:p>
        </w:tc>
        <w:tc>
          <w:tcPr>
            <w:tcW w:w="338" w:type="dxa"/>
            <w:shd w:val="clear" w:color="auto" w:fill="D6E3BC" w:themeFill="accent3" w:themeFillTint="66"/>
          </w:tcPr>
          <w:p w:rsidR="009F505C" w:rsidRDefault="009F505C" w:rsidP="00DB6DB7">
            <w:pPr>
              <w:jc w:val="center"/>
              <w:rPr>
                <w:sz w:val="20"/>
              </w:rPr>
            </w:pPr>
          </w:p>
        </w:tc>
        <w:tc>
          <w:tcPr>
            <w:tcW w:w="337" w:type="dxa"/>
            <w:gridSpan w:val="2"/>
            <w:shd w:val="clear" w:color="auto" w:fill="D6E3BC" w:themeFill="accent3" w:themeFillTint="66"/>
          </w:tcPr>
          <w:p w:rsidR="009F505C" w:rsidRDefault="009F505C" w:rsidP="00DB6DB7">
            <w:pPr>
              <w:jc w:val="center"/>
              <w:rPr>
                <w:b/>
                <w:sz w:val="20"/>
              </w:rPr>
            </w:pPr>
            <w:r>
              <w:rPr>
                <w:b/>
                <w:sz w:val="20"/>
              </w:rPr>
              <w:t>1</w:t>
            </w:r>
          </w:p>
        </w:tc>
        <w:tc>
          <w:tcPr>
            <w:tcW w:w="339" w:type="dxa"/>
            <w:shd w:val="clear" w:color="auto" w:fill="D6E3BC" w:themeFill="accent3" w:themeFillTint="66"/>
          </w:tcPr>
          <w:p w:rsidR="009F505C" w:rsidRDefault="009F505C" w:rsidP="00DB6DB7">
            <w:pPr>
              <w:jc w:val="center"/>
              <w:rPr>
                <w:sz w:val="20"/>
              </w:rPr>
            </w:pPr>
          </w:p>
        </w:tc>
        <w:tc>
          <w:tcPr>
            <w:tcW w:w="338" w:type="dxa"/>
            <w:shd w:val="clear" w:color="auto" w:fill="D6E3BC" w:themeFill="accent3" w:themeFillTint="66"/>
          </w:tcPr>
          <w:p w:rsidR="009F505C" w:rsidRDefault="009F505C" w:rsidP="00DB6DB7">
            <w:pPr>
              <w:jc w:val="center"/>
              <w:rPr>
                <w:sz w:val="20"/>
              </w:rPr>
            </w:pPr>
          </w:p>
        </w:tc>
        <w:tc>
          <w:tcPr>
            <w:tcW w:w="337" w:type="dxa"/>
            <w:gridSpan w:val="2"/>
            <w:shd w:val="clear" w:color="auto" w:fill="D6E3BC" w:themeFill="accent3" w:themeFillTint="66"/>
          </w:tcPr>
          <w:p w:rsidR="009F505C" w:rsidRPr="00DD2E0B" w:rsidRDefault="009F505C" w:rsidP="00DB6DB7">
            <w:pPr>
              <w:jc w:val="center"/>
              <w:rPr>
                <w:b/>
                <w:sz w:val="20"/>
              </w:rPr>
            </w:pPr>
          </w:p>
        </w:tc>
        <w:tc>
          <w:tcPr>
            <w:tcW w:w="339" w:type="dxa"/>
            <w:shd w:val="clear" w:color="auto" w:fill="D6E3BC" w:themeFill="accent3" w:themeFillTint="66"/>
          </w:tcPr>
          <w:p w:rsidR="009F505C" w:rsidRDefault="009F505C" w:rsidP="00DB6DB7">
            <w:pPr>
              <w:jc w:val="center"/>
              <w:rPr>
                <w:sz w:val="20"/>
              </w:rPr>
            </w:pPr>
          </w:p>
        </w:tc>
        <w:tc>
          <w:tcPr>
            <w:tcW w:w="338" w:type="dxa"/>
            <w:shd w:val="clear" w:color="auto" w:fill="D6E3BC" w:themeFill="accent3" w:themeFillTint="66"/>
          </w:tcPr>
          <w:p w:rsidR="009F505C" w:rsidRDefault="009F505C" w:rsidP="00DB6DB7">
            <w:pPr>
              <w:jc w:val="center"/>
              <w:rPr>
                <w:sz w:val="20"/>
              </w:rPr>
            </w:pPr>
            <w:r>
              <w:rPr>
                <w:sz w:val="20"/>
              </w:rPr>
              <w:t>1</w:t>
            </w:r>
          </w:p>
        </w:tc>
        <w:tc>
          <w:tcPr>
            <w:tcW w:w="343" w:type="dxa"/>
            <w:gridSpan w:val="2"/>
            <w:shd w:val="clear" w:color="auto" w:fill="D6E3BC" w:themeFill="accent3" w:themeFillTint="66"/>
          </w:tcPr>
          <w:p w:rsidR="009F505C" w:rsidRDefault="009F505C" w:rsidP="00DB6DB7">
            <w:pPr>
              <w:jc w:val="center"/>
              <w:rPr>
                <w:b/>
                <w:sz w:val="20"/>
              </w:rPr>
            </w:pPr>
            <w:r>
              <w:rPr>
                <w:b/>
                <w:sz w:val="20"/>
              </w:rPr>
              <w:t>1</w:t>
            </w:r>
          </w:p>
        </w:tc>
        <w:tc>
          <w:tcPr>
            <w:tcW w:w="339" w:type="dxa"/>
            <w:shd w:val="clear" w:color="auto" w:fill="D6E3BC" w:themeFill="accent3" w:themeFillTint="66"/>
          </w:tcPr>
          <w:p w:rsidR="009F505C" w:rsidRDefault="009F505C" w:rsidP="00DB6DB7">
            <w:pPr>
              <w:jc w:val="center"/>
              <w:rPr>
                <w:sz w:val="20"/>
              </w:rPr>
            </w:pPr>
            <w:r>
              <w:rPr>
                <w:sz w:val="20"/>
              </w:rPr>
              <w:t>2</w:t>
            </w:r>
          </w:p>
        </w:tc>
        <w:tc>
          <w:tcPr>
            <w:tcW w:w="338" w:type="dxa"/>
            <w:shd w:val="clear" w:color="auto" w:fill="D6E3BC" w:themeFill="accent3" w:themeFillTint="66"/>
          </w:tcPr>
          <w:p w:rsidR="009F505C" w:rsidRDefault="009F505C" w:rsidP="00DB6DB7">
            <w:pPr>
              <w:jc w:val="center"/>
              <w:rPr>
                <w:sz w:val="20"/>
              </w:rPr>
            </w:pPr>
            <w:r>
              <w:rPr>
                <w:sz w:val="20"/>
              </w:rPr>
              <w:t>1</w:t>
            </w:r>
          </w:p>
        </w:tc>
        <w:tc>
          <w:tcPr>
            <w:tcW w:w="337" w:type="dxa"/>
            <w:gridSpan w:val="2"/>
            <w:shd w:val="clear" w:color="auto" w:fill="D6E3BC" w:themeFill="accent3" w:themeFillTint="66"/>
          </w:tcPr>
          <w:p w:rsidR="009F505C" w:rsidRDefault="009F505C" w:rsidP="00DB6DB7">
            <w:pPr>
              <w:jc w:val="center"/>
              <w:rPr>
                <w:b/>
                <w:sz w:val="20"/>
              </w:rPr>
            </w:pPr>
            <w:r>
              <w:rPr>
                <w:b/>
                <w:sz w:val="20"/>
              </w:rPr>
              <w:t>3</w:t>
            </w:r>
          </w:p>
        </w:tc>
        <w:tc>
          <w:tcPr>
            <w:tcW w:w="437" w:type="dxa"/>
            <w:shd w:val="clear" w:color="auto" w:fill="D6E3BC" w:themeFill="accent3" w:themeFillTint="66"/>
          </w:tcPr>
          <w:p w:rsidR="009F505C" w:rsidRDefault="009F505C" w:rsidP="00DB6DB7">
            <w:pPr>
              <w:jc w:val="center"/>
              <w:rPr>
                <w:sz w:val="20"/>
              </w:rPr>
            </w:pPr>
          </w:p>
        </w:tc>
        <w:tc>
          <w:tcPr>
            <w:tcW w:w="437" w:type="dxa"/>
            <w:shd w:val="clear" w:color="auto" w:fill="D6E3BC" w:themeFill="accent3" w:themeFillTint="66"/>
          </w:tcPr>
          <w:p w:rsidR="009F505C" w:rsidRDefault="009F505C" w:rsidP="00DB6DB7">
            <w:pPr>
              <w:jc w:val="center"/>
              <w:rPr>
                <w:sz w:val="20"/>
              </w:rPr>
            </w:pPr>
          </w:p>
        </w:tc>
        <w:tc>
          <w:tcPr>
            <w:tcW w:w="358" w:type="dxa"/>
            <w:shd w:val="clear" w:color="auto" w:fill="D6E3BC" w:themeFill="accent3" w:themeFillTint="66"/>
          </w:tcPr>
          <w:p w:rsidR="009F505C" w:rsidRDefault="009F505C" w:rsidP="00DB6DB7">
            <w:pPr>
              <w:jc w:val="center"/>
              <w:rPr>
                <w:b/>
                <w:sz w:val="20"/>
              </w:rPr>
            </w:pPr>
            <w:r>
              <w:rPr>
                <w:b/>
                <w:sz w:val="20"/>
              </w:rPr>
              <w:t>8</w:t>
            </w:r>
          </w:p>
        </w:tc>
      </w:tr>
      <w:tr w:rsidR="002059FF" w:rsidTr="009A6E21">
        <w:tc>
          <w:tcPr>
            <w:tcW w:w="1281" w:type="dxa"/>
            <w:shd w:val="clear" w:color="auto" w:fill="D6E3BC" w:themeFill="accent3" w:themeFillTint="66"/>
          </w:tcPr>
          <w:p w:rsidR="002059FF" w:rsidRDefault="002059FF" w:rsidP="00906E28">
            <w:r>
              <w:t>GENEL TOPLAM</w:t>
            </w:r>
          </w:p>
        </w:tc>
        <w:tc>
          <w:tcPr>
            <w:tcW w:w="338" w:type="dxa"/>
            <w:shd w:val="clear" w:color="auto" w:fill="D6E3BC" w:themeFill="accent3" w:themeFillTint="66"/>
          </w:tcPr>
          <w:p w:rsidR="002059FF" w:rsidRDefault="009F505C" w:rsidP="00DB6DB7">
            <w:pPr>
              <w:jc w:val="center"/>
              <w:rPr>
                <w:sz w:val="20"/>
              </w:rPr>
            </w:pPr>
            <w:r>
              <w:rPr>
                <w:sz w:val="20"/>
              </w:rPr>
              <w:t>3</w:t>
            </w:r>
          </w:p>
        </w:tc>
        <w:tc>
          <w:tcPr>
            <w:tcW w:w="340" w:type="dxa"/>
            <w:shd w:val="clear" w:color="auto" w:fill="D6E3BC" w:themeFill="accent3" w:themeFillTint="66"/>
          </w:tcPr>
          <w:p w:rsidR="002059FF" w:rsidRDefault="009F505C" w:rsidP="00DB6DB7">
            <w:pPr>
              <w:jc w:val="center"/>
              <w:rPr>
                <w:sz w:val="20"/>
              </w:rPr>
            </w:pPr>
            <w:r>
              <w:rPr>
                <w:sz w:val="20"/>
              </w:rPr>
              <w:t>5</w:t>
            </w:r>
          </w:p>
        </w:tc>
        <w:tc>
          <w:tcPr>
            <w:tcW w:w="337" w:type="dxa"/>
            <w:shd w:val="clear" w:color="auto" w:fill="D6E3BC" w:themeFill="accent3" w:themeFillTint="66"/>
          </w:tcPr>
          <w:p w:rsidR="002059FF" w:rsidRPr="009F505C" w:rsidRDefault="009F505C" w:rsidP="00DB6DB7">
            <w:pPr>
              <w:jc w:val="center"/>
              <w:rPr>
                <w:b/>
                <w:bCs/>
                <w:sz w:val="20"/>
              </w:rPr>
            </w:pPr>
            <w:r>
              <w:rPr>
                <w:b/>
                <w:bCs/>
                <w:sz w:val="20"/>
              </w:rPr>
              <w:t>8</w:t>
            </w:r>
          </w:p>
        </w:tc>
        <w:tc>
          <w:tcPr>
            <w:tcW w:w="338" w:type="dxa"/>
            <w:shd w:val="clear" w:color="auto" w:fill="D6E3BC" w:themeFill="accent3" w:themeFillTint="66"/>
          </w:tcPr>
          <w:p w:rsidR="002059FF" w:rsidRDefault="009F505C" w:rsidP="00DB6DB7">
            <w:pPr>
              <w:jc w:val="center"/>
              <w:rPr>
                <w:sz w:val="20"/>
              </w:rPr>
            </w:pPr>
            <w:r>
              <w:rPr>
                <w:sz w:val="20"/>
              </w:rPr>
              <w:t>4</w:t>
            </w:r>
          </w:p>
        </w:tc>
        <w:tc>
          <w:tcPr>
            <w:tcW w:w="337" w:type="dxa"/>
            <w:shd w:val="clear" w:color="auto" w:fill="D6E3BC" w:themeFill="accent3" w:themeFillTint="66"/>
          </w:tcPr>
          <w:p w:rsidR="002059FF" w:rsidRDefault="009F505C" w:rsidP="00DB6DB7">
            <w:pPr>
              <w:jc w:val="center"/>
              <w:rPr>
                <w:sz w:val="20"/>
              </w:rPr>
            </w:pPr>
            <w:r>
              <w:rPr>
                <w:sz w:val="20"/>
              </w:rPr>
              <w:t>8</w:t>
            </w:r>
          </w:p>
        </w:tc>
        <w:tc>
          <w:tcPr>
            <w:tcW w:w="337" w:type="dxa"/>
            <w:shd w:val="clear" w:color="auto" w:fill="D6E3BC" w:themeFill="accent3" w:themeFillTint="66"/>
          </w:tcPr>
          <w:p w:rsidR="002059FF" w:rsidRPr="009F505C" w:rsidRDefault="009F505C" w:rsidP="00DB6DB7">
            <w:pPr>
              <w:jc w:val="center"/>
              <w:rPr>
                <w:b/>
                <w:bCs/>
                <w:sz w:val="20"/>
              </w:rPr>
            </w:pPr>
            <w:r w:rsidRPr="009F505C">
              <w:rPr>
                <w:b/>
                <w:bCs/>
                <w:sz w:val="20"/>
              </w:rPr>
              <w:t>1</w:t>
            </w:r>
            <w:r>
              <w:rPr>
                <w:b/>
                <w:bCs/>
                <w:sz w:val="20"/>
              </w:rPr>
              <w:t>3</w:t>
            </w:r>
          </w:p>
        </w:tc>
        <w:tc>
          <w:tcPr>
            <w:tcW w:w="339" w:type="dxa"/>
            <w:shd w:val="clear" w:color="auto" w:fill="D6E3BC" w:themeFill="accent3" w:themeFillTint="66"/>
          </w:tcPr>
          <w:p w:rsidR="002059FF" w:rsidRDefault="009F505C" w:rsidP="00DB6DB7">
            <w:pPr>
              <w:jc w:val="center"/>
              <w:rPr>
                <w:sz w:val="20"/>
              </w:rPr>
            </w:pPr>
            <w:r>
              <w:rPr>
                <w:sz w:val="20"/>
              </w:rPr>
              <w:t>2</w:t>
            </w:r>
          </w:p>
        </w:tc>
        <w:tc>
          <w:tcPr>
            <w:tcW w:w="338" w:type="dxa"/>
            <w:shd w:val="clear" w:color="auto" w:fill="D6E3BC" w:themeFill="accent3" w:themeFillTint="66"/>
          </w:tcPr>
          <w:p w:rsidR="002059FF" w:rsidRDefault="009F505C" w:rsidP="00DB6DB7">
            <w:pPr>
              <w:jc w:val="center"/>
              <w:rPr>
                <w:sz w:val="20"/>
              </w:rPr>
            </w:pPr>
            <w:r>
              <w:rPr>
                <w:sz w:val="20"/>
              </w:rPr>
              <w:t>4</w:t>
            </w:r>
          </w:p>
        </w:tc>
        <w:tc>
          <w:tcPr>
            <w:tcW w:w="337" w:type="dxa"/>
            <w:gridSpan w:val="2"/>
            <w:shd w:val="clear" w:color="auto" w:fill="D6E3BC" w:themeFill="accent3" w:themeFillTint="66"/>
          </w:tcPr>
          <w:p w:rsidR="002059FF" w:rsidRDefault="009F505C" w:rsidP="00DB6DB7">
            <w:pPr>
              <w:jc w:val="center"/>
              <w:rPr>
                <w:b/>
                <w:bCs/>
                <w:sz w:val="20"/>
              </w:rPr>
            </w:pPr>
            <w:r>
              <w:rPr>
                <w:b/>
                <w:bCs/>
                <w:sz w:val="20"/>
              </w:rPr>
              <w:t>6</w:t>
            </w:r>
          </w:p>
        </w:tc>
        <w:tc>
          <w:tcPr>
            <w:tcW w:w="339" w:type="dxa"/>
            <w:shd w:val="clear" w:color="auto" w:fill="D6E3BC" w:themeFill="accent3" w:themeFillTint="66"/>
          </w:tcPr>
          <w:p w:rsidR="002059FF" w:rsidRDefault="009F505C" w:rsidP="00DB6DB7">
            <w:pPr>
              <w:jc w:val="center"/>
              <w:rPr>
                <w:sz w:val="20"/>
              </w:rPr>
            </w:pPr>
            <w:r>
              <w:rPr>
                <w:sz w:val="20"/>
              </w:rPr>
              <w:t>8</w:t>
            </w:r>
          </w:p>
        </w:tc>
        <w:tc>
          <w:tcPr>
            <w:tcW w:w="338" w:type="dxa"/>
            <w:shd w:val="clear" w:color="auto" w:fill="D6E3BC" w:themeFill="accent3" w:themeFillTint="66"/>
          </w:tcPr>
          <w:p w:rsidR="002059FF" w:rsidRDefault="003A146F" w:rsidP="00DB6DB7">
            <w:pPr>
              <w:jc w:val="center"/>
              <w:rPr>
                <w:sz w:val="20"/>
              </w:rPr>
            </w:pPr>
            <w:r>
              <w:rPr>
                <w:sz w:val="20"/>
              </w:rPr>
              <w:t>7</w:t>
            </w:r>
          </w:p>
        </w:tc>
        <w:tc>
          <w:tcPr>
            <w:tcW w:w="337" w:type="dxa"/>
            <w:gridSpan w:val="2"/>
            <w:shd w:val="clear" w:color="auto" w:fill="D6E3BC" w:themeFill="accent3" w:themeFillTint="66"/>
          </w:tcPr>
          <w:p w:rsidR="002059FF" w:rsidRDefault="009F505C" w:rsidP="00DB6DB7">
            <w:pPr>
              <w:jc w:val="center"/>
              <w:rPr>
                <w:b/>
                <w:bCs/>
                <w:sz w:val="20"/>
              </w:rPr>
            </w:pPr>
            <w:r>
              <w:rPr>
                <w:b/>
                <w:bCs/>
                <w:sz w:val="20"/>
              </w:rPr>
              <w:t>14</w:t>
            </w:r>
          </w:p>
        </w:tc>
        <w:tc>
          <w:tcPr>
            <w:tcW w:w="339" w:type="dxa"/>
            <w:shd w:val="clear" w:color="auto" w:fill="D6E3BC" w:themeFill="accent3" w:themeFillTint="66"/>
          </w:tcPr>
          <w:p w:rsidR="002059FF" w:rsidRDefault="009F505C" w:rsidP="00DB6DB7">
            <w:pPr>
              <w:jc w:val="center"/>
              <w:rPr>
                <w:sz w:val="20"/>
              </w:rPr>
            </w:pPr>
            <w:r>
              <w:rPr>
                <w:sz w:val="20"/>
              </w:rPr>
              <w:t>2</w:t>
            </w:r>
          </w:p>
        </w:tc>
        <w:tc>
          <w:tcPr>
            <w:tcW w:w="338" w:type="dxa"/>
            <w:shd w:val="clear" w:color="auto" w:fill="D6E3BC" w:themeFill="accent3" w:themeFillTint="66"/>
          </w:tcPr>
          <w:p w:rsidR="002059FF" w:rsidRDefault="009F505C" w:rsidP="00DB6DB7">
            <w:pPr>
              <w:jc w:val="center"/>
              <w:rPr>
                <w:sz w:val="20"/>
              </w:rPr>
            </w:pPr>
            <w:r>
              <w:rPr>
                <w:sz w:val="20"/>
              </w:rPr>
              <w:t>6</w:t>
            </w:r>
          </w:p>
        </w:tc>
        <w:tc>
          <w:tcPr>
            <w:tcW w:w="337" w:type="dxa"/>
            <w:gridSpan w:val="2"/>
            <w:shd w:val="clear" w:color="auto" w:fill="D6E3BC" w:themeFill="accent3" w:themeFillTint="66"/>
          </w:tcPr>
          <w:p w:rsidR="002059FF" w:rsidRDefault="009F505C" w:rsidP="00DB6DB7">
            <w:pPr>
              <w:jc w:val="center"/>
              <w:rPr>
                <w:b/>
                <w:bCs/>
                <w:sz w:val="20"/>
              </w:rPr>
            </w:pPr>
            <w:r>
              <w:rPr>
                <w:b/>
                <w:bCs/>
                <w:sz w:val="20"/>
              </w:rPr>
              <w:t>8</w:t>
            </w:r>
          </w:p>
        </w:tc>
        <w:tc>
          <w:tcPr>
            <w:tcW w:w="339" w:type="dxa"/>
            <w:shd w:val="clear" w:color="auto" w:fill="D6E3BC" w:themeFill="accent3" w:themeFillTint="66"/>
          </w:tcPr>
          <w:p w:rsidR="002059FF" w:rsidRDefault="009F505C" w:rsidP="00DB6DB7">
            <w:pPr>
              <w:jc w:val="center"/>
              <w:rPr>
                <w:sz w:val="20"/>
              </w:rPr>
            </w:pPr>
            <w:r>
              <w:rPr>
                <w:sz w:val="20"/>
              </w:rPr>
              <w:t>6</w:t>
            </w:r>
          </w:p>
        </w:tc>
        <w:tc>
          <w:tcPr>
            <w:tcW w:w="338" w:type="dxa"/>
            <w:shd w:val="clear" w:color="auto" w:fill="D6E3BC" w:themeFill="accent3" w:themeFillTint="66"/>
          </w:tcPr>
          <w:p w:rsidR="002059FF" w:rsidRDefault="009F505C" w:rsidP="00DB6DB7">
            <w:pPr>
              <w:jc w:val="center"/>
              <w:rPr>
                <w:sz w:val="20"/>
              </w:rPr>
            </w:pPr>
            <w:r>
              <w:rPr>
                <w:sz w:val="20"/>
              </w:rPr>
              <w:t>3</w:t>
            </w:r>
          </w:p>
        </w:tc>
        <w:tc>
          <w:tcPr>
            <w:tcW w:w="337" w:type="dxa"/>
            <w:gridSpan w:val="2"/>
            <w:shd w:val="clear" w:color="auto" w:fill="D6E3BC" w:themeFill="accent3" w:themeFillTint="66"/>
          </w:tcPr>
          <w:p w:rsidR="002059FF" w:rsidRDefault="009F505C" w:rsidP="00DB6DB7">
            <w:pPr>
              <w:jc w:val="center"/>
              <w:rPr>
                <w:b/>
                <w:bCs/>
                <w:sz w:val="20"/>
              </w:rPr>
            </w:pPr>
            <w:r>
              <w:rPr>
                <w:b/>
                <w:bCs/>
                <w:sz w:val="20"/>
              </w:rPr>
              <w:t>9</w:t>
            </w:r>
          </w:p>
        </w:tc>
        <w:tc>
          <w:tcPr>
            <w:tcW w:w="339" w:type="dxa"/>
            <w:shd w:val="clear" w:color="auto" w:fill="D6E3BC" w:themeFill="accent3" w:themeFillTint="66"/>
          </w:tcPr>
          <w:p w:rsidR="002059FF" w:rsidRDefault="009F505C" w:rsidP="00DB6DB7">
            <w:pPr>
              <w:jc w:val="center"/>
              <w:rPr>
                <w:sz w:val="20"/>
              </w:rPr>
            </w:pPr>
            <w:r>
              <w:rPr>
                <w:sz w:val="20"/>
              </w:rPr>
              <w:t>1</w:t>
            </w:r>
          </w:p>
        </w:tc>
        <w:tc>
          <w:tcPr>
            <w:tcW w:w="338" w:type="dxa"/>
            <w:shd w:val="clear" w:color="auto" w:fill="D6E3BC" w:themeFill="accent3" w:themeFillTint="66"/>
          </w:tcPr>
          <w:p w:rsidR="002059FF" w:rsidRDefault="009F505C" w:rsidP="00DB6DB7">
            <w:pPr>
              <w:jc w:val="center"/>
              <w:rPr>
                <w:sz w:val="20"/>
              </w:rPr>
            </w:pPr>
            <w:r>
              <w:rPr>
                <w:sz w:val="20"/>
              </w:rPr>
              <w:t>4</w:t>
            </w:r>
          </w:p>
        </w:tc>
        <w:tc>
          <w:tcPr>
            <w:tcW w:w="343" w:type="dxa"/>
            <w:gridSpan w:val="2"/>
            <w:shd w:val="clear" w:color="auto" w:fill="D6E3BC" w:themeFill="accent3" w:themeFillTint="66"/>
          </w:tcPr>
          <w:p w:rsidR="002059FF" w:rsidRDefault="009F505C" w:rsidP="00DB6DB7">
            <w:pPr>
              <w:jc w:val="center"/>
              <w:rPr>
                <w:b/>
                <w:bCs/>
                <w:sz w:val="20"/>
              </w:rPr>
            </w:pPr>
            <w:r>
              <w:rPr>
                <w:b/>
                <w:bCs/>
                <w:sz w:val="20"/>
              </w:rPr>
              <w:t>5</w:t>
            </w:r>
          </w:p>
        </w:tc>
        <w:tc>
          <w:tcPr>
            <w:tcW w:w="339" w:type="dxa"/>
            <w:shd w:val="clear" w:color="auto" w:fill="D6E3BC" w:themeFill="accent3" w:themeFillTint="66"/>
          </w:tcPr>
          <w:p w:rsidR="002059FF" w:rsidRDefault="009F505C" w:rsidP="00DB6DB7">
            <w:pPr>
              <w:jc w:val="center"/>
              <w:rPr>
                <w:sz w:val="20"/>
              </w:rPr>
            </w:pPr>
            <w:r>
              <w:rPr>
                <w:sz w:val="20"/>
              </w:rPr>
              <w:t>5</w:t>
            </w:r>
          </w:p>
        </w:tc>
        <w:tc>
          <w:tcPr>
            <w:tcW w:w="338" w:type="dxa"/>
            <w:shd w:val="clear" w:color="auto" w:fill="D6E3BC" w:themeFill="accent3" w:themeFillTint="66"/>
          </w:tcPr>
          <w:p w:rsidR="002059FF" w:rsidRDefault="009F505C" w:rsidP="00DB6DB7">
            <w:pPr>
              <w:jc w:val="center"/>
              <w:rPr>
                <w:sz w:val="20"/>
              </w:rPr>
            </w:pPr>
            <w:r>
              <w:rPr>
                <w:sz w:val="20"/>
              </w:rPr>
              <w:t>5</w:t>
            </w:r>
          </w:p>
        </w:tc>
        <w:tc>
          <w:tcPr>
            <w:tcW w:w="337" w:type="dxa"/>
            <w:gridSpan w:val="2"/>
            <w:shd w:val="clear" w:color="auto" w:fill="D6E3BC" w:themeFill="accent3" w:themeFillTint="66"/>
          </w:tcPr>
          <w:p w:rsidR="002059FF" w:rsidRDefault="003A146F" w:rsidP="00DB6DB7">
            <w:pPr>
              <w:jc w:val="center"/>
              <w:rPr>
                <w:b/>
                <w:bCs/>
                <w:sz w:val="20"/>
              </w:rPr>
            </w:pPr>
            <w:r>
              <w:rPr>
                <w:b/>
                <w:bCs/>
                <w:sz w:val="20"/>
              </w:rPr>
              <w:t>1</w:t>
            </w:r>
            <w:r w:rsidR="009F505C">
              <w:rPr>
                <w:b/>
                <w:bCs/>
                <w:sz w:val="20"/>
              </w:rPr>
              <w:t>3</w:t>
            </w:r>
          </w:p>
        </w:tc>
        <w:tc>
          <w:tcPr>
            <w:tcW w:w="437" w:type="dxa"/>
            <w:shd w:val="clear" w:color="auto" w:fill="D6E3BC" w:themeFill="accent3" w:themeFillTint="66"/>
          </w:tcPr>
          <w:p w:rsidR="002059FF" w:rsidRDefault="009F505C" w:rsidP="00DB6DB7">
            <w:pPr>
              <w:jc w:val="center"/>
              <w:rPr>
                <w:sz w:val="20"/>
              </w:rPr>
            </w:pPr>
            <w:r>
              <w:rPr>
                <w:sz w:val="20"/>
              </w:rPr>
              <w:t>1</w:t>
            </w:r>
          </w:p>
        </w:tc>
        <w:tc>
          <w:tcPr>
            <w:tcW w:w="437" w:type="dxa"/>
            <w:shd w:val="clear" w:color="auto" w:fill="D6E3BC" w:themeFill="accent3" w:themeFillTint="66"/>
          </w:tcPr>
          <w:p w:rsidR="002059FF" w:rsidRDefault="009F505C" w:rsidP="00DB6DB7">
            <w:pPr>
              <w:jc w:val="center"/>
              <w:rPr>
                <w:sz w:val="20"/>
              </w:rPr>
            </w:pPr>
            <w:r>
              <w:rPr>
                <w:sz w:val="20"/>
              </w:rPr>
              <w:t>5</w:t>
            </w:r>
          </w:p>
        </w:tc>
        <w:tc>
          <w:tcPr>
            <w:tcW w:w="358" w:type="dxa"/>
            <w:shd w:val="clear" w:color="auto" w:fill="D6E3BC" w:themeFill="accent3" w:themeFillTint="66"/>
          </w:tcPr>
          <w:p w:rsidR="002059FF" w:rsidRDefault="00F403DF" w:rsidP="004979AF">
            <w:pPr>
              <w:rPr>
                <w:b/>
                <w:bCs/>
                <w:sz w:val="20"/>
              </w:rPr>
            </w:pPr>
            <w:r>
              <w:rPr>
                <w:b/>
                <w:bCs/>
                <w:sz w:val="20"/>
              </w:rPr>
              <w:t>76</w:t>
            </w:r>
          </w:p>
        </w:tc>
      </w:tr>
    </w:tbl>
    <w:p w:rsidR="002059FF" w:rsidRDefault="002059FF" w:rsidP="002059FF">
      <w:pPr>
        <w:ind w:left="360"/>
      </w:pPr>
    </w:p>
    <w:p w:rsidR="002059FF" w:rsidRPr="007B4906" w:rsidRDefault="002059FF" w:rsidP="002059FF">
      <w:pPr>
        <w:ind w:left="360"/>
        <w:rPr>
          <w:b/>
          <w:i/>
        </w:rPr>
      </w:pPr>
      <w:r w:rsidRPr="007B4906">
        <w:rPr>
          <w:b/>
          <w:i/>
        </w:rPr>
        <w:t>Tablo 4: Taşımalı İlköğretim okulu öğrenci sayısı</w:t>
      </w:r>
    </w:p>
    <w:p w:rsidR="002059FF" w:rsidRDefault="002059FF" w:rsidP="002059FF">
      <w:pPr>
        <w:ind w:left="360"/>
      </w:pPr>
    </w:p>
    <w:p w:rsidR="002059FF" w:rsidRDefault="002059FF" w:rsidP="002059FF">
      <w:pPr>
        <w:ind w:left="360"/>
      </w:pPr>
    </w:p>
    <w:p w:rsidR="002059FF" w:rsidRDefault="002059FF" w:rsidP="002059FF">
      <w:pPr>
        <w:ind w:left="360"/>
      </w:pPr>
    </w:p>
    <w:p w:rsidR="002059FF" w:rsidRDefault="002059FF" w:rsidP="002059FF">
      <w:pPr>
        <w:ind w:left="360"/>
        <w:jc w:val="center"/>
        <w:rPr>
          <w:b/>
        </w:rPr>
      </w:pPr>
    </w:p>
    <w:p w:rsidR="002059FF" w:rsidRDefault="002059FF" w:rsidP="002059FF">
      <w:pPr>
        <w:ind w:left="360"/>
        <w:jc w:val="center"/>
        <w:rPr>
          <w:b/>
        </w:rPr>
      </w:pPr>
    </w:p>
    <w:p w:rsidR="002059FF" w:rsidRDefault="002059FF" w:rsidP="002059FF">
      <w:pPr>
        <w:ind w:left="360"/>
        <w:jc w:val="center"/>
        <w:rPr>
          <w:b/>
        </w:rPr>
      </w:pPr>
    </w:p>
    <w:p w:rsidR="002059FF" w:rsidRDefault="002059FF" w:rsidP="002059FF">
      <w:pPr>
        <w:ind w:left="360"/>
        <w:jc w:val="center"/>
        <w:rPr>
          <w:b/>
        </w:rPr>
      </w:pPr>
    </w:p>
    <w:p w:rsidR="002059FF" w:rsidRPr="007B4906" w:rsidRDefault="002059FF" w:rsidP="002059FF">
      <w:pPr>
        <w:ind w:left="360"/>
        <w:jc w:val="center"/>
        <w:rPr>
          <w:b/>
          <w:color w:val="C00000"/>
        </w:rPr>
      </w:pPr>
      <w:r w:rsidRPr="007B4906">
        <w:rPr>
          <w:b/>
          <w:color w:val="C00000"/>
        </w:rPr>
        <w:t>ŞEHİ</w:t>
      </w:r>
      <w:r w:rsidR="00071D3A">
        <w:rPr>
          <w:b/>
          <w:color w:val="C00000"/>
        </w:rPr>
        <w:t>T OSMANGAZİ ALTINOLUK İ</w:t>
      </w:r>
      <w:r w:rsidRPr="007B4906">
        <w:rPr>
          <w:b/>
          <w:color w:val="C00000"/>
        </w:rPr>
        <w:t xml:space="preserve"> OKULUNA AFYONKARAHİSAR BAYAT İLÇESİ KUZÖREN KÖYÜNDEN TAŞIMALI GELEN ÖĞRENCİLER </w:t>
      </w:r>
    </w:p>
    <w:p w:rsidR="002059FF" w:rsidRDefault="002059FF" w:rsidP="002059FF">
      <w:pPr>
        <w:ind w:left="360"/>
        <w:jc w:val="center"/>
        <w:rPr>
          <w:b/>
        </w:rPr>
      </w:pPr>
    </w:p>
    <w:tbl>
      <w:tblPr>
        <w:tblW w:w="1076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1"/>
        <w:gridCol w:w="330"/>
        <w:gridCol w:w="342"/>
        <w:gridCol w:w="317"/>
        <w:gridCol w:w="330"/>
        <w:gridCol w:w="317"/>
        <w:gridCol w:w="317"/>
        <w:gridCol w:w="330"/>
        <w:gridCol w:w="316"/>
        <w:gridCol w:w="287"/>
        <w:gridCol w:w="160"/>
        <w:gridCol w:w="154"/>
        <w:gridCol w:w="6"/>
        <w:gridCol w:w="345"/>
        <w:gridCol w:w="382"/>
        <w:gridCol w:w="160"/>
        <w:gridCol w:w="178"/>
        <w:gridCol w:w="360"/>
        <w:gridCol w:w="354"/>
        <w:gridCol w:w="160"/>
        <w:gridCol w:w="206"/>
        <w:gridCol w:w="360"/>
        <w:gridCol w:w="326"/>
        <w:gridCol w:w="160"/>
        <w:gridCol w:w="234"/>
        <w:gridCol w:w="412"/>
        <w:gridCol w:w="308"/>
        <w:gridCol w:w="160"/>
        <w:gridCol w:w="200"/>
        <w:gridCol w:w="130"/>
        <w:gridCol w:w="230"/>
        <w:gridCol w:w="86"/>
        <w:gridCol w:w="246"/>
        <w:gridCol w:w="28"/>
        <w:gridCol w:w="132"/>
        <w:gridCol w:w="316"/>
        <w:gridCol w:w="62"/>
        <w:gridCol w:w="303"/>
        <w:gridCol w:w="62"/>
        <w:gridCol w:w="272"/>
        <w:gridCol w:w="98"/>
        <w:gridCol w:w="15"/>
        <w:gridCol w:w="47"/>
      </w:tblGrid>
      <w:tr w:rsidR="002059FF" w:rsidTr="00906E28">
        <w:trPr>
          <w:gridAfter w:val="1"/>
          <w:wAfter w:w="47" w:type="dxa"/>
          <w:cantSplit/>
          <w:trHeight w:val="348"/>
        </w:trPr>
        <w:tc>
          <w:tcPr>
            <w:tcW w:w="1231"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Okul Adı</w:t>
            </w:r>
          </w:p>
        </w:tc>
        <w:tc>
          <w:tcPr>
            <w:tcW w:w="989"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1.sınıf</w:t>
            </w:r>
          </w:p>
        </w:tc>
        <w:tc>
          <w:tcPr>
            <w:tcW w:w="964"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r>
              <w:t>2.Sınıf</w:t>
            </w:r>
          </w:p>
        </w:tc>
        <w:tc>
          <w:tcPr>
            <w:tcW w:w="933"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r>
              <w:t>3.sınıf</w:t>
            </w:r>
          </w:p>
        </w:tc>
        <w:tc>
          <w:tcPr>
            <w:tcW w:w="1047" w:type="dxa"/>
            <w:gridSpan w:val="5"/>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r>
              <w:t>4.sınıf</w:t>
            </w:r>
          </w:p>
        </w:tc>
        <w:tc>
          <w:tcPr>
            <w:tcW w:w="1052"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r>
              <w:t>5.sınıf</w:t>
            </w:r>
          </w:p>
        </w:tc>
        <w:tc>
          <w:tcPr>
            <w:tcW w:w="1052"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r>
              <w:t>6.sınıf</w:t>
            </w:r>
          </w:p>
        </w:tc>
        <w:tc>
          <w:tcPr>
            <w:tcW w:w="1114"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r>
              <w:t>7.sınıf</w:t>
            </w:r>
          </w:p>
        </w:tc>
        <w:tc>
          <w:tcPr>
            <w:tcW w:w="1080" w:type="dxa"/>
            <w:gridSpan w:val="7"/>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r>
              <w:t>8.sınıf</w:t>
            </w:r>
          </w:p>
        </w:tc>
        <w:tc>
          <w:tcPr>
            <w:tcW w:w="1260" w:type="dxa"/>
            <w:gridSpan w:val="8"/>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Toplam</w:t>
            </w:r>
          </w:p>
        </w:tc>
      </w:tr>
      <w:tr w:rsidR="002059FF" w:rsidTr="00906E28">
        <w:trPr>
          <w:gridAfter w:val="2"/>
          <w:wAfter w:w="62" w:type="dxa"/>
          <w:cantSplit/>
          <w:trHeight w:val="204"/>
        </w:trPr>
        <w:tc>
          <w:tcPr>
            <w:tcW w:w="1231"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2059FF" w:rsidRDefault="002059FF" w:rsidP="00906E28"/>
        </w:tc>
        <w:tc>
          <w:tcPr>
            <w:tcW w:w="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r>
              <w:t>K</w:t>
            </w:r>
          </w:p>
        </w:tc>
        <w:tc>
          <w:tcPr>
            <w:tcW w:w="34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ind w:left="50"/>
            </w:pPr>
            <w:r>
              <w:t>E</w:t>
            </w:r>
          </w:p>
          <w:p w:rsidR="002059FF" w:rsidRDefault="002059FF" w:rsidP="00906E28">
            <w:pPr>
              <w:ind w:left="50"/>
            </w:pPr>
          </w:p>
        </w:tc>
        <w:tc>
          <w:tcPr>
            <w:tcW w:w="31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r>
              <w:t>T</w:t>
            </w:r>
          </w:p>
        </w:tc>
        <w:tc>
          <w:tcPr>
            <w:tcW w:w="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K</w:t>
            </w:r>
          </w:p>
        </w:tc>
        <w:tc>
          <w:tcPr>
            <w:tcW w:w="31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E</w:t>
            </w:r>
          </w:p>
        </w:tc>
        <w:tc>
          <w:tcPr>
            <w:tcW w:w="31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T</w:t>
            </w:r>
          </w:p>
        </w:tc>
        <w:tc>
          <w:tcPr>
            <w:tcW w:w="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K</w:t>
            </w:r>
          </w:p>
        </w:tc>
        <w:tc>
          <w:tcPr>
            <w:tcW w:w="31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E</w:t>
            </w:r>
          </w:p>
        </w:tc>
        <w:tc>
          <w:tcPr>
            <w:tcW w:w="28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T</w:t>
            </w:r>
          </w:p>
        </w:tc>
        <w:tc>
          <w:tcPr>
            <w:tcW w:w="314"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K</w:t>
            </w:r>
          </w:p>
        </w:tc>
        <w:tc>
          <w:tcPr>
            <w:tcW w:w="351"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E</w:t>
            </w:r>
          </w:p>
        </w:tc>
        <w:tc>
          <w:tcPr>
            <w:tcW w:w="38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T</w:t>
            </w:r>
          </w:p>
        </w:tc>
        <w:tc>
          <w:tcPr>
            <w:tcW w:w="33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K</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E</w:t>
            </w:r>
          </w:p>
        </w:tc>
        <w:tc>
          <w:tcPr>
            <w:tcW w:w="35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T</w:t>
            </w:r>
          </w:p>
        </w:tc>
        <w:tc>
          <w:tcPr>
            <w:tcW w:w="36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K</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E</w:t>
            </w:r>
          </w:p>
        </w:tc>
        <w:tc>
          <w:tcPr>
            <w:tcW w:w="32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T</w:t>
            </w:r>
          </w:p>
        </w:tc>
        <w:tc>
          <w:tcPr>
            <w:tcW w:w="394"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K</w:t>
            </w:r>
          </w:p>
        </w:tc>
        <w:tc>
          <w:tcPr>
            <w:tcW w:w="41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E</w:t>
            </w:r>
          </w:p>
        </w:tc>
        <w:tc>
          <w:tcPr>
            <w:tcW w:w="30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T</w:t>
            </w:r>
          </w:p>
        </w:tc>
        <w:tc>
          <w:tcPr>
            <w:tcW w:w="36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K</w:t>
            </w:r>
          </w:p>
        </w:tc>
        <w:tc>
          <w:tcPr>
            <w:tcW w:w="36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E</w:t>
            </w:r>
          </w:p>
        </w:tc>
        <w:tc>
          <w:tcPr>
            <w:tcW w:w="36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T</w:t>
            </w:r>
          </w:p>
        </w:tc>
        <w:tc>
          <w:tcPr>
            <w:tcW w:w="44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K</w:t>
            </w:r>
          </w:p>
        </w:tc>
        <w:tc>
          <w:tcPr>
            <w:tcW w:w="36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E</w:t>
            </w:r>
          </w:p>
        </w:tc>
        <w:tc>
          <w:tcPr>
            <w:tcW w:w="432"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jc w:val="center"/>
            </w:pPr>
            <w:r>
              <w:t>T</w:t>
            </w:r>
          </w:p>
        </w:tc>
      </w:tr>
      <w:tr w:rsidR="002059FF" w:rsidTr="00906E28">
        <w:trPr>
          <w:gridAfter w:val="2"/>
          <w:wAfter w:w="62" w:type="dxa"/>
        </w:trPr>
        <w:tc>
          <w:tcPr>
            <w:tcW w:w="123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r>
              <w:t>Ş.OGA.İ.Ö Okulu</w:t>
            </w:r>
          </w:p>
        </w:tc>
        <w:tc>
          <w:tcPr>
            <w:tcW w:w="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sz w:val="20"/>
              </w:rPr>
            </w:pPr>
          </w:p>
        </w:tc>
        <w:tc>
          <w:tcPr>
            <w:tcW w:w="34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sz w:val="20"/>
              </w:rPr>
            </w:pPr>
          </w:p>
        </w:tc>
        <w:tc>
          <w:tcPr>
            <w:tcW w:w="31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b/>
                <w:bCs/>
                <w:sz w:val="20"/>
              </w:rPr>
            </w:pPr>
          </w:p>
        </w:tc>
        <w:tc>
          <w:tcPr>
            <w:tcW w:w="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sz w:val="20"/>
              </w:rPr>
            </w:pPr>
          </w:p>
        </w:tc>
        <w:tc>
          <w:tcPr>
            <w:tcW w:w="31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sz w:val="20"/>
              </w:rPr>
            </w:pPr>
          </w:p>
        </w:tc>
        <w:tc>
          <w:tcPr>
            <w:tcW w:w="31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b/>
                <w:bCs/>
                <w:sz w:val="20"/>
              </w:rPr>
            </w:pPr>
          </w:p>
        </w:tc>
        <w:tc>
          <w:tcPr>
            <w:tcW w:w="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sz w:val="20"/>
              </w:rPr>
            </w:pPr>
          </w:p>
        </w:tc>
        <w:tc>
          <w:tcPr>
            <w:tcW w:w="31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sz w:val="20"/>
              </w:rPr>
            </w:pPr>
          </w:p>
        </w:tc>
        <w:tc>
          <w:tcPr>
            <w:tcW w:w="28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b/>
                <w:bCs/>
                <w:sz w:val="20"/>
              </w:rPr>
            </w:pPr>
          </w:p>
        </w:tc>
        <w:tc>
          <w:tcPr>
            <w:tcW w:w="314"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sz w:val="20"/>
              </w:rPr>
            </w:pPr>
          </w:p>
        </w:tc>
        <w:tc>
          <w:tcPr>
            <w:tcW w:w="351"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sz w:val="20"/>
              </w:rPr>
            </w:pPr>
          </w:p>
        </w:tc>
        <w:tc>
          <w:tcPr>
            <w:tcW w:w="38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b/>
                <w:bCs/>
                <w:sz w:val="20"/>
              </w:rPr>
            </w:pPr>
          </w:p>
        </w:tc>
        <w:tc>
          <w:tcPr>
            <w:tcW w:w="33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sz w:val="20"/>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sz w:val="20"/>
              </w:rPr>
            </w:pPr>
          </w:p>
        </w:tc>
        <w:tc>
          <w:tcPr>
            <w:tcW w:w="35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b/>
                <w:bCs/>
                <w:sz w:val="20"/>
              </w:rPr>
            </w:pPr>
          </w:p>
        </w:tc>
        <w:tc>
          <w:tcPr>
            <w:tcW w:w="36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sz w:val="20"/>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sz w:val="20"/>
              </w:rPr>
            </w:pPr>
          </w:p>
        </w:tc>
        <w:tc>
          <w:tcPr>
            <w:tcW w:w="32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b/>
                <w:bCs/>
                <w:sz w:val="20"/>
              </w:rPr>
            </w:pPr>
          </w:p>
        </w:tc>
        <w:tc>
          <w:tcPr>
            <w:tcW w:w="394"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sz w:val="20"/>
              </w:rPr>
            </w:pPr>
          </w:p>
        </w:tc>
        <w:tc>
          <w:tcPr>
            <w:tcW w:w="41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sz w:val="20"/>
              </w:rPr>
            </w:pPr>
          </w:p>
        </w:tc>
        <w:tc>
          <w:tcPr>
            <w:tcW w:w="30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b/>
                <w:bCs/>
                <w:sz w:val="20"/>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sz w:val="20"/>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sz w:val="20"/>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b/>
                <w:bCs/>
                <w:sz w:val="20"/>
              </w:rPr>
            </w:pPr>
          </w:p>
        </w:tc>
        <w:tc>
          <w:tcPr>
            <w:tcW w:w="44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sz w:val="20"/>
              </w:rPr>
            </w:pPr>
          </w:p>
        </w:tc>
        <w:tc>
          <w:tcPr>
            <w:tcW w:w="36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sz w:val="20"/>
              </w:rPr>
            </w:pPr>
          </w:p>
        </w:tc>
        <w:tc>
          <w:tcPr>
            <w:tcW w:w="432"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Pr>
              <w:rPr>
                <w:b/>
                <w:bCs/>
                <w:sz w:val="20"/>
              </w:rPr>
            </w:pPr>
          </w:p>
        </w:tc>
      </w:tr>
      <w:tr w:rsidR="002059FF" w:rsidTr="00906E28">
        <w:trPr>
          <w:gridAfter w:val="2"/>
          <w:wAfter w:w="62" w:type="dxa"/>
        </w:trPr>
        <w:tc>
          <w:tcPr>
            <w:tcW w:w="123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2059FF" w:rsidP="00906E28">
            <w:proofErr w:type="spellStart"/>
            <w:r>
              <w:t>Kuz</w:t>
            </w:r>
            <w:r w:rsidR="00CA7EE5">
              <w:t>u</w:t>
            </w:r>
            <w:r>
              <w:t>ören</w:t>
            </w:r>
            <w:proofErr w:type="spellEnd"/>
          </w:p>
        </w:tc>
        <w:tc>
          <w:tcPr>
            <w:tcW w:w="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D04DCC" w:rsidP="00906E28">
            <w:pPr>
              <w:rPr>
                <w:sz w:val="20"/>
              </w:rPr>
            </w:pPr>
            <w:r>
              <w:rPr>
                <w:sz w:val="20"/>
              </w:rPr>
              <w:t>-</w:t>
            </w:r>
          </w:p>
        </w:tc>
        <w:tc>
          <w:tcPr>
            <w:tcW w:w="34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4979AF" w:rsidP="00906E28">
            <w:pPr>
              <w:rPr>
                <w:sz w:val="20"/>
              </w:rPr>
            </w:pPr>
            <w:r>
              <w:rPr>
                <w:sz w:val="20"/>
              </w:rPr>
              <w:t>1</w:t>
            </w:r>
          </w:p>
        </w:tc>
        <w:tc>
          <w:tcPr>
            <w:tcW w:w="31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D04DCC" w:rsidP="00906E28">
            <w:pPr>
              <w:rPr>
                <w:b/>
                <w:bCs/>
                <w:sz w:val="20"/>
              </w:rPr>
            </w:pPr>
            <w:r>
              <w:rPr>
                <w:b/>
                <w:bCs/>
                <w:sz w:val="20"/>
              </w:rPr>
              <w:t>1</w:t>
            </w:r>
          </w:p>
        </w:tc>
        <w:tc>
          <w:tcPr>
            <w:tcW w:w="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D04DCC" w:rsidP="00906E28">
            <w:pPr>
              <w:rPr>
                <w:sz w:val="20"/>
              </w:rPr>
            </w:pPr>
            <w:r>
              <w:rPr>
                <w:sz w:val="20"/>
              </w:rPr>
              <w:t>-</w:t>
            </w:r>
          </w:p>
        </w:tc>
        <w:tc>
          <w:tcPr>
            <w:tcW w:w="31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D04DCC" w:rsidP="00906E28">
            <w:pPr>
              <w:rPr>
                <w:sz w:val="20"/>
              </w:rPr>
            </w:pPr>
            <w:r>
              <w:rPr>
                <w:sz w:val="20"/>
              </w:rPr>
              <w:t>-</w:t>
            </w:r>
          </w:p>
        </w:tc>
        <w:tc>
          <w:tcPr>
            <w:tcW w:w="31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D04DCC" w:rsidP="00906E28">
            <w:pPr>
              <w:rPr>
                <w:b/>
                <w:bCs/>
                <w:sz w:val="20"/>
              </w:rPr>
            </w:pPr>
            <w:r>
              <w:rPr>
                <w:b/>
                <w:bCs/>
                <w:sz w:val="20"/>
              </w:rPr>
              <w:t>-</w:t>
            </w:r>
          </w:p>
        </w:tc>
        <w:tc>
          <w:tcPr>
            <w:tcW w:w="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4979AF" w:rsidP="00906E28">
            <w:pPr>
              <w:rPr>
                <w:sz w:val="20"/>
              </w:rPr>
            </w:pPr>
            <w:r>
              <w:rPr>
                <w:sz w:val="20"/>
              </w:rPr>
              <w:t>1</w:t>
            </w:r>
          </w:p>
        </w:tc>
        <w:tc>
          <w:tcPr>
            <w:tcW w:w="31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D04DCC" w:rsidP="00906E28">
            <w:pPr>
              <w:rPr>
                <w:sz w:val="20"/>
              </w:rPr>
            </w:pPr>
            <w:r>
              <w:rPr>
                <w:sz w:val="20"/>
              </w:rPr>
              <w:t>-</w:t>
            </w:r>
          </w:p>
        </w:tc>
        <w:tc>
          <w:tcPr>
            <w:tcW w:w="28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D04DCC" w:rsidP="00906E28">
            <w:pPr>
              <w:rPr>
                <w:b/>
                <w:bCs/>
                <w:sz w:val="20"/>
              </w:rPr>
            </w:pPr>
            <w:r>
              <w:rPr>
                <w:b/>
                <w:bCs/>
                <w:sz w:val="20"/>
              </w:rPr>
              <w:t>1</w:t>
            </w:r>
          </w:p>
        </w:tc>
        <w:tc>
          <w:tcPr>
            <w:tcW w:w="314"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4979AF" w:rsidP="00906E28">
            <w:pPr>
              <w:rPr>
                <w:sz w:val="20"/>
              </w:rPr>
            </w:pPr>
            <w:r>
              <w:rPr>
                <w:sz w:val="20"/>
              </w:rPr>
              <w:t>1</w:t>
            </w:r>
          </w:p>
        </w:tc>
        <w:tc>
          <w:tcPr>
            <w:tcW w:w="351"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4979AF" w:rsidP="00906E28">
            <w:pPr>
              <w:rPr>
                <w:sz w:val="20"/>
              </w:rPr>
            </w:pPr>
            <w:r>
              <w:rPr>
                <w:sz w:val="20"/>
              </w:rPr>
              <w:t>1</w:t>
            </w:r>
          </w:p>
        </w:tc>
        <w:tc>
          <w:tcPr>
            <w:tcW w:w="38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D04DCC" w:rsidP="00906E28">
            <w:pPr>
              <w:rPr>
                <w:b/>
                <w:bCs/>
                <w:sz w:val="20"/>
              </w:rPr>
            </w:pPr>
            <w:r>
              <w:rPr>
                <w:b/>
                <w:bCs/>
                <w:sz w:val="20"/>
              </w:rPr>
              <w:t>2</w:t>
            </w:r>
          </w:p>
        </w:tc>
        <w:tc>
          <w:tcPr>
            <w:tcW w:w="33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D04DCC" w:rsidP="00906E28">
            <w:pPr>
              <w:rPr>
                <w:sz w:val="20"/>
              </w:rPr>
            </w:pPr>
            <w:r>
              <w:rPr>
                <w:sz w:val="20"/>
              </w:rPr>
              <w:t>-</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D04DCC" w:rsidP="00906E28">
            <w:pPr>
              <w:rPr>
                <w:sz w:val="20"/>
              </w:rPr>
            </w:pPr>
            <w:r>
              <w:rPr>
                <w:sz w:val="20"/>
              </w:rPr>
              <w:t>-</w:t>
            </w:r>
          </w:p>
        </w:tc>
        <w:tc>
          <w:tcPr>
            <w:tcW w:w="35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D04DCC" w:rsidP="00906E28">
            <w:pPr>
              <w:rPr>
                <w:b/>
                <w:bCs/>
                <w:sz w:val="20"/>
              </w:rPr>
            </w:pPr>
            <w:r>
              <w:rPr>
                <w:b/>
                <w:bCs/>
                <w:sz w:val="20"/>
              </w:rPr>
              <w:t>-</w:t>
            </w:r>
          </w:p>
        </w:tc>
        <w:tc>
          <w:tcPr>
            <w:tcW w:w="36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4979AF" w:rsidP="00906E28">
            <w:pPr>
              <w:rPr>
                <w:sz w:val="20"/>
              </w:rPr>
            </w:pPr>
            <w:r>
              <w:rPr>
                <w:sz w:val="20"/>
              </w:rPr>
              <w:t>1</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D04DCC" w:rsidP="00906E28">
            <w:pPr>
              <w:rPr>
                <w:sz w:val="20"/>
              </w:rPr>
            </w:pPr>
            <w:r>
              <w:rPr>
                <w:sz w:val="20"/>
              </w:rPr>
              <w:t>-</w:t>
            </w:r>
          </w:p>
        </w:tc>
        <w:tc>
          <w:tcPr>
            <w:tcW w:w="32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D04DCC" w:rsidP="00906E28">
            <w:pPr>
              <w:rPr>
                <w:b/>
                <w:bCs/>
                <w:sz w:val="20"/>
              </w:rPr>
            </w:pPr>
            <w:r>
              <w:rPr>
                <w:b/>
                <w:bCs/>
                <w:sz w:val="20"/>
              </w:rPr>
              <w:t>1</w:t>
            </w:r>
          </w:p>
        </w:tc>
        <w:tc>
          <w:tcPr>
            <w:tcW w:w="394"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4979AF" w:rsidP="00906E28">
            <w:pPr>
              <w:rPr>
                <w:sz w:val="20"/>
              </w:rPr>
            </w:pPr>
            <w:r>
              <w:rPr>
                <w:sz w:val="20"/>
              </w:rPr>
              <w:t>2</w:t>
            </w:r>
          </w:p>
        </w:tc>
        <w:tc>
          <w:tcPr>
            <w:tcW w:w="41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4979AF" w:rsidP="00906E28">
            <w:pPr>
              <w:rPr>
                <w:sz w:val="20"/>
              </w:rPr>
            </w:pPr>
            <w:r>
              <w:rPr>
                <w:sz w:val="20"/>
              </w:rPr>
              <w:t>2</w:t>
            </w:r>
          </w:p>
        </w:tc>
        <w:tc>
          <w:tcPr>
            <w:tcW w:w="30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D04DCC" w:rsidP="00906E28">
            <w:pPr>
              <w:rPr>
                <w:b/>
                <w:bCs/>
                <w:sz w:val="20"/>
              </w:rPr>
            </w:pPr>
            <w:r>
              <w:rPr>
                <w:b/>
                <w:bCs/>
                <w:sz w:val="20"/>
              </w:rPr>
              <w:t>4</w:t>
            </w:r>
          </w:p>
        </w:tc>
        <w:tc>
          <w:tcPr>
            <w:tcW w:w="36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D04DCC" w:rsidP="00906E28">
            <w:pPr>
              <w:rPr>
                <w:sz w:val="20"/>
              </w:rPr>
            </w:pPr>
            <w:r>
              <w:rPr>
                <w:sz w:val="20"/>
              </w:rPr>
              <w:t>-</w:t>
            </w:r>
          </w:p>
        </w:tc>
        <w:tc>
          <w:tcPr>
            <w:tcW w:w="36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D04DCC" w:rsidP="00906E28">
            <w:pPr>
              <w:rPr>
                <w:sz w:val="20"/>
              </w:rPr>
            </w:pPr>
            <w:r>
              <w:rPr>
                <w:sz w:val="20"/>
              </w:rPr>
              <w:t>-</w:t>
            </w:r>
          </w:p>
        </w:tc>
        <w:tc>
          <w:tcPr>
            <w:tcW w:w="36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D04DCC" w:rsidP="00906E28">
            <w:pPr>
              <w:rPr>
                <w:b/>
                <w:bCs/>
                <w:sz w:val="20"/>
              </w:rPr>
            </w:pPr>
            <w:r>
              <w:rPr>
                <w:b/>
                <w:bCs/>
                <w:sz w:val="20"/>
              </w:rPr>
              <w:t>-</w:t>
            </w:r>
          </w:p>
        </w:tc>
        <w:tc>
          <w:tcPr>
            <w:tcW w:w="44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D04DCC" w:rsidP="00906E28">
            <w:pPr>
              <w:rPr>
                <w:sz w:val="20"/>
              </w:rPr>
            </w:pPr>
            <w:r>
              <w:rPr>
                <w:sz w:val="20"/>
              </w:rPr>
              <w:t>-</w:t>
            </w:r>
          </w:p>
        </w:tc>
        <w:tc>
          <w:tcPr>
            <w:tcW w:w="36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D04DCC" w:rsidP="00906E28">
            <w:pPr>
              <w:rPr>
                <w:sz w:val="20"/>
              </w:rPr>
            </w:pPr>
            <w:r>
              <w:rPr>
                <w:sz w:val="20"/>
              </w:rPr>
              <w:t>-</w:t>
            </w:r>
          </w:p>
        </w:tc>
        <w:tc>
          <w:tcPr>
            <w:tcW w:w="432"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059FF" w:rsidRDefault="004979AF" w:rsidP="00906E28">
            <w:pPr>
              <w:rPr>
                <w:b/>
                <w:bCs/>
                <w:sz w:val="20"/>
              </w:rPr>
            </w:pPr>
            <w:r>
              <w:rPr>
                <w:b/>
                <w:bCs/>
                <w:sz w:val="20"/>
              </w:rPr>
              <w:t>9</w:t>
            </w:r>
          </w:p>
        </w:tc>
      </w:tr>
      <w:tr w:rsidR="002059FF" w:rsidTr="00906E28">
        <w:tc>
          <w:tcPr>
            <w:tcW w:w="1231" w:type="dxa"/>
            <w:tcBorders>
              <w:top w:val="nil"/>
              <w:left w:val="nil"/>
              <w:bottom w:val="nil"/>
              <w:right w:val="nil"/>
            </w:tcBorders>
            <w:vAlign w:val="center"/>
          </w:tcPr>
          <w:p w:rsidR="002059FF" w:rsidRDefault="002059FF" w:rsidP="00906E28">
            <w:pPr>
              <w:rPr>
                <w:sz w:val="20"/>
                <w:szCs w:val="20"/>
              </w:rPr>
            </w:pPr>
          </w:p>
        </w:tc>
        <w:tc>
          <w:tcPr>
            <w:tcW w:w="330" w:type="dxa"/>
            <w:tcBorders>
              <w:top w:val="nil"/>
              <w:left w:val="nil"/>
              <w:bottom w:val="nil"/>
              <w:right w:val="nil"/>
            </w:tcBorders>
            <w:vAlign w:val="center"/>
          </w:tcPr>
          <w:p w:rsidR="002059FF" w:rsidRDefault="002059FF" w:rsidP="00906E28">
            <w:pPr>
              <w:rPr>
                <w:sz w:val="20"/>
                <w:szCs w:val="20"/>
              </w:rPr>
            </w:pPr>
          </w:p>
        </w:tc>
        <w:tc>
          <w:tcPr>
            <w:tcW w:w="342" w:type="dxa"/>
            <w:tcBorders>
              <w:top w:val="nil"/>
              <w:left w:val="nil"/>
              <w:bottom w:val="nil"/>
              <w:right w:val="nil"/>
            </w:tcBorders>
            <w:vAlign w:val="center"/>
          </w:tcPr>
          <w:p w:rsidR="002059FF" w:rsidRDefault="002059FF" w:rsidP="00906E28">
            <w:pPr>
              <w:rPr>
                <w:sz w:val="20"/>
                <w:szCs w:val="20"/>
              </w:rPr>
            </w:pPr>
          </w:p>
        </w:tc>
        <w:tc>
          <w:tcPr>
            <w:tcW w:w="317" w:type="dxa"/>
            <w:tcBorders>
              <w:top w:val="nil"/>
              <w:left w:val="nil"/>
              <w:bottom w:val="nil"/>
              <w:right w:val="nil"/>
            </w:tcBorders>
            <w:vAlign w:val="center"/>
          </w:tcPr>
          <w:p w:rsidR="002059FF" w:rsidRDefault="002059FF" w:rsidP="00906E28">
            <w:pPr>
              <w:rPr>
                <w:sz w:val="20"/>
                <w:szCs w:val="20"/>
              </w:rPr>
            </w:pPr>
          </w:p>
        </w:tc>
        <w:tc>
          <w:tcPr>
            <w:tcW w:w="330" w:type="dxa"/>
            <w:tcBorders>
              <w:top w:val="nil"/>
              <w:left w:val="nil"/>
              <w:bottom w:val="nil"/>
              <w:right w:val="nil"/>
            </w:tcBorders>
            <w:vAlign w:val="center"/>
          </w:tcPr>
          <w:p w:rsidR="002059FF" w:rsidRDefault="002059FF" w:rsidP="00906E28">
            <w:pPr>
              <w:rPr>
                <w:sz w:val="20"/>
                <w:szCs w:val="20"/>
              </w:rPr>
            </w:pPr>
          </w:p>
        </w:tc>
        <w:tc>
          <w:tcPr>
            <w:tcW w:w="317" w:type="dxa"/>
            <w:tcBorders>
              <w:top w:val="nil"/>
              <w:left w:val="nil"/>
              <w:bottom w:val="nil"/>
              <w:right w:val="nil"/>
            </w:tcBorders>
            <w:vAlign w:val="center"/>
          </w:tcPr>
          <w:p w:rsidR="002059FF" w:rsidRDefault="002059FF" w:rsidP="00906E28">
            <w:pPr>
              <w:rPr>
                <w:sz w:val="20"/>
                <w:szCs w:val="20"/>
              </w:rPr>
            </w:pPr>
          </w:p>
        </w:tc>
        <w:tc>
          <w:tcPr>
            <w:tcW w:w="317" w:type="dxa"/>
            <w:tcBorders>
              <w:top w:val="nil"/>
              <w:left w:val="nil"/>
              <w:bottom w:val="nil"/>
              <w:right w:val="nil"/>
            </w:tcBorders>
            <w:vAlign w:val="center"/>
          </w:tcPr>
          <w:p w:rsidR="002059FF" w:rsidRDefault="002059FF" w:rsidP="00906E28">
            <w:pPr>
              <w:rPr>
                <w:sz w:val="20"/>
                <w:szCs w:val="20"/>
              </w:rPr>
            </w:pPr>
          </w:p>
        </w:tc>
        <w:tc>
          <w:tcPr>
            <w:tcW w:w="330" w:type="dxa"/>
            <w:tcBorders>
              <w:top w:val="nil"/>
              <w:left w:val="nil"/>
              <w:bottom w:val="nil"/>
              <w:right w:val="nil"/>
            </w:tcBorders>
            <w:vAlign w:val="center"/>
          </w:tcPr>
          <w:p w:rsidR="002059FF" w:rsidRDefault="002059FF" w:rsidP="00906E28">
            <w:pPr>
              <w:rPr>
                <w:sz w:val="20"/>
                <w:szCs w:val="20"/>
              </w:rPr>
            </w:pPr>
          </w:p>
        </w:tc>
        <w:tc>
          <w:tcPr>
            <w:tcW w:w="316" w:type="dxa"/>
            <w:tcBorders>
              <w:top w:val="nil"/>
              <w:left w:val="nil"/>
              <w:bottom w:val="nil"/>
              <w:right w:val="nil"/>
            </w:tcBorders>
            <w:vAlign w:val="center"/>
          </w:tcPr>
          <w:p w:rsidR="002059FF" w:rsidRDefault="002059FF" w:rsidP="00906E28">
            <w:pPr>
              <w:rPr>
                <w:sz w:val="20"/>
                <w:szCs w:val="20"/>
              </w:rPr>
            </w:pPr>
          </w:p>
        </w:tc>
        <w:tc>
          <w:tcPr>
            <w:tcW w:w="287" w:type="dxa"/>
            <w:tcBorders>
              <w:top w:val="nil"/>
              <w:left w:val="nil"/>
              <w:bottom w:val="nil"/>
              <w:right w:val="nil"/>
            </w:tcBorders>
            <w:vAlign w:val="center"/>
          </w:tcPr>
          <w:p w:rsidR="002059FF" w:rsidRDefault="002059FF" w:rsidP="00906E28">
            <w:pPr>
              <w:rPr>
                <w:sz w:val="20"/>
                <w:szCs w:val="20"/>
              </w:rPr>
            </w:pPr>
          </w:p>
        </w:tc>
        <w:tc>
          <w:tcPr>
            <w:tcW w:w="160" w:type="dxa"/>
            <w:tcBorders>
              <w:top w:val="nil"/>
              <w:left w:val="nil"/>
              <w:bottom w:val="nil"/>
              <w:right w:val="nil"/>
            </w:tcBorders>
            <w:vAlign w:val="center"/>
          </w:tcPr>
          <w:p w:rsidR="002059FF" w:rsidRDefault="002059FF" w:rsidP="00906E28">
            <w:pPr>
              <w:rPr>
                <w:sz w:val="20"/>
                <w:szCs w:val="20"/>
              </w:rPr>
            </w:pPr>
          </w:p>
        </w:tc>
        <w:tc>
          <w:tcPr>
            <w:tcW w:w="160" w:type="dxa"/>
            <w:gridSpan w:val="2"/>
            <w:tcBorders>
              <w:top w:val="nil"/>
              <w:left w:val="nil"/>
              <w:bottom w:val="nil"/>
              <w:right w:val="nil"/>
            </w:tcBorders>
            <w:vAlign w:val="center"/>
          </w:tcPr>
          <w:p w:rsidR="002059FF" w:rsidRDefault="002059FF" w:rsidP="00906E28">
            <w:pPr>
              <w:rPr>
                <w:sz w:val="20"/>
                <w:szCs w:val="20"/>
              </w:rPr>
            </w:pPr>
          </w:p>
        </w:tc>
        <w:tc>
          <w:tcPr>
            <w:tcW w:w="345" w:type="dxa"/>
            <w:tcBorders>
              <w:top w:val="nil"/>
              <w:left w:val="nil"/>
              <w:bottom w:val="nil"/>
              <w:right w:val="nil"/>
            </w:tcBorders>
            <w:vAlign w:val="center"/>
          </w:tcPr>
          <w:p w:rsidR="002059FF" w:rsidRDefault="002059FF" w:rsidP="00906E28">
            <w:pPr>
              <w:rPr>
                <w:sz w:val="20"/>
                <w:szCs w:val="20"/>
              </w:rPr>
            </w:pPr>
          </w:p>
        </w:tc>
        <w:tc>
          <w:tcPr>
            <w:tcW w:w="382" w:type="dxa"/>
            <w:tcBorders>
              <w:top w:val="nil"/>
              <w:left w:val="nil"/>
              <w:bottom w:val="nil"/>
              <w:right w:val="nil"/>
            </w:tcBorders>
            <w:vAlign w:val="center"/>
          </w:tcPr>
          <w:p w:rsidR="002059FF" w:rsidRDefault="002059FF" w:rsidP="00906E28">
            <w:pPr>
              <w:rPr>
                <w:sz w:val="20"/>
                <w:szCs w:val="20"/>
              </w:rPr>
            </w:pPr>
          </w:p>
        </w:tc>
        <w:tc>
          <w:tcPr>
            <w:tcW w:w="160" w:type="dxa"/>
            <w:tcBorders>
              <w:top w:val="nil"/>
              <w:left w:val="nil"/>
              <w:bottom w:val="nil"/>
              <w:right w:val="nil"/>
            </w:tcBorders>
            <w:vAlign w:val="center"/>
          </w:tcPr>
          <w:p w:rsidR="002059FF" w:rsidRDefault="002059FF" w:rsidP="00906E28">
            <w:pPr>
              <w:rPr>
                <w:sz w:val="20"/>
                <w:szCs w:val="20"/>
              </w:rPr>
            </w:pPr>
          </w:p>
        </w:tc>
        <w:tc>
          <w:tcPr>
            <w:tcW w:w="178" w:type="dxa"/>
            <w:tcBorders>
              <w:top w:val="nil"/>
              <w:left w:val="nil"/>
              <w:bottom w:val="nil"/>
              <w:right w:val="nil"/>
            </w:tcBorders>
            <w:vAlign w:val="center"/>
          </w:tcPr>
          <w:p w:rsidR="002059FF" w:rsidRDefault="002059FF" w:rsidP="00906E28">
            <w:pPr>
              <w:rPr>
                <w:sz w:val="20"/>
                <w:szCs w:val="20"/>
              </w:rPr>
            </w:pPr>
          </w:p>
        </w:tc>
        <w:tc>
          <w:tcPr>
            <w:tcW w:w="360" w:type="dxa"/>
            <w:tcBorders>
              <w:top w:val="nil"/>
              <w:left w:val="nil"/>
              <w:bottom w:val="nil"/>
              <w:right w:val="nil"/>
            </w:tcBorders>
            <w:vAlign w:val="center"/>
          </w:tcPr>
          <w:p w:rsidR="002059FF" w:rsidRDefault="002059FF" w:rsidP="00906E28">
            <w:pPr>
              <w:rPr>
                <w:sz w:val="20"/>
                <w:szCs w:val="20"/>
              </w:rPr>
            </w:pPr>
          </w:p>
        </w:tc>
        <w:tc>
          <w:tcPr>
            <w:tcW w:w="354" w:type="dxa"/>
            <w:tcBorders>
              <w:top w:val="nil"/>
              <w:left w:val="nil"/>
              <w:bottom w:val="nil"/>
              <w:right w:val="nil"/>
            </w:tcBorders>
            <w:vAlign w:val="center"/>
          </w:tcPr>
          <w:p w:rsidR="002059FF" w:rsidRDefault="002059FF" w:rsidP="00906E28">
            <w:pPr>
              <w:rPr>
                <w:sz w:val="20"/>
                <w:szCs w:val="20"/>
              </w:rPr>
            </w:pPr>
          </w:p>
        </w:tc>
        <w:tc>
          <w:tcPr>
            <w:tcW w:w="160" w:type="dxa"/>
            <w:tcBorders>
              <w:top w:val="nil"/>
              <w:left w:val="nil"/>
              <w:bottom w:val="nil"/>
              <w:right w:val="nil"/>
            </w:tcBorders>
            <w:vAlign w:val="center"/>
          </w:tcPr>
          <w:p w:rsidR="002059FF" w:rsidRDefault="002059FF" w:rsidP="00906E28">
            <w:pPr>
              <w:rPr>
                <w:sz w:val="20"/>
                <w:szCs w:val="20"/>
              </w:rPr>
            </w:pPr>
          </w:p>
        </w:tc>
        <w:tc>
          <w:tcPr>
            <w:tcW w:w="206" w:type="dxa"/>
            <w:tcBorders>
              <w:top w:val="nil"/>
              <w:left w:val="nil"/>
              <w:bottom w:val="nil"/>
              <w:right w:val="nil"/>
            </w:tcBorders>
            <w:vAlign w:val="center"/>
          </w:tcPr>
          <w:p w:rsidR="002059FF" w:rsidRDefault="002059FF" w:rsidP="00906E28">
            <w:pPr>
              <w:rPr>
                <w:sz w:val="20"/>
                <w:szCs w:val="20"/>
              </w:rPr>
            </w:pPr>
          </w:p>
        </w:tc>
        <w:tc>
          <w:tcPr>
            <w:tcW w:w="360" w:type="dxa"/>
            <w:tcBorders>
              <w:top w:val="nil"/>
              <w:left w:val="nil"/>
              <w:bottom w:val="nil"/>
              <w:right w:val="nil"/>
            </w:tcBorders>
            <w:vAlign w:val="center"/>
          </w:tcPr>
          <w:p w:rsidR="002059FF" w:rsidRDefault="002059FF" w:rsidP="00906E28">
            <w:pPr>
              <w:rPr>
                <w:sz w:val="20"/>
                <w:szCs w:val="20"/>
              </w:rPr>
            </w:pPr>
          </w:p>
        </w:tc>
        <w:tc>
          <w:tcPr>
            <w:tcW w:w="326" w:type="dxa"/>
            <w:tcBorders>
              <w:top w:val="nil"/>
              <w:left w:val="nil"/>
              <w:bottom w:val="nil"/>
              <w:right w:val="nil"/>
            </w:tcBorders>
            <w:vAlign w:val="center"/>
          </w:tcPr>
          <w:p w:rsidR="002059FF" w:rsidRDefault="002059FF" w:rsidP="00906E28">
            <w:pPr>
              <w:rPr>
                <w:sz w:val="20"/>
                <w:szCs w:val="20"/>
              </w:rPr>
            </w:pPr>
          </w:p>
        </w:tc>
        <w:tc>
          <w:tcPr>
            <w:tcW w:w="160" w:type="dxa"/>
            <w:tcBorders>
              <w:top w:val="nil"/>
              <w:left w:val="nil"/>
              <w:bottom w:val="nil"/>
              <w:right w:val="nil"/>
            </w:tcBorders>
            <w:vAlign w:val="center"/>
          </w:tcPr>
          <w:p w:rsidR="002059FF" w:rsidRDefault="002059FF" w:rsidP="00906E28">
            <w:pPr>
              <w:rPr>
                <w:sz w:val="20"/>
                <w:szCs w:val="20"/>
              </w:rPr>
            </w:pPr>
          </w:p>
        </w:tc>
        <w:tc>
          <w:tcPr>
            <w:tcW w:w="234" w:type="dxa"/>
            <w:tcBorders>
              <w:top w:val="nil"/>
              <w:left w:val="nil"/>
              <w:bottom w:val="nil"/>
              <w:right w:val="nil"/>
            </w:tcBorders>
            <w:vAlign w:val="center"/>
          </w:tcPr>
          <w:p w:rsidR="002059FF" w:rsidRDefault="002059FF" w:rsidP="00906E28">
            <w:pPr>
              <w:rPr>
                <w:sz w:val="20"/>
                <w:szCs w:val="20"/>
              </w:rPr>
            </w:pPr>
          </w:p>
        </w:tc>
        <w:tc>
          <w:tcPr>
            <w:tcW w:w="412" w:type="dxa"/>
            <w:tcBorders>
              <w:top w:val="nil"/>
              <w:left w:val="nil"/>
              <w:bottom w:val="nil"/>
              <w:right w:val="nil"/>
            </w:tcBorders>
            <w:vAlign w:val="center"/>
          </w:tcPr>
          <w:p w:rsidR="002059FF" w:rsidRDefault="002059FF" w:rsidP="00906E28">
            <w:pPr>
              <w:rPr>
                <w:sz w:val="20"/>
                <w:szCs w:val="20"/>
              </w:rPr>
            </w:pPr>
          </w:p>
        </w:tc>
        <w:tc>
          <w:tcPr>
            <w:tcW w:w="308" w:type="dxa"/>
            <w:tcBorders>
              <w:top w:val="nil"/>
              <w:left w:val="nil"/>
              <w:bottom w:val="nil"/>
              <w:right w:val="nil"/>
            </w:tcBorders>
            <w:vAlign w:val="center"/>
          </w:tcPr>
          <w:p w:rsidR="002059FF" w:rsidRDefault="002059FF" w:rsidP="00906E28">
            <w:pPr>
              <w:rPr>
                <w:sz w:val="20"/>
                <w:szCs w:val="20"/>
              </w:rPr>
            </w:pPr>
          </w:p>
        </w:tc>
        <w:tc>
          <w:tcPr>
            <w:tcW w:w="160" w:type="dxa"/>
            <w:tcBorders>
              <w:top w:val="nil"/>
              <w:left w:val="nil"/>
              <w:bottom w:val="nil"/>
              <w:right w:val="nil"/>
            </w:tcBorders>
            <w:vAlign w:val="center"/>
          </w:tcPr>
          <w:p w:rsidR="002059FF" w:rsidRDefault="002059FF" w:rsidP="00906E28">
            <w:pPr>
              <w:rPr>
                <w:sz w:val="20"/>
                <w:szCs w:val="20"/>
              </w:rPr>
            </w:pPr>
          </w:p>
        </w:tc>
        <w:tc>
          <w:tcPr>
            <w:tcW w:w="330" w:type="dxa"/>
            <w:gridSpan w:val="2"/>
            <w:tcBorders>
              <w:top w:val="nil"/>
              <w:left w:val="nil"/>
              <w:bottom w:val="nil"/>
              <w:right w:val="nil"/>
            </w:tcBorders>
            <w:vAlign w:val="center"/>
          </w:tcPr>
          <w:p w:rsidR="002059FF" w:rsidRDefault="002059FF" w:rsidP="00906E28">
            <w:pPr>
              <w:rPr>
                <w:sz w:val="20"/>
                <w:szCs w:val="20"/>
              </w:rPr>
            </w:pPr>
          </w:p>
        </w:tc>
        <w:tc>
          <w:tcPr>
            <w:tcW w:w="316" w:type="dxa"/>
            <w:gridSpan w:val="2"/>
            <w:tcBorders>
              <w:top w:val="nil"/>
              <w:left w:val="nil"/>
              <w:bottom w:val="nil"/>
              <w:right w:val="nil"/>
            </w:tcBorders>
            <w:vAlign w:val="center"/>
          </w:tcPr>
          <w:p w:rsidR="002059FF" w:rsidRDefault="002059FF" w:rsidP="00906E28">
            <w:pPr>
              <w:rPr>
                <w:sz w:val="20"/>
                <w:szCs w:val="20"/>
              </w:rPr>
            </w:pPr>
          </w:p>
        </w:tc>
        <w:tc>
          <w:tcPr>
            <w:tcW w:w="246" w:type="dxa"/>
            <w:tcBorders>
              <w:top w:val="nil"/>
              <w:left w:val="nil"/>
              <w:bottom w:val="nil"/>
              <w:right w:val="nil"/>
            </w:tcBorders>
            <w:vAlign w:val="center"/>
          </w:tcPr>
          <w:p w:rsidR="002059FF" w:rsidRDefault="002059FF" w:rsidP="00906E28">
            <w:pPr>
              <w:rPr>
                <w:sz w:val="20"/>
                <w:szCs w:val="20"/>
              </w:rPr>
            </w:pPr>
          </w:p>
        </w:tc>
        <w:tc>
          <w:tcPr>
            <w:tcW w:w="160" w:type="dxa"/>
            <w:gridSpan w:val="2"/>
            <w:tcBorders>
              <w:top w:val="nil"/>
              <w:left w:val="nil"/>
              <w:bottom w:val="nil"/>
              <w:right w:val="nil"/>
            </w:tcBorders>
            <w:vAlign w:val="center"/>
          </w:tcPr>
          <w:p w:rsidR="002059FF" w:rsidRDefault="002059FF" w:rsidP="00906E28">
            <w:pPr>
              <w:rPr>
                <w:sz w:val="20"/>
                <w:szCs w:val="20"/>
              </w:rPr>
            </w:pPr>
          </w:p>
        </w:tc>
        <w:tc>
          <w:tcPr>
            <w:tcW w:w="378" w:type="dxa"/>
            <w:gridSpan w:val="2"/>
            <w:tcBorders>
              <w:top w:val="nil"/>
              <w:left w:val="nil"/>
              <w:bottom w:val="nil"/>
              <w:right w:val="nil"/>
            </w:tcBorders>
            <w:vAlign w:val="center"/>
          </w:tcPr>
          <w:p w:rsidR="002059FF" w:rsidRDefault="002059FF" w:rsidP="00906E28">
            <w:pPr>
              <w:rPr>
                <w:sz w:val="20"/>
                <w:szCs w:val="20"/>
              </w:rPr>
            </w:pPr>
          </w:p>
        </w:tc>
        <w:tc>
          <w:tcPr>
            <w:tcW w:w="365" w:type="dxa"/>
            <w:gridSpan w:val="2"/>
            <w:tcBorders>
              <w:top w:val="nil"/>
              <w:left w:val="nil"/>
              <w:bottom w:val="nil"/>
              <w:right w:val="nil"/>
            </w:tcBorders>
            <w:vAlign w:val="center"/>
          </w:tcPr>
          <w:p w:rsidR="002059FF" w:rsidRDefault="002059FF" w:rsidP="00906E28">
            <w:pPr>
              <w:rPr>
                <w:sz w:val="20"/>
                <w:szCs w:val="20"/>
              </w:rPr>
            </w:pPr>
          </w:p>
        </w:tc>
        <w:tc>
          <w:tcPr>
            <w:tcW w:w="272" w:type="dxa"/>
            <w:tcBorders>
              <w:top w:val="nil"/>
              <w:left w:val="nil"/>
              <w:bottom w:val="nil"/>
              <w:right w:val="nil"/>
            </w:tcBorders>
            <w:vAlign w:val="center"/>
          </w:tcPr>
          <w:p w:rsidR="002059FF" w:rsidRDefault="002059FF" w:rsidP="00906E28">
            <w:pPr>
              <w:rPr>
                <w:sz w:val="20"/>
                <w:szCs w:val="20"/>
              </w:rPr>
            </w:pPr>
          </w:p>
        </w:tc>
        <w:tc>
          <w:tcPr>
            <w:tcW w:w="160" w:type="dxa"/>
            <w:gridSpan w:val="3"/>
            <w:tcBorders>
              <w:top w:val="nil"/>
              <w:left w:val="nil"/>
              <w:bottom w:val="nil"/>
              <w:right w:val="nil"/>
            </w:tcBorders>
            <w:vAlign w:val="center"/>
          </w:tcPr>
          <w:p w:rsidR="002059FF" w:rsidRDefault="002059FF" w:rsidP="00906E28">
            <w:pPr>
              <w:rPr>
                <w:sz w:val="20"/>
                <w:szCs w:val="20"/>
              </w:rPr>
            </w:pPr>
          </w:p>
        </w:tc>
      </w:tr>
    </w:tbl>
    <w:p w:rsidR="002059FF" w:rsidRPr="007B4906" w:rsidRDefault="002059FF" w:rsidP="002059FF">
      <w:pPr>
        <w:ind w:left="360"/>
        <w:rPr>
          <w:b/>
          <w:i/>
        </w:rPr>
      </w:pPr>
      <w:r w:rsidRPr="007B4906">
        <w:rPr>
          <w:b/>
          <w:i/>
        </w:rPr>
        <w:t xml:space="preserve">Tablo 5: Afyon Bayat İlçesi </w:t>
      </w:r>
      <w:proofErr w:type="spellStart"/>
      <w:r w:rsidRPr="007B4906">
        <w:rPr>
          <w:b/>
          <w:i/>
        </w:rPr>
        <w:t>Kuz</w:t>
      </w:r>
      <w:r w:rsidR="00CA7EE5">
        <w:rPr>
          <w:b/>
          <w:i/>
        </w:rPr>
        <w:t>u</w:t>
      </w:r>
      <w:r w:rsidRPr="007B4906">
        <w:rPr>
          <w:b/>
          <w:i/>
        </w:rPr>
        <w:t>ören</w:t>
      </w:r>
      <w:proofErr w:type="spellEnd"/>
      <w:r w:rsidRPr="007B4906">
        <w:rPr>
          <w:b/>
          <w:i/>
        </w:rPr>
        <w:t xml:space="preserve"> köyünden taşımalı olarak gelen öğrenci sayısı</w:t>
      </w:r>
    </w:p>
    <w:p w:rsidR="002059FF" w:rsidRDefault="002059FF" w:rsidP="002059FF">
      <w:pPr>
        <w:pStyle w:val="AralkYok"/>
        <w:ind w:left="786"/>
        <w:jc w:val="both"/>
        <w:rPr>
          <w:sz w:val="24"/>
          <w:szCs w:val="24"/>
        </w:rPr>
      </w:pPr>
    </w:p>
    <w:p w:rsidR="002059FF" w:rsidRDefault="002059FF" w:rsidP="002059FF">
      <w:pPr>
        <w:pStyle w:val="AralkYok"/>
        <w:ind w:left="786"/>
        <w:jc w:val="both"/>
        <w:rPr>
          <w:sz w:val="24"/>
          <w:szCs w:val="24"/>
        </w:rPr>
      </w:pPr>
    </w:p>
    <w:p w:rsidR="002059FF" w:rsidRDefault="002059FF" w:rsidP="002059FF">
      <w:pPr>
        <w:pStyle w:val="AralkYok"/>
        <w:ind w:left="786"/>
        <w:jc w:val="both"/>
        <w:rPr>
          <w:sz w:val="24"/>
          <w:szCs w:val="24"/>
        </w:rPr>
      </w:pPr>
    </w:p>
    <w:p w:rsidR="002059FF" w:rsidRDefault="002059FF" w:rsidP="002059FF">
      <w:pPr>
        <w:pStyle w:val="AralkYok"/>
        <w:ind w:left="786"/>
        <w:jc w:val="both"/>
        <w:rPr>
          <w:sz w:val="24"/>
          <w:szCs w:val="24"/>
        </w:rPr>
      </w:pPr>
    </w:p>
    <w:p w:rsidR="002059FF" w:rsidRDefault="002059FF" w:rsidP="002059FF">
      <w:pPr>
        <w:pStyle w:val="AralkYok"/>
        <w:ind w:left="786"/>
        <w:jc w:val="both"/>
        <w:rPr>
          <w:sz w:val="24"/>
          <w:szCs w:val="24"/>
        </w:rPr>
      </w:pPr>
    </w:p>
    <w:p w:rsidR="002059FF" w:rsidRDefault="002059FF" w:rsidP="002059FF">
      <w:pPr>
        <w:pStyle w:val="AralkYok"/>
        <w:ind w:left="786"/>
        <w:jc w:val="both"/>
        <w:rPr>
          <w:sz w:val="24"/>
          <w:szCs w:val="24"/>
        </w:rPr>
      </w:pPr>
    </w:p>
    <w:p w:rsidR="002059FF" w:rsidRDefault="002059FF" w:rsidP="00CA7EE5">
      <w:pPr>
        <w:tabs>
          <w:tab w:val="left" w:pos="1134"/>
        </w:tabs>
        <w:spacing w:line="360" w:lineRule="auto"/>
        <w:rPr>
          <w:color w:val="4F6228"/>
        </w:rPr>
      </w:pPr>
    </w:p>
    <w:p w:rsidR="00A04A91" w:rsidRDefault="00A04A91" w:rsidP="00CA7EE5">
      <w:pPr>
        <w:tabs>
          <w:tab w:val="left" w:pos="1134"/>
        </w:tabs>
        <w:spacing w:line="360" w:lineRule="auto"/>
        <w:rPr>
          <w:b/>
          <w:color w:val="4F6228"/>
        </w:rPr>
      </w:pPr>
    </w:p>
    <w:p w:rsidR="00B0191B" w:rsidRPr="00B0191B" w:rsidRDefault="00B0191B" w:rsidP="00CA7EE5">
      <w:pPr>
        <w:tabs>
          <w:tab w:val="left" w:pos="1134"/>
        </w:tabs>
        <w:spacing w:line="360" w:lineRule="auto"/>
        <w:rPr>
          <w:b/>
          <w:color w:val="4F6228"/>
        </w:rPr>
      </w:pPr>
      <w:r w:rsidRPr="00B0191B">
        <w:rPr>
          <w:b/>
          <w:color w:val="4F6228"/>
        </w:rPr>
        <w:lastRenderedPageBreak/>
        <w:t>2.</w:t>
      </w:r>
      <w:r w:rsidR="000030F4">
        <w:rPr>
          <w:b/>
          <w:color w:val="4F6228"/>
        </w:rPr>
        <w:t>Kurum Dışı Analiz</w:t>
      </w:r>
    </w:p>
    <w:p w:rsidR="002059FF" w:rsidRPr="00781A61" w:rsidRDefault="002059FF" w:rsidP="002059FF">
      <w:pPr>
        <w:pStyle w:val="ListeParagraf"/>
        <w:numPr>
          <w:ilvl w:val="0"/>
          <w:numId w:val="27"/>
        </w:numPr>
        <w:tabs>
          <w:tab w:val="left" w:pos="1134"/>
        </w:tabs>
        <w:spacing w:after="0" w:line="360" w:lineRule="auto"/>
        <w:ind w:left="0" w:firstLine="709"/>
        <w:jc w:val="both"/>
        <w:rPr>
          <w:b/>
          <w:color w:val="4F6228"/>
        </w:rPr>
      </w:pPr>
      <w:r>
        <w:rPr>
          <w:b/>
          <w:color w:val="4F6228"/>
        </w:rPr>
        <w:t xml:space="preserve">Han </w:t>
      </w:r>
      <w:r w:rsidRPr="00781A61">
        <w:rPr>
          <w:b/>
          <w:color w:val="4F6228"/>
        </w:rPr>
        <w:t>İlçe Milli Eğitim Müdürlüğünün iletişim ve karar alma süreçleri ile değerleri</w:t>
      </w:r>
    </w:p>
    <w:p w:rsidR="002059FF" w:rsidRPr="006B4543" w:rsidRDefault="002059FF" w:rsidP="002059FF">
      <w:pPr>
        <w:pStyle w:val="ListeParagraf"/>
        <w:spacing w:line="360" w:lineRule="auto"/>
        <w:ind w:left="0" w:firstLine="709"/>
        <w:jc w:val="both"/>
      </w:pPr>
      <w:r w:rsidRPr="006B4543">
        <w:t xml:space="preserve">Müdürlüğümüzde iç iletişim yerel internet, panolar, iç yazışmalar (Müdürlük tarafından gönderilen resmi yazılar ve iç iletişim formları) telefon görüşmeleri, toplantılar ile ( İlçe Milli Eğitim Müdürü her dönem başı ve sonu İlçe Milli Eğitim Müdürleri ve okul/kurum müdürleriyle, her hafta başı İlçe Milli Eğitim </w:t>
      </w:r>
      <w:r>
        <w:t>Şube Müdürüyle</w:t>
      </w:r>
      <w:r w:rsidRPr="006B4543">
        <w:t xml:space="preserve"> değerlendirme toplantıları) sağlanmaktadır. İlçe</w:t>
      </w:r>
      <w:r>
        <w:t xml:space="preserve"> Milli Eğitim Müdürü</w:t>
      </w:r>
      <w:r w:rsidRPr="006B4543">
        <w:t xml:space="preserve"> her yıl Okul / kurumlara saha ziyaretleri yapmaktadır.</w:t>
      </w:r>
    </w:p>
    <w:p w:rsidR="002059FF" w:rsidRPr="006B4543" w:rsidRDefault="002059FF" w:rsidP="002059FF">
      <w:pPr>
        <w:pStyle w:val="ListeParagraf"/>
        <w:spacing w:line="360" w:lineRule="auto"/>
        <w:ind w:left="0" w:firstLine="709"/>
        <w:jc w:val="both"/>
      </w:pPr>
      <w:r w:rsidRPr="006B4543">
        <w:t xml:space="preserve">İlçe Milli Eğitim Müdürlüğünde </w:t>
      </w:r>
      <w:r w:rsidR="00CA7EE5" w:rsidRPr="006B4543">
        <w:t>kararlar Milli</w:t>
      </w:r>
      <w:r w:rsidRPr="006B4543">
        <w:t xml:space="preserve"> Eğitim Müdürlükleri Yönetmeliği ve diğer ilgili mevzuat kapsamında a</w:t>
      </w:r>
      <w:r w:rsidR="00CA7EE5">
        <w:t>lınmaktadır. Müdürlüğümüzde ilçe Milli Eğitim</w:t>
      </w:r>
      <w:r>
        <w:t xml:space="preserve"> Müdürü</w:t>
      </w:r>
      <w:r w:rsidRPr="006B4543">
        <w:t xml:space="preserve"> yetkilendirilmiştir. Görev tanımları kapsamında karar </w:t>
      </w:r>
      <w:r>
        <w:t>verebilme yetkisine sahiptir.</w:t>
      </w:r>
      <w:r w:rsidRPr="006B4543">
        <w:t xml:space="preserve"> İlçe Milli Eğitim Müdürü kuruma yönelik alınacak kararlarda ilgili tarafların görüşlerini almakta ve İlçe Milli Eğitim Müdürlüğü Üst Yönetimi ile birlikte karar vermektedir. Müdürlüğümüzde karar alma sürecinde katılımcılık temel bir ilkedir.</w:t>
      </w:r>
    </w:p>
    <w:p w:rsidR="002059FF" w:rsidRPr="006B4543" w:rsidRDefault="002059FF" w:rsidP="002059FF">
      <w:pPr>
        <w:pStyle w:val="ListeParagraf"/>
        <w:numPr>
          <w:ilvl w:val="0"/>
          <w:numId w:val="27"/>
        </w:numPr>
        <w:tabs>
          <w:tab w:val="left" w:pos="1134"/>
        </w:tabs>
        <w:spacing w:after="0" w:line="360" w:lineRule="auto"/>
        <w:ind w:left="0" w:firstLine="709"/>
        <w:jc w:val="both"/>
        <w:rPr>
          <w:color w:val="4F6228"/>
        </w:rPr>
      </w:pPr>
      <w:r>
        <w:rPr>
          <w:color w:val="4F6228"/>
        </w:rPr>
        <w:t>Han</w:t>
      </w:r>
      <w:r w:rsidRPr="006B4543">
        <w:rPr>
          <w:color w:val="4F6228"/>
        </w:rPr>
        <w:t xml:space="preserve"> İlçe Milli Eğitim Müdürlüğünün teknolojik yapısı ve teknolojiyi kullanma düzeyi</w:t>
      </w:r>
    </w:p>
    <w:p w:rsidR="002059FF" w:rsidRPr="006B4543" w:rsidRDefault="002059FF" w:rsidP="002059FF">
      <w:pPr>
        <w:spacing w:line="360" w:lineRule="auto"/>
        <w:ind w:firstLine="709"/>
        <w:jc w:val="both"/>
      </w:pPr>
      <w:r w:rsidRPr="006B4543">
        <w:t xml:space="preserve">Kurumumuzda iş ve işlemler yüksek oranda internet üzerinden web tabanlı olarak yapılmaktadır. Veritabanı Bakanlığımızca oluşturulmuş birçok sistem bulunmakta olup tümü MEBBİS (Milli Eğitim Bakanlığı Bilişim Sistemi) adıyla anılmaktadır. Tüm kurum, personel bilgi ve hareketlerinin işlendiği İLSİS, tüm ilköğretim ve ortaöğretim kurumlarının kullandığı okul yönetim sistemi olan e-Okul sistemi örnek olarak gösterilebilir. Kurumumuz bürolarında çalışmakta olan hemen </w:t>
      </w:r>
      <w:proofErr w:type="spellStart"/>
      <w:r w:rsidRPr="006B4543">
        <w:t>hemen</w:t>
      </w:r>
      <w:proofErr w:type="spellEnd"/>
      <w:r w:rsidRPr="006B4543">
        <w:t xml:space="preserve"> tüm personelin kullanıcı adları ve şifreleri bulunmakta, işlemlerini internet üzerinden yapmaktadırlar.</w:t>
      </w:r>
    </w:p>
    <w:p w:rsidR="002059FF" w:rsidRDefault="002059FF" w:rsidP="002059FF">
      <w:pPr>
        <w:spacing w:line="360" w:lineRule="auto"/>
        <w:ind w:firstLine="709"/>
        <w:jc w:val="both"/>
      </w:pPr>
      <w:r w:rsidRPr="006B4543">
        <w:t xml:space="preserve">Bu amaçla yaklaşık </w:t>
      </w:r>
      <w:r>
        <w:t>3</w:t>
      </w:r>
      <w:r w:rsidRPr="006B4543">
        <w:t xml:space="preserve"> bilgisayar ve çevre birimlerinden oluşan bilgisayar ağ sistemi bulunmakta, tüm kullanıcılara internet hizmeti verilmektedir. Bir bilgisayar başına düşen öğrenci sayısı aşağıda gösterilmiştir.(Grafik:1) İnternet bağlantısı Bakanlığımızca ADSL modem yoluyla sağ</w:t>
      </w:r>
      <w:r w:rsidR="00DD2A17">
        <w:t>lanmaktadır. Şu andaki hızımız 50</w:t>
      </w:r>
      <w:r w:rsidRPr="006B4543">
        <w:t xml:space="preserve"> </w:t>
      </w:r>
      <w:proofErr w:type="spellStart"/>
      <w:r w:rsidRPr="006B4543">
        <w:t>Mbps’dir</w:t>
      </w:r>
      <w:proofErr w:type="spellEnd"/>
      <w:r w:rsidRPr="006B4543">
        <w:t xml:space="preserve">. </w:t>
      </w:r>
    </w:p>
    <w:p w:rsidR="002059FF" w:rsidRPr="00FE3EFE" w:rsidRDefault="002059FF" w:rsidP="002059FF"/>
    <w:p w:rsidR="002059FF" w:rsidRPr="00FE3EFE" w:rsidRDefault="002059FF" w:rsidP="002059FF"/>
    <w:p w:rsidR="002059FF" w:rsidRPr="00FE3EFE" w:rsidRDefault="002059FF" w:rsidP="002059FF"/>
    <w:p w:rsidR="002059FF" w:rsidRDefault="002059FF" w:rsidP="002059FF"/>
    <w:p w:rsidR="002059FF" w:rsidRDefault="002059FF" w:rsidP="002059FF"/>
    <w:p w:rsidR="002059FF" w:rsidRPr="00FE3EFE" w:rsidRDefault="002059FF" w:rsidP="002059FF"/>
    <w:p w:rsidR="002059FF" w:rsidRDefault="002059FF" w:rsidP="002059FF"/>
    <w:p w:rsidR="002059FF" w:rsidRPr="00FE3EFE" w:rsidRDefault="002059FF" w:rsidP="002059FF"/>
    <w:p w:rsidR="002059FF" w:rsidRPr="006B4543" w:rsidRDefault="002059FF" w:rsidP="002059FF">
      <w:pPr>
        <w:spacing w:line="360" w:lineRule="auto"/>
        <w:ind w:firstLine="709"/>
      </w:pPr>
      <w:r w:rsidRPr="006B4543">
        <w:lastRenderedPageBreak/>
        <w:t xml:space="preserve">. </w:t>
      </w:r>
      <w:r w:rsidRPr="009F4C5C">
        <w:rPr>
          <w:noProof/>
        </w:rPr>
        <w:drawing>
          <wp:inline distT="0" distB="0" distL="0" distR="0">
            <wp:extent cx="5486400" cy="3200400"/>
            <wp:effectExtent l="19050" t="0" r="19050" b="0"/>
            <wp:docPr id="2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D7737" w:rsidRPr="005D7737" w:rsidRDefault="005D7737" w:rsidP="002059FF">
      <w:pPr>
        <w:pStyle w:val="ListeParagraf"/>
        <w:ind w:left="0"/>
        <w:rPr>
          <w:u w:val="single"/>
        </w:rPr>
      </w:pPr>
      <w:r w:rsidRPr="005D7737">
        <w:rPr>
          <w:u w:val="single"/>
        </w:rPr>
        <w:t>Not: BS(Bilgisayar Sayısı),ÖS(Öğrenci Sayısı)</w:t>
      </w:r>
    </w:p>
    <w:p w:rsidR="002059FF" w:rsidRPr="00FE3EFE" w:rsidRDefault="002059FF" w:rsidP="002059FF">
      <w:pPr>
        <w:pStyle w:val="ListeParagraf"/>
        <w:ind w:left="0"/>
        <w:rPr>
          <w:b/>
          <w:i/>
          <w:u w:val="single"/>
        </w:rPr>
      </w:pPr>
      <w:r w:rsidRPr="00FE3EFE">
        <w:rPr>
          <w:b/>
          <w:i/>
        </w:rPr>
        <w:t>Grafik 1: Bilgisayar başına düşen öğrenci sayısını okullara göre dağılımı</w:t>
      </w:r>
    </w:p>
    <w:p w:rsidR="002059FF" w:rsidRDefault="002059FF" w:rsidP="002059FF">
      <w:pPr>
        <w:pStyle w:val="ListeParagraf"/>
        <w:ind w:left="0"/>
        <w:rPr>
          <w:u w:val="single"/>
        </w:rPr>
      </w:pPr>
    </w:p>
    <w:p w:rsidR="009150E5" w:rsidRDefault="009150E5" w:rsidP="002059FF">
      <w:pPr>
        <w:pStyle w:val="ListeParagraf"/>
        <w:ind w:left="0"/>
        <w:rPr>
          <w:u w:val="single"/>
        </w:rPr>
      </w:pPr>
    </w:p>
    <w:p w:rsidR="009150E5" w:rsidRPr="006B4543" w:rsidRDefault="009150E5" w:rsidP="002059FF">
      <w:pPr>
        <w:pStyle w:val="ListeParagraf"/>
        <w:ind w:left="0"/>
        <w:rPr>
          <w:u w:val="single"/>
        </w:rPr>
      </w:pPr>
    </w:p>
    <w:p w:rsidR="002059FF" w:rsidRPr="006B4543" w:rsidRDefault="002059FF" w:rsidP="002059FF">
      <w:pPr>
        <w:pStyle w:val="ListeParagraf"/>
        <w:numPr>
          <w:ilvl w:val="0"/>
          <w:numId w:val="27"/>
        </w:numPr>
        <w:tabs>
          <w:tab w:val="left" w:pos="1134"/>
        </w:tabs>
        <w:spacing w:after="0" w:line="360" w:lineRule="auto"/>
        <w:ind w:left="0" w:firstLine="709"/>
        <w:rPr>
          <w:color w:val="4F6228"/>
        </w:rPr>
      </w:pPr>
      <w:r>
        <w:rPr>
          <w:color w:val="4F6228"/>
        </w:rPr>
        <w:t xml:space="preserve">Han </w:t>
      </w:r>
      <w:r w:rsidRPr="006B4543">
        <w:rPr>
          <w:color w:val="4F6228"/>
        </w:rPr>
        <w:t xml:space="preserve">İlçe Milli Eğitim Müdürlüğünün mali kaynakları, bütçe büyüklüğü, araç, bina </w:t>
      </w:r>
      <w:r w:rsidR="004834FA" w:rsidRPr="006B4543">
        <w:rPr>
          <w:color w:val="4F6228"/>
        </w:rPr>
        <w:t>envanteri</w:t>
      </w:r>
      <w:r w:rsidR="00DD2A17">
        <w:rPr>
          <w:color w:val="4F6228"/>
        </w:rPr>
        <w:t xml:space="preserve"> </w:t>
      </w:r>
      <w:r w:rsidR="004834FA">
        <w:rPr>
          <w:color w:val="4F6228"/>
        </w:rPr>
        <w:t>ve</w:t>
      </w:r>
      <w:r w:rsidR="00DD2A17">
        <w:rPr>
          <w:color w:val="4F6228"/>
        </w:rPr>
        <w:t xml:space="preserve"> </w:t>
      </w:r>
      <w:r w:rsidR="004834FA">
        <w:rPr>
          <w:color w:val="4F6228"/>
        </w:rPr>
        <w:t>diğer</w:t>
      </w:r>
      <w:r w:rsidRPr="006B4543">
        <w:rPr>
          <w:color w:val="4F6228"/>
        </w:rPr>
        <w:t xml:space="preserve"> varlıkları</w:t>
      </w:r>
    </w:p>
    <w:tbl>
      <w:tblPr>
        <w:tblW w:w="993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336"/>
        <w:gridCol w:w="2588"/>
        <w:gridCol w:w="2465"/>
        <w:gridCol w:w="1240"/>
        <w:gridCol w:w="1559"/>
        <w:gridCol w:w="1750"/>
      </w:tblGrid>
      <w:tr w:rsidR="009F40EC" w:rsidRPr="006B4543" w:rsidTr="00A963EC">
        <w:trPr>
          <w:trHeight w:val="672"/>
        </w:trPr>
        <w:tc>
          <w:tcPr>
            <w:tcW w:w="9938" w:type="dxa"/>
            <w:gridSpan w:val="6"/>
            <w:tcBorders>
              <w:top w:val="single" w:sz="8" w:space="0" w:color="9BBB59"/>
              <w:left w:val="single" w:sz="8" w:space="0" w:color="9BBB59"/>
              <w:right w:val="single" w:sz="8" w:space="0" w:color="9BBB59"/>
            </w:tcBorders>
            <w:noWrap/>
          </w:tcPr>
          <w:p w:rsidR="009F40EC" w:rsidRPr="00FE3EFE" w:rsidRDefault="009F40EC" w:rsidP="00906E28">
            <w:pPr>
              <w:jc w:val="center"/>
              <w:rPr>
                <w:b/>
                <w:bCs/>
              </w:rPr>
            </w:pPr>
            <w:r>
              <w:rPr>
                <w:b/>
                <w:bCs/>
              </w:rPr>
              <w:t>2013 – 2014- 2015</w:t>
            </w:r>
            <w:r w:rsidRPr="00FE3EFE">
              <w:rPr>
                <w:b/>
                <w:bCs/>
              </w:rPr>
              <w:t xml:space="preserve"> YILLARI İLKÖĞRETİM</w:t>
            </w:r>
          </w:p>
          <w:p w:rsidR="009F40EC" w:rsidRPr="00FE3EFE" w:rsidRDefault="009F40EC" w:rsidP="00906E28">
            <w:pPr>
              <w:jc w:val="center"/>
              <w:rPr>
                <w:b/>
                <w:bCs/>
              </w:rPr>
            </w:pPr>
            <w:r w:rsidRPr="00FE3EFE">
              <w:rPr>
                <w:b/>
                <w:bCs/>
              </w:rPr>
              <w:t>KURUMLARI YAPIM GELİR VE ÖDENEK MİKTARLARI</w:t>
            </w:r>
          </w:p>
        </w:tc>
      </w:tr>
      <w:tr w:rsidR="002059FF" w:rsidRPr="006B4543" w:rsidTr="00906E28">
        <w:trPr>
          <w:trHeight w:val="308"/>
        </w:trPr>
        <w:tc>
          <w:tcPr>
            <w:tcW w:w="5389" w:type="dxa"/>
            <w:gridSpan w:val="3"/>
            <w:tcBorders>
              <w:top w:val="single" w:sz="8" w:space="0" w:color="9BBB59"/>
              <w:left w:val="single" w:sz="8" w:space="0" w:color="9BBB59"/>
              <w:bottom w:val="single" w:sz="8" w:space="0" w:color="9BBB59"/>
              <w:right w:val="single" w:sz="8" w:space="0" w:color="9BBB59"/>
            </w:tcBorders>
            <w:noWrap/>
          </w:tcPr>
          <w:p w:rsidR="002059FF" w:rsidRPr="006B4543" w:rsidRDefault="002059FF" w:rsidP="00906E28">
            <w:pPr>
              <w:rPr>
                <w:bCs/>
              </w:rPr>
            </w:pPr>
            <w:r w:rsidRPr="006B4543">
              <w:rPr>
                <w:bCs/>
              </w:rPr>
              <w:t>TABLO 1</w:t>
            </w:r>
          </w:p>
        </w:tc>
        <w:tc>
          <w:tcPr>
            <w:tcW w:w="4549" w:type="dxa"/>
            <w:gridSpan w:val="3"/>
            <w:tcBorders>
              <w:top w:val="single" w:sz="8" w:space="0" w:color="9BBB59"/>
              <w:left w:val="single" w:sz="8" w:space="0" w:color="9BBB59"/>
              <w:bottom w:val="single" w:sz="8" w:space="0" w:color="9BBB59"/>
              <w:right w:val="single" w:sz="8" w:space="0" w:color="9BBB59"/>
            </w:tcBorders>
            <w:noWrap/>
          </w:tcPr>
          <w:p w:rsidR="002059FF" w:rsidRPr="006B4543" w:rsidRDefault="002059FF" w:rsidP="00906E28">
            <w:pPr>
              <w:jc w:val="center"/>
              <w:rPr>
                <w:bCs/>
              </w:rPr>
            </w:pPr>
            <w:r w:rsidRPr="006B4543">
              <w:rPr>
                <w:bCs/>
              </w:rPr>
              <w:t>ÖDENEK MİKTARI</w:t>
            </w:r>
          </w:p>
        </w:tc>
      </w:tr>
      <w:tr w:rsidR="00DD2A17" w:rsidRPr="006B4543" w:rsidTr="00DD2A17">
        <w:trPr>
          <w:trHeight w:val="308"/>
        </w:trPr>
        <w:tc>
          <w:tcPr>
            <w:tcW w:w="5389" w:type="dxa"/>
            <w:gridSpan w:val="3"/>
            <w:tcBorders>
              <w:top w:val="single" w:sz="8" w:space="0" w:color="9BBB59"/>
              <w:left w:val="single" w:sz="8" w:space="0" w:color="9BBB59"/>
              <w:bottom w:val="single" w:sz="8" w:space="0" w:color="9BBB59"/>
              <w:right w:val="single" w:sz="8" w:space="0" w:color="9BBB59"/>
            </w:tcBorders>
            <w:shd w:val="clear" w:color="auto" w:fill="E6EED5"/>
            <w:noWrap/>
          </w:tcPr>
          <w:p w:rsidR="00DD2A17" w:rsidRPr="006B4543" w:rsidRDefault="00DD2A17" w:rsidP="00906E28">
            <w:pPr>
              <w:jc w:val="center"/>
              <w:rPr>
                <w:bCs/>
              </w:rPr>
            </w:pPr>
            <w:r w:rsidRPr="006B4543">
              <w:rPr>
                <w:bCs/>
              </w:rPr>
              <w:t>G E L İ R L E R</w:t>
            </w:r>
          </w:p>
        </w:tc>
        <w:tc>
          <w:tcPr>
            <w:tcW w:w="1240" w:type="dxa"/>
            <w:tcBorders>
              <w:top w:val="single" w:sz="8" w:space="0" w:color="9BBB59"/>
              <w:left w:val="single" w:sz="8" w:space="0" w:color="9BBB59"/>
              <w:bottom w:val="single" w:sz="4" w:space="0" w:color="auto"/>
              <w:right w:val="single" w:sz="8" w:space="0" w:color="9BBB59"/>
            </w:tcBorders>
            <w:shd w:val="clear" w:color="auto" w:fill="E6EED5"/>
            <w:noWrap/>
          </w:tcPr>
          <w:p w:rsidR="00DD2A17" w:rsidRPr="006B4543" w:rsidRDefault="00DD2A17" w:rsidP="00906E28">
            <w:pPr>
              <w:jc w:val="center"/>
              <w:rPr>
                <w:bCs/>
              </w:rPr>
            </w:pPr>
            <w:r>
              <w:rPr>
                <w:bCs/>
              </w:rPr>
              <w:t>2013</w:t>
            </w:r>
            <w:r w:rsidRPr="006B4543">
              <w:rPr>
                <w:bCs/>
              </w:rPr>
              <w:t xml:space="preserve"> YILI</w:t>
            </w:r>
          </w:p>
          <w:p w:rsidR="00DD2A17" w:rsidRPr="006B4543" w:rsidRDefault="00DD2A17" w:rsidP="00906E28">
            <w:pPr>
              <w:rPr>
                <w:bCs/>
              </w:rPr>
            </w:pPr>
          </w:p>
        </w:tc>
        <w:tc>
          <w:tcPr>
            <w:tcW w:w="1559" w:type="dxa"/>
            <w:tcBorders>
              <w:top w:val="single" w:sz="8" w:space="0" w:color="9BBB59"/>
              <w:left w:val="single" w:sz="8" w:space="0" w:color="9BBB59"/>
              <w:bottom w:val="single" w:sz="8" w:space="0" w:color="9BBB59"/>
              <w:right w:val="single" w:sz="4" w:space="0" w:color="auto"/>
            </w:tcBorders>
            <w:shd w:val="clear" w:color="auto" w:fill="E6EED5"/>
            <w:noWrap/>
          </w:tcPr>
          <w:p w:rsidR="00DD2A17" w:rsidRPr="006B4543" w:rsidRDefault="00DD2A17" w:rsidP="00906E28">
            <w:pPr>
              <w:jc w:val="center"/>
              <w:rPr>
                <w:bCs/>
              </w:rPr>
            </w:pPr>
            <w:r w:rsidRPr="006B4543">
              <w:rPr>
                <w:bCs/>
              </w:rPr>
              <w:t>20</w:t>
            </w:r>
            <w:r>
              <w:rPr>
                <w:bCs/>
              </w:rPr>
              <w:t>14</w:t>
            </w:r>
            <w:r w:rsidRPr="006B4543">
              <w:rPr>
                <w:bCs/>
              </w:rPr>
              <w:t xml:space="preserve"> YILI</w:t>
            </w:r>
          </w:p>
        </w:tc>
        <w:tc>
          <w:tcPr>
            <w:tcW w:w="1750" w:type="dxa"/>
            <w:tcBorders>
              <w:top w:val="single" w:sz="8" w:space="0" w:color="9BBB59"/>
              <w:left w:val="single" w:sz="4" w:space="0" w:color="auto"/>
              <w:bottom w:val="single" w:sz="8" w:space="0" w:color="9BBB59"/>
              <w:right w:val="single" w:sz="8" w:space="0" w:color="9BBB59"/>
            </w:tcBorders>
            <w:shd w:val="clear" w:color="auto" w:fill="E6EED5"/>
          </w:tcPr>
          <w:p w:rsidR="00DD2A17" w:rsidRPr="006B4543" w:rsidRDefault="00DD2A17" w:rsidP="00DD2A17">
            <w:pPr>
              <w:jc w:val="center"/>
              <w:rPr>
                <w:bCs/>
              </w:rPr>
            </w:pPr>
            <w:r>
              <w:rPr>
                <w:bCs/>
              </w:rPr>
              <w:t>2015 YILI</w:t>
            </w:r>
          </w:p>
        </w:tc>
      </w:tr>
      <w:tr w:rsidR="00DD2A17" w:rsidRPr="006B4543" w:rsidTr="00DD2A17">
        <w:trPr>
          <w:trHeight w:val="341"/>
        </w:trPr>
        <w:tc>
          <w:tcPr>
            <w:tcW w:w="336" w:type="dxa"/>
            <w:tcBorders>
              <w:top w:val="single" w:sz="8" w:space="0" w:color="9BBB59"/>
              <w:left w:val="single" w:sz="8" w:space="0" w:color="9BBB59"/>
              <w:bottom w:val="single" w:sz="8" w:space="0" w:color="9BBB59"/>
              <w:right w:val="single" w:sz="8" w:space="0" w:color="9BBB59"/>
            </w:tcBorders>
            <w:noWrap/>
          </w:tcPr>
          <w:p w:rsidR="00DD2A17" w:rsidRPr="006B4543" w:rsidRDefault="00DD2A17" w:rsidP="00906E28">
            <w:pPr>
              <w:jc w:val="center"/>
              <w:rPr>
                <w:bCs/>
              </w:rPr>
            </w:pPr>
            <w:r w:rsidRPr="006B4543">
              <w:rPr>
                <w:bCs/>
              </w:rPr>
              <w:t>1</w:t>
            </w:r>
          </w:p>
        </w:tc>
        <w:tc>
          <w:tcPr>
            <w:tcW w:w="5053" w:type="dxa"/>
            <w:gridSpan w:val="2"/>
            <w:tcBorders>
              <w:top w:val="single" w:sz="8" w:space="0" w:color="9BBB59"/>
              <w:left w:val="single" w:sz="8" w:space="0" w:color="9BBB59"/>
              <w:bottom w:val="single" w:sz="8" w:space="0" w:color="9BBB59"/>
              <w:right w:val="single" w:sz="8" w:space="0" w:color="9BBB59"/>
            </w:tcBorders>
            <w:noWrap/>
          </w:tcPr>
          <w:p w:rsidR="00DD2A17" w:rsidRPr="006B4543" w:rsidRDefault="00DD2A17" w:rsidP="00906E28">
            <w:r w:rsidRPr="006B4543">
              <w:t>GEÇEN YIL BÜTÇEDEN DEVREDİLEN ÖDENEK</w:t>
            </w:r>
          </w:p>
        </w:tc>
        <w:tc>
          <w:tcPr>
            <w:tcW w:w="1240" w:type="dxa"/>
            <w:tcBorders>
              <w:top w:val="single" w:sz="4" w:space="0" w:color="auto"/>
              <w:left w:val="single" w:sz="8" w:space="0" w:color="9BBB59"/>
              <w:bottom w:val="single" w:sz="4" w:space="0" w:color="auto"/>
              <w:right w:val="single" w:sz="8" w:space="0" w:color="9BBB59"/>
            </w:tcBorders>
          </w:tcPr>
          <w:p w:rsidR="00DD2A17" w:rsidRPr="006B4543" w:rsidRDefault="00DD2A17" w:rsidP="00906E28">
            <w:pPr>
              <w:jc w:val="center"/>
              <w:rPr>
                <w:color w:val="000000"/>
              </w:rPr>
            </w:pPr>
            <w:r w:rsidRPr="006B4543">
              <w:rPr>
                <w:color w:val="000000"/>
              </w:rPr>
              <w:t>0</w:t>
            </w:r>
          </w:p>
        </w:tc>
        <w:tc>
          <w:tcPr>
            <w:tcW w:w="1559" w:type="dxa"/>
            <w:tcBorders>
              <w:top w:val="single" w:sz="8" w:space="0" w:color="9BBB59"/>
              <w:left w:val="single" w:sz="8" w:space="0" w:color="9BBB59"/>
              <w:bottom w:val="single" w:sz="8" w:space="0" w:color="9BBB59"/>
              <w:right w:val="single" w:sz="4" w:space="0" w:color="auto"/>
            </w:tcBorders>
          </w:tcPr>
          <w:p w:rsidR="00DD2A17" w:rsidRPr="006B4543" w:rsidRDefault="00DD2A17" w:rsidP="00906E28">
            <w:pPr>
              <w:jc w:val="center"/>
              <w:rPr>
                <w:color w:val="000000"/>
              </w:rPr>
            </w:pPr>
            <w:r w:rsidRPr="006B4543">
              <w:rPr>
                <w:color w:val="000000"/>
              </w:rPr>
              <w:t>0</w:t>
            </w:r>
          </w:p>
        </w:tc>
        <w:tc>
          <w:tcPr>
            <w:tcW w:w="1750" w:type="dxa"/>
            <w:tcBorders>
              <w:top w:val="single" w:sz="8" w:space="0" w:color="9BBB59"/>
              <w:left w:val="single" w:sz="4" w:space="0" w:color="auto"/>
              <w:bottom w:val="single" w:sz="8" w:space="0" w:color="9BBB59"/>
              <w:right w:val="single" w:sz="8" w:space="0" w:color="9BBB59"/>
            </w:tcBorders>
          </w:tcPr>
          <w:p w:rsidR="00DD2A17" w:rsidRPr="006B4543" w:rsidRDefault="00DD2A17" w:rsidP="00DD2A17">
            <w:pPr>
              <w:jc w:val="center"/>
              <w:rPr>
                <w:color w:val="000000"/>
              </w:rPr>
            </w:pPr>
            <w:r>
              <w:rPr>
                <w:color w:val="000000"/>
              </w:rPr>
              <w:t>0</w:t>
            </w:r>
          </w:p>
        </w:tc>
      </w:tr>
      <w:tr w:rsidR="00DD2A17" w:rsidRPr="006B4543" w:rsidTr="00DD2A17">
        <w:trPr>
          <w:trHeight w:val="341"/>
        </w:trPr>
        <w:tc>
          <w:tcPr>
            <w:tcW w:w="336" w:type="dxa"/>
            <w:tcBorders>
              <w:top w:val="single" w:sz="8" w:space="0" w:color="9BBB59"/>
              <w:left w:val="single" w:sz="8" w:space="0" w:color="9BBB59"/>
              <w:bottom w:val="single" w:sz="8" w:space="0" w:color="9BBB59"/>
              <w:right w:val="single" w:sz="8" w:space="0" w:color="9BBB59"/>
            </w:tcBorders>
            <w:shd w:val="clear" w:color="auto" w:fill="E6EED5"/>
            <w:noWrap/>
          </w:tcPr>
          <w:p w:rsidR="00DD2A17" w:rsidRPr="006B4543" w:rsidRDefault="00DD2A17" w:rsidP="00906E28">
            <w:pPr>
              <w:jc w:val="center"/>
              <w:rPr>
                <w:bCs/>
              </w:rPr>
            </w:pPr>
            <w:r w:rsidRPr="006B4543">
              <w:rPr>
                <w:bCs/>
              </w:rPr>
              <w:t>2</w:t>
            </w:r>
          </w:p>
        </w:tc>
        <w:tc>
          <w:tcPr>
            <w:tcW w:w="5053" w:type="dxa"/>
            <w:gridSpan w:val="2"/>
            <w:tcBorders>
              <w:top w:val="single" w:sz="8" w:space="0" w:color="9BBB59"/>
              <w:left w:val="single" w:sz="8" w:space="0" w:color="9BBB59"/>
              <w:bottom w:val="single" w:sz="8" w:space="0" w:color="9BBB59"/>
              <w:right w:val="single" w:sz="8" w:space="0" w:color="9BBB59"/>
            </w:tcBorders>
            <w:shd w:val="clear" w:color="auto" w:fill="E6EED5"/>
            <w:noWrap/>
          </w:tcPr>
          <w:p w:rsidR="00DD2A17" w:rsidRPr="006B4543" w:rsidRDefault="00DD2A17" w:rsidP="00906E28">
            <w:r>
              <w:t>MİLLİ EĞİTİM BAKANLIĞI</w:t>
            </w:r>
          </w:p>
        </w:tc>
        <w:tc>
          <w:tcPr>
            <w:tcW w:w="1240" w:type="dxa"/>
            <w:tcBorders>
              <w:top w:val="single" w:sz="4" w:space="0" w:color="auto"/>
              <w:left w:val="single" w:sz="8" w:space="0" w:color="9BBB59"/>
              <w:bottom w:val="single" w:sz="4" w:space="0" w:color="auto"/>
              <w:right w:val="single" w:sz="8" w:space="0" w:color="9BBB59"/>
            </w:tcBorders>
            <w:shd w:val="clear" w:color="auto" w:fill="E6EED5"/>
          </w:tcPr>
          <w:p w:rsidR="00DD2A17" w:rsidRPr="006B4543" w:rsidRDefault="00DD2A17" w:rsidP="00906E28">
            <w:pPr>
              <w:jc w:val="center"/>
              <w:rPr>
                <w:color w:val="000000"/>
              </w:rPr>
            </w:pPr>
            <w:r>
              <w:rPr>
                <w:color w:val="000000"/>
              </w:rPr>
              <w:t>2000 TL</w:t>
            </w:r>
          </w:p>
        </w:tc>
        <w:tc>
          <w:tcPr>
            <w:tcW w:w="1559" w:type="dxa"/>
            <w:tcBorders>
              <w:top w:val="single" w:sz="8" w:space="0" w:color="9BBB59"/>
              <w:left w:val="single" w:sz="8" w:space="0" w:color="9BBB59"/>
              <w:bottom w:val="single" w:sz="8" w:space="0" w:color="9BBB59"/>
              <w:right w:val="single" w:sz="4" w:space="0" w:color="auto"/>
            </w:tcBorders>
            <w:shd w:val="clear" w:color="auto" w:fill="E6EED5"/>
          </w:tcPr>
          <w:p w:rsidR="00DD2A17" w:rsidRPr="006B4543" w:rsidRDefault="00DD2A17" w:rsidP="00906E28">
            <w:pPr>
              <w:jc w:val="center"/>
              <w:rPr>
                <w:color w:val="000000"/>
              </w:rPr>
            </w:pPr>
            <w:r>
              <w:rPr>
                <w:color w:val="000000"/>
              </w:rPr>
              <w:t>16000TL</w:t>
            </w:r>
          </w:p>
        </w:tc>
        <w:tc>
          <w:tcPr>
            <w:tcW w:w="1750" w:type="dxa"/>
            <w:tcBorders>
              <w:top w:val="single" w:sz="8" w:space="0" w:color="9BBB59"/>
              <w:left w:val="single" w:sz="4" w:space="0" w:color="auto"/>
              <w:bottom w:val="single" w:sz="8" w:space="0" w:color="9BBB59"/>
              <w:right w:val="single" w:sz="8" w:space="0" w:color="9BBB59"/>
            </w:tcBorders>
            <w:shd w:val="clear" w:color="auto" w:fill="E6EED5"/>
          </w:tcPr>
          <w:p w:rsidR="00DD2A17" w:rsidRDefault="00F63D7C" w:rsidP="00DD2A17">
            <w:pPr>
              <w:jc w:val="center"/>
              <w:rPr>
                <w:color w:val="000000"/>
              </w:rPr>
            </w:pPr>
            <w:r>
              <w:rPr>
                <w:color w:val="000000"/>
              </w:rPr>
              <w:t>59.00,00 TL</w:t>
            </w:r>
          </w:p>
          <w:p w:rsidR="00D31787" w:rsidRPr="006B4543" w:rsidRDefault="00D31787" w:rsidP="00DD2A17">
            <w:pPr>
              <w:jc w:val="center"/>
              <w:rPr>
                <w:color w:val="000000"/>
              </w:rPr>
            </w:pPr>
            <w:r>
              <w:rPr>
                <w:color w:val="000000"/>
              </w:rPr>
              <w:t>(Z-Kütüphane)</w:t>
            </w:r>
          </w:p>
        </w:tc>
      </w:tr>
      <w:tr w:rsidR="00DD2A17" w:rsidRPr="006B4543" w:rsidTr="00DD2A17">
        <w:trPr>
          <w:trHeight w:val="341"/>
        </w:trPr>
        <w:tc>
          <w:tcPr>
            <w:tcW w:w="336" w:type="dxa"/>
            <w:tcBorders>
              <w:top w:val="single" w:sz="8" w:space="0" w:color="9BBB59"/>
              <w:left w:val="single" w:sz="8" w:space="0" w:color="9BBB59"/>
              <w:bottom w:val="single" w:sz="8" w:space="0" w:color="9BBB59"/>
              <w:right w:val="single" w:sz="8" w:space="0" w:color="9BBB59"/>
            </w:tcBorders>
            <w:noWrap/>
          </w:tcPr>
          <w:p w:rsidR="00DD2A17" w:rsidRPr="006B4543" w:rsidRDefault="00DD2A17" w:rsidP="00906E28">
            <w:pPr>
              <w:jc w:val="center"/>
              <w:rPr>
                <w:bCs/>
              </w:rPr>
            </w:pPr>
            <w:r w:rsidRPr="006B4543">
              <w:rPr>
                <w:bCs/>
              </w:rPr>
              <w:t>3</w:t>
            </w:r>
          </w:p>
        </w:tc>
        <w:tc>
          <w:tcPr>
            <w:tcW w:w="5053" w:type="dxa"/>
            <w:gridSpan w:val="2"/>
            <w:tcBorders>
              <w:top w:val="single" w:sz="8" w:space="0" w:color="9BBB59"/>
              <w:left w:val="single" w:sz="8" w:space="0" w:color="9BBB59"/>
              <w:bottom w:val="single" w:sz="8" w:space="0" w:color="9BBB59"/>
              <w:right w:val="single" w:sz="8" w:space="0" w:color="9BBB59"/>
            </w:tcBorders>
            <w:noWrap/>
          </w:tcPr>
          <w:p w:rsidR="00DD2A17" w:rsidRPr="006B4543" w:rsidRDefault="00DD2A17" w:rsidP="00906E28">
            <w:r w:rsidRPr="006B4543">
              <w:t>222 SAYILI KANUNUN 76/d,e,f,g,h,i,j) FIKRALARINA GÖRE</w:t>
            </w:r>
          </w:p>
        </w:tc>
        <w:tc>
          <w:tcPr>
            <w:tcW w:w="1240" w:type="dxa"/>
            <w:tcBorders>
              <w:top w:val="single" w:sz="4" w:space="0" w:color="auto"/>
              <w:left w:val="single" w:sz="8" w:space="0" w:color="9BBB59"/>
              <w:bottom w:val="single" w:sz="4" w:space="0" w:color="auto"/>
              <w:right w:val="single" w:sz="8" w:space="0" w:color="9BBB59"/>
            </w:tcBorders>
          </w:tcPr>
          <w:p w:rsidR="00DD2A17" w:rsidRPr="006B4543" w:rsidRDefault="00DD2A17" w:rsidP="00906E28">
            <w:pPr>
              <w:rPr>
                <w:color w:val="000000"/>
              </w:rPr>
            </w:pPr>
          </w:p>
        </w:tc>
        <w:tc>
          <w:tcPr>
            <w:tcW w:w="1559" w:type="dxa"/>
            <w:tcBorders>
              <w:top w:val="single" w:sz="8" w:space="0" w:color="9BBB59"/>
              <w:left w:val="single" w:sz="8" w:space="0" w:color="9BBB59"/>
              <w:bottom w:val="single" w:sz="8" w:space="0" w:color="9BBB59"/>
              <w:right w:val="single" w:sz="4" w:space="0" w:color="auto"/>
            </w:tcBorders>
          </w:tcPr>
          <w:p w:rsidR="00DD2A17" w:rsidRPr="006B4543" w:rsidRDefault="00DD2A17" w:rsidP="00906E28">
            <w:pPr>
              <w:rPr>
                <w:color w:val="000000"/>
              </w:rPr>
            </w:pPr>
          </w:p>
        </w:tc>
        <w:tc>
          <w:tcPr>
            <w:tcW w:w="1750" w:type="dxa"/>
            <w:tcBorders>
              <w:top w:val="single" w:sz="8" w:space="0" w:color="9BBB59"/>
              <w:left w:val="single" w:sz="4" w:space="0" w:color="auto"/>
              <w:bottom w:val="single" w:sz="8" w:space="0" w:color="9BBB59"/>
              <w:right w:val="single" w:sz="8" w:space="0" w:color="9BBB59"/>
            </w:tcBorders>
          </w:tcPr>
          <w:p w:rsidR="00DD2A17" w:rsidRPr="006B4543" w:rsidRDefault="00DD2A17" w:rsidP="00906E28">
            <w:pPr>
              <w:rPr>
                <w:color w:val="000000"/>
              </w:rPr>
            </w:pPr>
          </w:p>
        </w:tc>
      </w:tr>
      <w:tr w:rsidR="00DD2A17" w:rsidRPr="006B4543" w:rsidTr="00DD2A17">
        <w:trPr>
          <w:trHeight w:val="308"/>
        </w:trPr>
        <w:tc>
          <w:tcPr>
            <w:tcW w:w="336" w:type="dxa"/>
            <w:vMerge w:val="restart"/>
            <w:tcBorders>
              <w:top w:val="single" w:sz="8" w:space="0" w:color="9BBB59"/>
              <w:left w:val="single" w:sz="8" w:space="0" w:color="9BBB59"/>
              <w:bottom w:val="single" w:sz="8" w:space="0" w:color="9BBB59"/>
              <w:right w:val="single" w:sz="8" w:space="0" w:color="9BBB59"/>
            </w:tcBorders>
            <w:shd w:val="clear" w:color="auto" w:fill="E6EED5"/>
          </w:tcPr>
          <w:p w:rsidR="00DD2A17" w:rsidRPr="006B4543" w:rsidRDefault="00DD2A17" w:rsidP="00906E28">
            <w:pPr>
              <w:jc w:val="center"/>
              <w:rPr>
                <w:bCs/>
              </w:rPr>
            </w:pPr>
            <w:r w:rsidRPr="006B4543">
              <w:rPr>
                <w:bCs/>
              </w:rPr>
              <w:t>4</w:t>
            </w:r>
          </w:p>
        </w:tc>
        <w:tc>
          <w:tcPr>
            <w:tcW w:w="2588" w:type="dxa"/>
            <w:vMerge w:val="restart"/>
            <w:tcBorders>
              <w:top w:val="single" w:sz="8" w:space="0" w:color="9BBB59"/>
              <w:left w:val="single" w:sz="8" w:space="0" w:color="9BBB59"/>
              <w:bottom w:val="single" w:sz="8" w:space="0" w:color="9BBB59"/>
              <w:right w:val="single" w:sz="8" w:space="0" w:color="9BBB59"/>
            </w:tcBorders>
            <w:shd w:val="clear" w:color="auto" w:fill="E6EED5"/>
            <w:textDirection w:val="btLr"/>
          </w:tcPr>
          <w:p w:rsidR="00DD2A17" w:rsidRPr="006B4543" w:rsidRDefault="00DD2A17" w:rsidP="00906E28">
            <w:pPr>
              <w:jc w:val="center"/>
              <w:rPr>
                <w:bCs/>
              </w:rPr>
            </w:pPr>
            <w:r w:rsidRPr="006B4543">
              <w:rPr>
                <w:bCs/>
              </w:rPr>
              <w:t>BAKANLIKÇA TAHSİSİ ÖNGÖRÜLEN TOPLU ÖDENEKLER (76/B)</w:t>
            </w:r>
          </w:p>
        </w:tc>
        <w:tc>
          <w:tcPr>
            <w:tcW w:w="2465" w:type="dxa"/>
            <w:tcBorders>
              <w:top w:val="single" w:sz="8" w:space="0" w:color="9BBB59"/>
              <w:left w:val="single" w:sz="8" w:space="0" w:color="9BBB59"/>
              <w:bottom w:val="single" w:sz="8" w:space="0" w:color="9BBB59"/>
              <w:right w:val="single" w:sz="8" w:space="0" w:color="9BBB59"/>
            </w:tcBorders>
            <w:shd w:val="clear" w:color="auto" w:fill="E6EED5"/>
            <w:noWrap/>
          </w:tcPr>
          <w:p w:rsidR="00DD2A17" w:rsidRPr="006B4543" w:rsidRDefault="00DD2A17" w:rsidP="000F1107">
            <w:r w:rsidRPr="006B4543">
              <w:t xml:space="preserve"> İLKÖĞRETİM OKULLARI+EK DERSLİK</w:t>
            </w:r>
            <w:r>
              <w:t>+</w:t>
            </w:r>
          </w:p>
        </w:tc>
        <w:tc>
          <w:tcPr>
            <w:tcW w:w="1240" w:type="dxa"/>
            <w:tcBorders>
              <w:top w:val="single" w:sz="4" w:space="0" w:color="auto"/>
              <w:left w:val="single" w:sz="8" w:space="0" w:color="9BBB59"/>
              <w:bottom w:val="single" w:sz="4" w:space="0" w:color="auto"/>
              <w:right w:val="single" w:sz="8" w:space="0" w:color="9BBB59"/>
            </w:tcBorders>
            <w:shd w:val="clear" w:color="auto" w:fill="E6EED5"/>
          </w:tcPr>
          <w:p w:rsidR="00DD2A17" w:rsidRPr="006B4543" w:rsidRDefault="00DD2A17" w:rsidP="00906E28">
            <w:pPr>
              <w:jc w:val="center"/>
              <w:rPr>
                <w:color w:val="000000"/>
              </w:rPr>
            </w:pPr>
            <w:r>
              <w:rPr>
                <w:color w:val="000000"/>
              </w:rPr>
              <w:t>Yok</w:t>
            </w:r>
          </w:p>
        </w:tc>
        <w:tc>
          <w:tcPr>
            <w:tcW w:w="1559" w:type="dxa"/>
            <w:tcBorders>
              <w:top w:val="single" w:sz="8" w:space="0" w:color="9BBB59"/>
              <w:left w:val="single" w:sz="8" w:space="0" w:color="9BBB59"/>
              <w:bottom w:val="single" w:sz="8" w:space="0" w:color="9BBB59"/>
              <w:right w:val="single" w:sz="4" w:space="0" w:color="auto"/>
            </w:tcBorders>
            <w:shd w:val="clear" w:color="auto" w:fill="E6EED5"/>
          </w:tcPr>
          <w:p w:rsidR="00DD2A17" w:rsidRPr="006B4543" w:rsidRDefault="00DD2A17" w:rsidP="00906E28">
            <w:pPr>
              <w:jc w:val="center"/>
              <w:rPr>
                <w:color w:val="000000"/>
              </w:rPr>
            </w:pPr>
            <w:r>
              <w:rPr>
                <w:color w:val="000000"/>
              </w:rPr>
              <w:t>Yok</w:t>
            </w:r>
          </w:p>
        </w:tc>
        <w:tc>
          <w:tcPr>
            <w:tcW w:w="1750" w:type="dxa"/>
            <w:tcBorders>
              <w:top w:val="single" w:sz="8" w:space="0" w:color="9BBB59"/>
              <w:left w:val="single" w:sz="4" w:space="0" w:color="auto"/>
              <w:bottom w:val="single" w:sz="8" w:space="0" w:color="9BBB59"/>
              <w:right w:val="single" w:sz="8" w:space="0" w:color="9BBB59"/>
            </w:tcBorders>
            <w:shd w:val="clear" w:color="auto" w:fill="E6EED5"/>
          </w:tcPr>
          <w:p w:rsidR="00DD2A17" w:rsidRPr="006B4543" w:rsidRDefault="00D31787" w:rsidP="00DD2A17">
            <w:pPr>
              <w:jc w:val="center"/>
              <w:rPr>
                <w:color w:val="000000"/>
              </w:rPr>
            </w:pPr>
            <w:r>
              <w:rPr>
                <w:color w:val="000000"/>
              </w:rPr>
              <w:t>Yok</w:t>
            </w:r>
          </w:p>
        </w:tc>
      </w:tr>
      <w:tr w:rsidR="00DD2A17" w:rsidRPr="006B4543" w:rsidTr="00DD2A17">
        <w:trPr>
          <w:trHeight w:val="825"/>
        </w:trPr>
        <w:tc>
          <w:tcPr>
            <w:tcW w:w="336" w:type="dxa"/>
            <w:vMerge/>
            <w:tcBorders>
              <w:top w:val="single" w:sz="8" w:space="0" w:color="9BBB59"/>
              <w:left w:val="single" w:sz="8" w:space="0" w:color="9BBB59"/>
              <w:bottom w:val="single" w:sz="8" w:space="0" w:color="9BBB59"/>
              <w:right w:val="single" w:sz="8" w:space="0" w:color="9BBB59"/>
            </w:tcBorders>
          </w:tcPr>
          <w:p w:rsidR="00DD2A17" w:rsidRPr="006B4543" w:rsidRDefault="00DD2A17" w:rsidP="00906E28">
            <w:pPr>
              <w:rPr>
                <w:bCs/>
              </w:rPr>
            </w:pPr>
          </w:p>
        </w:tc>
        <w:tc>
          <w:tcPr>
            <w:tcW w:w="2588" w:type="dxa"/>
            <w:vMerge/>
            <w:tcBorders>
              <w:top w:val="single" w:sz="8" w:space="0" w:color="9BBB59"/>
              <w:left w:val="single" w:sz="8" w:space="0" w:color="9BBB59"/>
              <w:bottom w:val="single" w:sz="8" w:space="0" w:color="9BBB59"/>
              <w:right w:val="single" w:sz="8" w:space="0" w:color="9BBB59"/>
            </w:tcBorders>
          </w:tcPr>
          <w:p w:rsidR="00DD2A17" w:rsidRPr="006B4543" w:rsidRDefault="00DD2A17" w:rsidP="00906E28">
            <w:pPr>
              <w:rPr>
                <w:bCs/>
              </w:rPr>
            </w:pPr>
          </w:p>
        </w:tc>
        <w:tc>
          <w:tcPr>
            <w:tcW w:w="2465" w:type="dxa"/>
            <w:tcBorders>
              <w:top w:val="single" w:sz="8" w:space="0" w:color="9BBB59"/>
              <w:left w:val="single" w:sz="8" w:space="0" w:color="9BBB59"/>
              <w:bottom w:val="single" w:sz="8" w:space="0" w:color="9BBB59"/>
              <w:right w:val="single" w:sz="8" w:space="0" w:color="9BBB59"/>
            </w:tcBorders>
            <w:noWrap/>
          </w:tcPr>
          <w:p w:rsidR="00DD2A17" w:rsidRPr="006B4543" w:rsidRDefault="00DD2A17" w:rsidP="00906E28">
            <w:r w:rsidRPr="006B4543">
              <w:t xml:space="preserve"> BÜYÜK ONARIM (İlköğretim Okulları)</w:t>
            </w:r>
          </w:p>
        </w:tc>
        <w:tc>
          <w:tcPr>
            <w:tcW w:w="1240" w:type="dxa"/>
            <w:tcBorders>
              <w:top w:val="single" w:sz="4" w:space="0" w:color="auto"/>
              <w:left w:val="single" w:sz="8" w:space="0" w:color="9BBB59"/>
              <w:bottom w:val="single" w:sz="8" w:space="0" w:color="9BBB59"/>
              <w:right w:val="single" w:sz="8" w:space="0" w:color="9BBB59"/>
            </w:tcBorders>
          </w:tcPr>
          <w:p w:rsidR="00DD2A17" w:rsidRPr="006B4543" w:rsidRDefault="00DD2A17" w:rsidP="00906E28">
            <w:pPr>
              <w:jc w:val="center"/>
              <w:rPr>
                <w:color w:val="000000"/>
              </w:rPr>
            </w:pPr>
            <w:r>
              <w:rPr>
                <w:color w:val="000000"/>
              </w:rPr>
              <w:t>Yok</w:t>
            </w:r>
          </w:p>
        </w:tc>
        <w:tc>
          <w:tcPr>
            <w:tcW w:w="1559" w:type="dxa"/>
            <w:tcBorders>
              <w:top w:val="single" w:sz="8" w:space="0" w:color="9BBB59"/>
              <w:left w:val="single" w:sz="8" w:space="0" w:color="9BBB59"/>
              <w:bottom w:val="single" w:sz="8" w:space="0" w:color="9BBB59"/>
              <w:right w:val="single" w:sz="4" w:space="0" w:color="auto"/>
            </w:tcBorders>
          </w:tcPr>
          <w:p w:rsidR="00DD2A17" w:rsidRPr="006B4543" w:rsidRDefault="00DD2A17" w:rsidP="00906E28">
            <w:pPr>
              <w:jc w:val="center"/>
              <w:rPr>
                <w:color w:val="000000"/>
              </w:rPr>
            </w:pPr>
            <w:r>
              <w:rPr>
                <w:color w:val="000000"/>
              </w:rPr>
              <w:t>Yok</w:t>
            </w:r>
          </w:p>
        </w:tc>
        <w:tc>
          <w:tcPr>
            <w:tcW w:w="1750" w:type="dxa"/>
            <w:tcBorders>
              <w:top w:val="single" w:sz="8" w:space="0" w:color="9BBB59"/>
              <w:left w:val="single" w:sz="4" w:space="0" w:color="auto"/>
              <w:bottom w:val="single" w:sz="8" w:space="0" w:color="9BBB59"/>
              <w:right w:val="single" w:sz="8" w:space="0" w:color="9BBB59"/>
            </w:tcBorders>
          </w:tcPr>
          <w:p w:rsidR="00DD2A17" w:rsidRPr="006B4543" w:rsidRDefault="00D31787" w:rsidP="00DD2A17">
            <w:pPr>
              <w:jc w:val="center"/>
              <w:rPr>
                <w:color w:val="000000"/>
              </w:rPr>
            </w:pPr>
            <w:r>
              <w:rPr>
                <w:color w:val="000000"/>
              </w:rPr>
              <w:t>Yok</w:t>
            </w:r>
          </w:p>
        </w:tc>
      </w:tr>
    </w:tbl>
    <w:p w:rsidR="002059FF" w:rsidRPr="00E053EE" w:rsidRDefault="002059FF" w:rsidP="002059FF">
      <w:pPr>
        <w:pStyle w:val="GvdeMetniGirintisi"/>
        <w:spacing w:line="360" w:lineRule="auto"/>
        <w:ind w:right="1" w:firstLine="709"/>
        <w:rPr>
          <w:rFonts w:eastAsia="Batang"/>
          <w:b/>
          <w:i/>
          <w:sz w:val="24"/>
          <w:szCs w:val="24"/>
        </w:rPr>
      </w:pPr>
      <w:r w:rsidRPr="00E053EE">
        <w:rPr>
          <w:rFonts w:eastAsia="Batang"/>
          <w:b/>
          <w:i/>
          <w:sz w:val="24"/>
          <w:szCs w:val="24"/>
        </w:rPr>
        <w:t>Tablo 6: İlköğretim Kurumları Yapım Gelir Ödenek Miktarları</w:t>
      </w:r>
    </w:p>
    <w:p w:rsidR="002059FF" w:rsidRDefault="002059FF" w:rsidP="002059FF">
      <w:pPr>
        <w:pStyle w:val="GvdeMetniGirintisi"/>
        <w:spacing w:line="360" w:lineRule="auto"/>
        <w:ind w:right="1" w:firstLine="709"/>
        <w:rPr>
          <w:rFonts w:eastAsia="Batang"/>
          <w:sz w:val="24"/>
          <w:szCs w:val="24"/>
          <w:u w:val="single"/>
        </w:rPr>
      </w:pPr>
    </w:p>
    <w:p w:rsidR="002059FF" w:rsidRDefault="002059FF" w:rsidP="002059FF">
      <w:pPr>
        <w:pStyle w:val="GvdeMetniGirintisi"/>
        <w:spacing w:line="360" w:lineRule="auto"/>
        <w:ind w:right="1"/>
        <w:rPr>
          <w:rFonts w:eastAsia="Batang"/>
          <w:b/>
          <w:sz w:val="24"/>
          <w:szCs w:val="24"/>
          <w:u w:val="single"/>
        </w:rPr>
      </w:pPr>
    </w:p>
    <w:p w:rsidR="004834FA" w:rsidRDefault="004834FA" w:rsidP="002059FF">
      <w:pPr>
        <w:pStyle w:val="GvdeMetniGirintisi"/>
        <w:spacing w:line="360" w:lineRule="auto"/>
        <w:ind w:right="1"/>
        <w:rPr>
          <w:rFonts w:eastAsia="Batang"/>
          <w:b/>
          <w:sz w:val="24"/>
          <w:szCs w:val="24"/>
          <w:u w:val="single"/>
        </w:rPr>
      </w:pPr>
    </w:p>
    <w:p w:rsidR="002059FF" w:rsidRPr="00FE3EFE" w:rsidRDefault="002059FF" w:rsidP="002059FF">
      <w:pPr>
        <w:pStyle w:val="GvdeMetniGirintisi"/>
        <w:spacing w:line="360" w:lineRule="auto"/>
        <w:ind w:right="1"/>
        <w:rPr>
          <w:rFonts w:eastAsia="Batang"/>
          <w:b/>
          <w:sz w:val="24"/>
          <w:szCs w:val="24"/>
        </w:rPr>
      </w:pPr>
      <w:r w:rsidRPr="00FE3EFE">
        <w:rPr>
          <w:rFonts w:eastAsia="Batang"/>
          <w:b/>
          <w:sz w:val="24"/>
          <w:szCs w:val="24"/>
          <w:u w:val="single"/>
        </w:rPr>
        <w:t>Hizmet Binası</w:t>
      </w:r>
      <w:r w:rsidRPr="00FE3EFE">
        <w:rPr>
          <w:rFonts w:eastAsia="Batang"/>
          <w:b/>
          <w:sz w:val="24"/>
          <w:szCs w:val="24"/>
        </w:rPr>
        <w:t>:</w:t>
      </w:r>
    </w:p>
    <w:p w:rsidR="002059FF" w:rsidRPr="006B4543" w:rsidRDefault="002059FF" w:rsidP="002059FF">
      <w:pPr>
        <w:pStyle w:val="GvdeMetniGirintisi"/>
        <w:tabs>
          <w:tab w:val="left" w:pos="709"/>
        </w:tabs>
        <w:spacing w:line="360" w:lineRule="auto"/>
        <w:ind w:right="1"/>
        <w:rPr>
          <w:rFonts w:eastAsia="Batang"/>
          <w:sz w:val="24"/>
          <w:szCs w:val="24"/>
        </w:rPr>
      </w:pPr>
      <w:r>
        <w:rPr>
          <w:rFonts w:eastAsia="Batang"/>
          <w:sz w:val="24"/>
          <w:szCs w:val="24"/>
        </w:rPr>
        <w:t>İlçe Milli Eğitim Müdürlüğü hizmetlerini Şehit Bayram Özden Lisesi binasının 2.katında</w:t>
      </w:r>
      <w:r w:rsidR="009F40EC">
        <w:rPr>
          <w:rFonts w:eastAsia="Batang"/>
          <w:sz w:val="24"/>
          <w:szCs w:val="24"/>
        </w:rPr>
        <w:t xml:space="preserve"> </w:t>
      </w:r>
      <w:r w:rsidRPr="006B4543">
        <w:rPr>
          <w:rFonts w:eastAsia="Batang"/>
          <w:sz w:val="24"/>
          <w:szCs w:val="24"/>
        </w:rPr>
        <w:t>sürdürmektedir.</w:t>
      </w:r>
    </w:p>
    <w:p w:rsidR="002059FF" w:rsidRPr="00FE3EFE" w:rsidRDefault="002059FF" w:rsidP="002059FF">
      <w:pPr>
        <w:pStyle w:val="GvdeMetniGirintisi"/>
        <w:tabs>
          <w:tab w:val="left" w:pos="709"/>
        </w:tabs>
        <w:spacing w:line="360" w:lineRule="auto"/>
        <w:ind w:right="1"/>
        <w:rPr>
          <w:rFonts w:eastAsia="Batang"/>
          <w:b/>
          <w:sz w:val="24"/>
          <w:szCs w:val="24"/>
        </w:rPr>
      </w:pPr>
      <w:r w:rsidRPr="00FE3EFE">
        <w:rPr>
          <w:rFonts w:eastAsia="Batang"/>
          <w:b/>
          <w:sz w:val="24"/>
          <w:szCs w:val="24"/>
          <w:u w:val="single"/>
        </w:rPr>
        <w:t xml:space="preserve">Misafirhane, Sosyal ve Yardımcı Tesisler: </w:t>
      </w:r>
    </w:p>
    <w:p w:rsidR="002059FF" w:rsidRPr="006B4543" w:rsidRDefault="002059FF" w:rsidP="002059FF">
      <w:pPr>
        <w:pStyle w:val="GvdeMetniGirintisi"/>
        <w:tabs>
          <w:tab w:val="left" w:pos="709"/>
        </w:tabs>
        <w:spacing w:line="360" w:lineRule="auto"/>
        <w:ind w:right="1"/>
        <w:rPr>
          <w:rFonts w:eastAsia="Batang"/>
          <w:sz w:val="24"/>
          <w:szCs w:val="24"/>
        </w:rPr>
      </w:pPr>
      <w:r>
        <w:rPr>
          <w:rFonts w:eastAsia="Batang"/>
          <w:sz w:val="24"/>
          <w:szCs w:val="24"/>
        </w:rPr>
        <w:t>Misafirhane ve sosyal yardımcı tesisler yoktur.</w:t>
      </w:r>
    </w:p>
    <w:p w:rsidR="002059FF" w:rsidRPr="00FE3EFE" w:rsidRDefault="002059FF" w:rsidP="002059FF">
      <w:pPr>
        <w:pStyle w:val="GvdeMetniGirintisi"/>
        <w:spacing w:line="360" w:lineRule="auto"/>
        <w:ind w:right="1"/>
        <w:rPr>
          <w:rFonts w:eastAsia="Batang"/>
          <w:b/>
          <w:sz w:val="24"/>
          <w:szCs w:val="24"/>
          <w:u w:val="single"/>
        </w:rPr>
      </w:pPr>
      <w:r w:rsidRPr="00FE3EFE">
        <w:rPr>
          <w:rFonts w:eastAsia="Batang"/>
          <w:b/>
          <w:sz w:val="24"/>
          <w:szCs w:val="24"/>
          <w:u w:val="single"/>
        </w:rPr>
        <w:t xml:space="preserve">Araç – </w:t>
      </w:r>
      <w:proofErr w:type="spellStart"/>
      <w:r w:rsidRPr="00FE3EFE">
        <w:rPr>
          <w:rFonts w:eastAsia="Batang"/>
          <w:b/>
          <w:sz w:val="24"/>
          <w:szCs w:val="24"/>
          <w:u w:val="single"/>
        </w:rPr>
        <w:t>Makina</w:t>
      </w:r>
      <w:proofErr w:type="spellEnd"/>
      <w:r w:rsidRPr="00FE3EFE">
        <w:rPr>
          <w:rFonts w:eastAsia="Batang"/>
          <w:b/>
          <w:sz w:val="24"/>
          <w:szCs w:val="24"/>
          <w:u w:val="single"/>
        </w:rPr>
        <w:t xml:space="preserve"> Parkı ve Teçhizat Durumu: </w:t>
      </w:r>
    </w:p>
    <w:p w:rsidR="002059FF" w:rsidRDefault="002059FF" w:rsidP="000008B1">
      <w:pPr>
        <w:pStyle w:val="GvdeMetniGirintisi"/>
        <w:tabs>
          <w:tab w:val="left" w:pos="709"/>
        </w:tabs>
        <w:spacing w:line="360" w:lineRule="auto"/>
        <w:ind w:right="1"/>
        <w:rPr>
          <w:rFonts w:eastAsia="Batang"/>
          <w:sz w:val="24"/>
          <w:szCs w:val="24"/>
        </w:rPr>
      </w:pPr>
      <w:r>
        <w:rPr>
          <w:rFonts w:eastAsia="Batang"/>
          <w:sz w:val="24"/>
          <w:szCs w:val="24"/>
        </w:rPr>
        <w:t xml:space="preserve">Müdürlüğümüzde kullanılan 3 adet bilgisayar,  2 yazıcı,  1 adet </w:t>
      </w:r>
      <w:r w:rsidR="009F40EC">
        <w:rPr>
          <w:rFonts w:eastAsia="Batang"/>
          <w:sz w:val="24"/>
          <w:szCs w:val="24"/>
        </w:rPr>
        <w:t xml:space="preserve"> </w:t>
      </w:r>
      <w:r>
        <w:rPr>
          <w:rFonts w:eastAsia="Batang"/>
          <w:sz w:val="24"/>
          <w:szCs w:val="24"/>
        </w:rPr>
        <w:t>fotokopi makinesi</w:t>
      </w:r>
      <w:r w:rsidR="009F40EC">
        <w:rPr>
          <w:rFonts w:eastAsia="Batang"/>
          <w:sz w:val="24"/>
          <w:szCs w:val="24"/>
        </w:rPr>
        <w:t xml:space="preserve"> </w:t>
      </w:r>
      <w:r w:rsidR="000008B1">
        <w:rPr>
          <w:rFonts w:eastAsia="Batang"/>
          <w:sz w:val="24"/>
          <w:szCs w:val="24"/>
        </w:rPr>
        <w:t>mevcuttur</w:t>
      </w:r>
      <w:r w:rsidR="009F40EC">
        <w:rPr>
          <w:rFonts w:eastAsia="Batang"/>
          <w:sz w:val="24"/>
          <w:szCs w:val="24"/>
        </w:rPr>
        <w:t>.</w:t>
      </w:r>
    </w:p>
    <w:p w:rsidR="000008B1" w:rsidRDefault="000008B1" w:rsidP="000008B1">
      <w:pPr>
        <w:pStyle w:val="GvdeMetniGirintisi"/>
        <w:tabs>
          <w:tab w:val="left" w:pos="709"/>
        </w:tabs>
        <w:spacing w:line="360" w:lineRule="auto"/>
        <w:ind w:right="1"/>
        <w:rPr>
          <w:rFonts w:eastAsia="Batang"/>
          <w:sz w:val="24"/>
          <w:szCs w:val="24"/>
        </w:rPr>
      </w:pPr>
    </w:p>
    <w:p w:rsidR="000008B1" w:rsidRDefault="000008B1" w:rsidP="000008B1">
      <w:pPr>
        <w:pStyle w:val="GvdeMetniGirintisi"/>
        <w:tabs>
          <w:tab w:val="left" w:pos="709"/>
        </w:tabs>
        <w:spacing w:line="360" w:lineRule="auto"/>
        <w:ind w:right="1"/>
        <w:rPr>
          <w:rFonts w:eastAsia="Batang"/>
          <w:sz w:val="24"/>
          <w:szCs w:val="24"/>
        </w:rPr>
      </w:pPr>
    </w:p>
    <w:p w:rsidR="00215C89" w:rsidRPr="00BA08EC" w:rsidRDefault="00215C89" w:rsidP="009F40EC">
      <w:pPr>
        <w:pStyle w:val="GvdeMetniGirintisi"/>
        <w:tabs>
          <w:tab w:val="left" w:pos="709"/>
        </w:tabs>
        <w:spacing w:line="360" w:lineRule="auto"/>
        <w:ind w:right="1"/>
        <w:jc w:val="center"/>
        <w:rPr>
          <w:rFonts w:ascii="Arial" w:eastAsia="Batang" w:hAnsi="Arial" w:cs="Arial"/>
          <w:b/>
        </w:rPr>
      </w:pPr>
      <w:r w:rsidRPr="00171065">
        <w:rPr>
          <w:rFonts w:ascii="Arial" w:eastAsia="Batang" w:hAnsi="Arial" w:cs="Arial"/>
          <w:b/>
          <w:color w:val="9BBB59" w:themeColor="accent3"/>
        </w:rPr>
        <w:t>Üst Politika Belgeleri ile Stratejik Planın Uyumlaştırılması</w:t>
      </w:r>
    </w:p>
    <w:p w:rsidR="00215C89" w:rsidRPr="00171065" w:rsidRDefault="00215C89" w:rsidP="009F40EC">
      <w:pPr>
        <w:autoSpaceDE w:val="0"/>
        <w:autoSpaceDN w:val="0"/>
        <w:adjustRightInd w:val="0"/>
        <w:spacing w:line="360" w:lineRule="auto"/>
        <w:jc w:val="center"/>
        <w:rPr>
          <w:rFonts w:ascii="Arial" w:hAnsi="Arial" w:cs="Arial"/>
          <w:b/>
          <w:color w:val="9BBB59" w:themeColor="accent3"/>
        </w:rPr>
      </w:pPr>
      <w:r w:rsidRPr="00171065">
        <w:rPr>
          <w:rFonts w:ascii="Arial" w:hAnsi="Arial" w:cs="Arial"/>
          <w:b/>
          <w:color w:val="9BBB59" w:themeColor="accent3"/>
        </w:rPr>
        <w:t>Üst Politika Belgeleri</w:t>
      </w:r>
    </w:p>
    <w:p w:rsidR="00A84ED4" w:rsidRDefault="00A84ED4" w:rsidP="00215C89">
      <w:pPr>
        <w:autoSpaceDE w:val="0"/>
        <w:autoSpaceDN w:val="0"/>
        <w:adjustRightInd w:val="0"/>
        <w:spacing w:line="360" w:lineRule="auto"/>
        <w:ind w:firstLine="709"/>
      </w:pPr>
    </w:p>
    <w:p w:rsidR="00215C89" w:rsidRDefault="00215C89" w:rsidP="00215C89">
      <w:pPr>
        <w:autoSpaceDE w:val="0"/>
        <w:autoSpaceDN w:val="0"/>
        <w:adjustRightInd w:val="0"/>
        <w:spacing w:line="360" w:lineRule="auto"/>
        <w:ind w:firstLine="709"/>
        <w:rPr>
          <w:rFonts w:ascii="Arial" w:hAnsi="Arial" w:cs="Arial"/>
        </w:rPr>
      </w:pPr>
      <w:r w:rsidRPr="008D6197">
        <w:rPr>
          <w:rFonts w:ascii="Arial" w:hAnsi="Arial" w:cs="Arial"/>
        </w:rPr>
        <w:t>İl Milli Eğitim Müdürlüğü Stratejik Planı</w:t>
      </w:r>
      <w:r>
        <w:t xml:space="preserve">  </w:t>
      </w:r>
      <w:r>
        <w:rPr>
          <w:rFonts w:ascii="Arial" w:hAnsi="Arial" w:cs="Arial"/>
        </w:rPr>
        <w:t xml:space="preserve"> (</w:t>
      </w:r>
      <w:r w:rsidRPr="00BA08EC">
        <w:rPr>
          <w:rFonts w:ascii="Arial" w:hAnsi="Arial" w:cs="Arial"/>
        </w:rPr>
        <w:t>2015-2019</w:t>
      </w:r>
      <w:r>
        <w:rPr>
          <w:rFonts w:ascii="Arial" w:hAnsi="Arial" w:cs="Arial"/>
        </w:rPr>
        <w:t>)</w:t>
      </w:r>
    </w:p>
    <w:p w:rsidR="00215C89" w:rsidRDefault="00215C89" w:rsidP="00215C89">
      <w:pPr>
        <w:autoSpaceDE w:val="0"/>
        <w:autoSpaceDN w:val="0"/>
        <w:adjustRightInd w:val="0"/>
        <w:spacing w:line="360" w:lineRule="auto"/>
        <w:ind w:firstLine="709"/>
        <w:rPr>
          <w:rFonts w:ascii="Arial" w:hAnsi="Arial" w:cs="Arial"/>
        </w:rPr>
      </w:pPr>
      <w:r>
        <w:rPr>
          <w:rFonts w:ascii="Arial" w:hAnsi="Arial" w:cs="Arial"/>
        </w:rPr>
        <w:t>Han İlçe Milli Eğitim Müdürlüğü Stratejik Planı  (2015 - 2019</w:t>
      </w:r>
      <w:r w:rsidRPr="008429C8">
        <w:rPr>
          <w:rFonts w:ascii="Arial" w:hAnsi="Arial" w:cs="Arial"/>
        </w:rPr>
        <w:t>)</w:t>
      </w:r>
    </w:p>
    <w:p w:rsidR="00215C89" w:rsidRPr="00BA08EC" w:rsidRDefault="00215C89" w:rsidP="00215C89">
      <w:pPr>
        <w:autoSpaceDE w:val="0"/>
        <w:autoSpaceDN w:val="0"/>
        <w:adjustRightInd w:val="0"/>
        <w:spacing w:line="360" w:lineRule="auto"/>
        <w:ind w:firstLine="709"/>
        <w:rPr>
          <w:rFonts w:ascii="Arial" w:hAnsi="Arial" w:cs="Arial"/>
          <w:noProof/>
        </w:rPr>
      </w:pPr>
      <w:r>
        <w:rPr>
          <w:rFonts w:ascii="Arial" w:hAnsi="Arial" w:cs="Arial"/>
          <w:noProof/>
        </w:rPr>
        <w:t>Eskişehir Büyükşehir Belediyesi Stratejik Planı (2015-2019)</w:t>
      </w:r>
    </w:p>
    <w:p w:rsidR="00215C89" w:rsidRPr="00BA08EC" w:rsidRDefault="00215C89" w:rsidP="00215C89">
      <w:pPr>
        <w:autoSpaceDE w:val="0"/>
        <w:autoSpaceDN w:val="0"/>
        <w:adjustRightInd w:val="0"/>
        <w:spacing w:line="360" w:lineRule="auto"/>
        <w:rPr>
          <w:rFonts w:ascii="Arial" w:hAnsi="Arial" w:cs="Arial"/>
        </w:rPr>
      </w:pPr>
      <w:r>
        <w:rPr>
          <w:rFonts w:ascii="Arial" w:hAnsi="Arial" w:cs="Arial"/>
        </w:rPr>
        <w:t xml:space="preserve">           Han Belediyesi Stratejik Planı (2015-2019)</w:t>
      </w:r>
    </w:p>
    <w:p w:rsidR="00215C89" w:rsidRDefault="00215C89" w:rsidP="00215C89">
      <w:pPr>
        <w:autoSpaceDE w:val="0"/>
        <w:autoSpaceDN w:val="0"/>
        <w:adjustRightInd w:val="0"/>
        <w:spacing w:line="360" w:lineRule="auto"/>
        <w:ind w:firstLine="709"/>
        <w:rPr>
          <w:rFonts w:ascii="Arial" w:hAnsi="Arial" w:cs="Arial"/>
        </w:rPr>
      </w:pPr>
    </w:p>
    <w:p w:rsidR="000008B1" w:rsidRDefault="000008B1" w:rsidP="000008B1">
      <w:pPr>
        <w:pStyle w:val="GvdeMetniGirintisi"/>
        <w:tabs>
          <w:tab w:val="left" w:pos="709"/>
        </w:tabs>
        <w:spacing w:line="360" w:lineRule="auto"/>
        <w:ind w:right="1"/>
        <w:rPr>
          <w:rFonts w:eastAsia="Batang"/>
          <w:sz w:val="24"/>
          <w:szCs w:val="24"/>
        </w:rPr>
      </w:pPr>
    </w:p>
    <w:p w:rsidR="000008B1" w:rsidRDefault="000008B1" w:rsidP="000008B1">
      <w:pPr>
        <w:pStyle w:val="GvdeMetniGirintisi"/>
        <w:tabs>
          <w:tab w:val="left" w:pos="709"/>
        </w:tabs>
        <w:spacing w:line="360" w:lineRule="auto"/>
        <w:ind w:right="1"/>
        <w:rPr>
          <w:rFonts w:eastAsia="Batang"/>
          <w:sz w:val="24"/>
          <w:szCs w:val="24"/>
        </w:rPr>
      </w:pPr>
    </w:p>
    <w:p w:rsidR="000008B1" w:rsidRDefault="000008B1" w:rsidP="000008B1">
      <w:pPr>
        <w:pStyle w:val="GvdeMetniGirintisi"/>
        <w:tabs>
          <w:tab w:val="left" w:pos="709"/>
        </w:tabs>
        <w:spacing w:line="360" w:lineRule="auto"/>
        <w:ind w:right="1"/>
        <w:rPr>
          <w:rFonts w:eastAsia="Batang"/>
          <w:sz w:val="24"/>
          <w:szCs w:val="24"/>
        </w:rPr>
      </w:pPr>
    </w:p>
    <w:p w:rsidR="000008B1" w:rsidRDefault="000008B1" w:rsidP="000008B1">
      <w:pPr>
        <w:pStyle w:val="GvdeMetniGirintisi"/>
        <w:tabs>
          <w:tab w:val="left" w:pos="709"/>
        </w:tabs>
        <w:spacing w:line="360" w:lineRule="auto"/>
        <w:ind w:right="1"/>
        <w:rPr>
          <w:rFonts w:eastAsia="Batang"/>
          <w:sz w:val="24"/>
          <w:szCs w:val="24"/>
        </w:rPr>
      </w:pPr>
    </w:p>
    <w:p w:rsidR="000008B1" w:rsidRDefault="000008B1" w:rsidP="000008B1">
      <w:pPr>
        <w:pStyle w:val="GvdeMetniGirintisi"/>
        <w:tabs>
          <w:tab w:val="left" w:pos="709"/>
        </w:tabs>
        <w:spacing w:line="360" w:lineRule="auto"/>
        <w:ind w:right="1"/>
        <w:rPr>
          <w:rFonts w:eastAsia="Batang"/>
          <w:sz w:val="24"/>
          <w:szCs w:val="24"/>
        </w:rPr>
      </w:pPr>
    </w:p>
    <w:p w:rsidR="000008B1" w:rsidRDefault="000008B1" w:rsidP="000008B1">
      <w:pPr>
        <w:pStyle w:val="GvdeMetniGirintisi"/>
        <w:tabs>
          <w:tab w:val="left" w:pos="709"/>
        </w:tabs>
        <w:spacing w:line="360" w:lineRule="auto"/>
        <w:ind w:right="1"/>
        <w:rPr>
          <w:rFonts w:eastAsia="Batang"/>
          <w:sz w:val="24"/>
          <w:szCs w:val="24"/>
        </w:rPr>
      </w:pPr>
    </w:p>
    <w:p w:rsidR="000008B1" w:rsidRDefault="000008B1" w:rsidP="000008B1">
      <w:pPr>
        <w:pStyle w:val="GvdeMetniGirintisi"/>
        <w:tabs>
          <w:tab w:val="left" w:pos="709"/>
        </w:tabs>
        <w:spacing w:line="360" w:lineRule="auto"/>
        <w:ind w:right="1"/>
        <w:rPr>
          <w:rFonts w:eastAsia="Batang"/>
          <w:sz w:val="24"/>
          <w:szCs w:val="24"/>
        </w:rPr>
      </w:pPr>
    </w:p>
    <w:p w:rsidR="000008B1" w:rsidRDefault="000008B1" w:rsidP="000008B1">
      <w:pPr>
        <w:pStyle w:val="GvdeMetniGirintisi"/>
        <w:tabs>
          <w:tab w:val="left" w:pos="709"/>
        </w:tabs>
        <w:spacing w:line="360" w:lineRule="auto"/>
        <w:ind w:right="1"/>
        <w:rPr>
          <w:rFonts w:eastAsia="Batang"/>
          <w:sz w:val="24"/>
          <w:szCs w:val="24"/>
        </w:rPr>
      </w:pPr>
    </w:p>
    <w:p w:rsidR="000008B1" w:rsidRDefault="000008B1" w:rsidP="000008B1">
      <w:pPr>
        <w:pStyle w:val="GvdeMetniGirintisi"/>
        <w:tabs>
          <w:tab w:val="left" w:pos="709"/>
        </w:tabs>
        <w:spacing w:line="360" w:lineRule="auto"/>
        <w:ind w:right="1"/>
        <w:rPr>
          <w:rFonts w:eastAsia="Batang"/>
          <w:sz w:val="24"/>
          <w:szCs w:val="24"/>
        </w:rPr>
      </w:pPr>
    </w:p>
    <w:p w:rsidR="000008B1" w:rsidRDefault="000008B1" w:rsidP="009150E5">
      <w:pPr>
        <w:pStyle w:val="GvdeMetniGirintisi"/>
        <w:tabs>
          <w:tab w:val="left" w:pos="709"/>
        </w:tabs>
        <w:spacing w:line="360" w:lineRule="auto"/>
        <w:ind w:right="1"/>
        <w:jc w:val="center"/>
        <w:rPr>
          <w:rFonts w:eastAsia="Batang"/>
          <w:sz w:val="24"/>
          <w:szCs w:val="24"/>
        </w:rPr>
      </w:pPr>
    </w:p>
    <w:p w:rsidR="002059FF" w:rsidRPr="009150E5" w:rsidRDefault="000008B1" w:rsidP="009150E5">
      <w:pPr>
        <w:pStyle w:val="AralkYok"/>
        <w:rPr>
          <w:b/>
          <w:color w:val="76923C" w:themeColor="accent3" w:themeShade="BF"/>
          <w:sz w:val="40"/>
          <w:szCs w:val="40"/>
        </w:rPr>
      </w:pPr>
      <w:r w:rsidRPr="009150E5">
        <w:rPr>
          <w:b/>
          <w:color w:val="76923C" w:themeColor="accent3" w:themeShade="BF"/>
          <w:sz w:val="40"/>
          <w:szCs w:val="40"/>
        </w:rPr>
        <w:t>3.</w:t>
      </w:r>
      <w:r w:rsidR="00D46156" w:rsidRPr="009150E5">
        <w:rPr>
          <w:b/>
          <w:color w:val="76923C" w:themeColor="accent3" w:themeShade="BF"/>
          <w:sz w:val="40"/>
          <w:szCs w:val="40"/>
        </w:rPr>
        <w:t xml:space="preserve">GZFT </w:t>
      </w:r>
      <w:r w:rsidR="002059FF" w:rsidRPr="009150E5">
        <w:rPr>
          <w:b/>
          <w:color w:val="76923C" w:themeColor="accent3" w:themeShade="BF"/>
          <w:sz w:val="40"/>
          <w:szCs w:val="40"/>
        </w:rPr>
        <w:t>ANALİZİ</w:t>
      </w:r>
    </w:p>
    <w:p w:rsidR="009150E5" w:rsidRDefault="009150E5" w:rsidP="002059FF">
      <w:pPr>
        <w:pStyle w:val="AralkYok"/>
        <w:ind w:left="720"/>
        <w:jc w:val="both"/>
        <w:rPr>
          <w:b/>
          <w:i/>
          <w:sz w:val="24"/>
          <w:szCs w:val="24"/>
        </w:rPr>
      </w:pPr>
    </w:p>
    <w:p w:rsidR="009150E5" w:rsidRDefault="009150E5" w:rsidP="009150E5">
      <w:pPr>
        <w:pStyle w:val="AralkYok"/>
        <w:ind w:left="720"/>
        <w:rPr>
          <w:b/>
          <w:i/>
          <w:sz w:val="24"/>
          <w:szCs w:val="24"/>
        </w:rPr>
      </w:pPr>
    </w:p>
    <w:p w:rsidR="002059FF" w:rsidRPr="009F40EC" w:rsidRDefault="002059FF" w:rsidP="009F40EC">
      <w:pPr>
        <w:pStyle w:val="AralkYok"/>
        <w:ind w:left="720"/>
        <w:jc w:val="center"/>
        <w:rPr>
          <w:rFonts w:ascii="Times New Roman" w:hAnsi="Times New Roman" w:cs="Times New Roman"/>
          <w:b/>
          <w:sz w:val="24"/>
          <w:szCs w:val="24"/>
        </w:rPr>
      </w:pPr>
      <w:r w:rsidRPr="009F40EC">
        <w:rPr>
          <w:rFonts w:ascii="Times New Roman" w:hAnsi="Times New Roman" w:cs="Times New Roman"/>
          <w:b/>
          <w:sz w:val="24"/>
          <w:szCs w:val="24"/>
        </w:rPr>
        <w:t>Han İlçe Milli Eğitim Müdürlüğünün güçlü yönleri-zayıf Yönleri-fırsatları-tehditleri</w:t>
      </w:r>
    </w:p>
    <w:p w:rsidR="002059FF" w:rsidRPr="00FD0EE7" w:rsidRDefault="002059FF" w:rsidP="009F40EC">
      <w:pPr>
        <w:pStyle w:val="AralkYok"/>
        <w:jc w:val="both"/>
        <w:rPr>
          <w:b/>
          <w:i/>
          <w:color w:val="548DD4" w:themeColor="text2" w:themeTint="99"/>
          <w:sz w:val="40"/>
          <w:szCs w:val="40"/>
        </w:rPr>
      </w:pPr>
      <w:r w:rsidRPr="00FD0EE7">
        <w:rPr>
          <w:b/>
          <w:i/>
          <w:color w:val="548DD4" w:themeColor="text2" w:themeTint="99"/>
          <w:sz w:val="40"/>
          <w:szCs w:val="40"/>
        </w:rPr>
        <w:t>GÜÇLÜ YÖNLER</w:t>
      </w:r>
    </w:p>
    <w:p w:rsidR="002059FF" w:rsidRPr="00FD0EE7" w:rsidRDefault="002059FF" w:rsidP="009150E5">
      <w:pPr>
        <w:pStyle w:val="ListeParagraf"/>
        <w:numPr>
          <w:ilvl w:val="0"/>
          <w:numId w:val="18"/>
        </w:numPr>
        <w:spacing w:line="360" w:lineRule="auto"/>
        <w:jc w:val="both"/>
        <w:rPr>
          <w:rFonts w:ascii="Times New Roman" w:hAnsi="Times New Roman"/>
          <w:b/>
          <w:i/>
          <w:sz w:val="24"/>
          <w:szCs w:val="24"/>
        </w:rPr>
      </w:pPr>
      <w:r w:rsidRPr="00FD0EE7">
        <w:rPr>
          <w:rFonts w:ascii="Times New Roman" w:hAnsi="Times New Roman"/>
          <w:b/>
          <w:i/>
          <w:sz w:val="24"/>
          <w:szCs w:val="24"/>
        </w:rPr>
        <w:t>Genç ve dinamik personel ve idarecilerin olması</w:t>
      </w:r>
    </w:p>
    <w:p w:rsidR="002059FF" w:rsidRPr="00FD0EE7" w:rsidRDefault="00642BA4" w:rsidP="009150E5">
      <w:pPr>
        <w:pStyle w:val="ListeParagraf"/>
        <w:numPr>
          <w:ilvl w:val="0"/>
          <w:numId w:val="18"/>
        </w:numPr>
        <w:spacing w:line="360" w:lineRule="auto"/>
        <w:jc w:val="both"/>
        <w:rPr>
          <w:rFonts w:ascii="Times New Roman" w:hAnsi="Times New Roman"/>
          <w:b/>
          <w:i/>
          <w:sz w:val="24"/>
          <w:szCs w:val="24"/>
        </w:rPr>
      </w:pPr>
      <w:r>
        <w:rPr>
          <w:rFonts w:ascii="Times New Roman" w:hAnsi="Times New Roman"/>
          <w:b/>
          <w:i/>
          <w:sz w:val="24"/>
          <w:szCs w:val="24"/>
        </w:rPr>
        <w:t>Kurumlar arası eşgüdümü güçl</w:t>
      </w:r>
      <w:r w:rsidR="002059FF" w:rsidRPr="00FD0EE7">
        <w:rPr>
          <w:rFonts w:ascii="Times New Roman" w:hAnsi="Times New Roman"/>
          <w:b/>
          <w:i/>
          <w:sz w:val="24"/>
          <w:szCs w:val="24"/>
        </w:rPr>
        <w:t xml:space="preserve">ü olması </w:t>
      </w:r>
    </w:p>
    <w:p w:rsidR="002059FF" w:rsidRPr="00FD0EE7" w:rsidRDefault="002059FF" w:rsidP="009150E5">
      <w:pPr>
        <w:pStyle w:val="ListeParagraf"/>
        <w:numPr>
          <w:ilvl w:val="0"/>
          <w:numId w:val="18"/>
        </w:numPr>
        <w:spacing w:line="360" w:lineRule="auto"/>
        <w:jc w:val="both"/>
        <w:rPr>
          <w:rFonts w:ascii="Times New Roman" w:hAnsi="Times New Roman"/>
          <w:b/>
          <w:i/>
          <w:sz w:val="24"/>
          <w:szCs w:val="24"/>
        </w:rPr>
      </w:pPr>
      <w:r w:rsidRPr="00FD0EE7">
        <w:rPr>
          <w:rFonts w:ascii="Times New Roman" w:hAnsi="Times New Roman"/>
          <w:b/>
          <w:i/>
          <w:sz w:val="24"/>
          <w:szCs w:val="24"/>
        </w:rPr>
        <w:t>Personelin kişisel gelişim kursları</w:t>
      </w:r>
      <w:r w:rsidR="00642BA4">
        <w:rPr>
          <w:rFonts w:ascii="Times New Roman" w:hAnsi="Times New Roman"/>
          <w:b/>
          <w:i/>
          <w:sz w:val="24"/>
          <w:szCs w:val="24"/>
        </w:rPr>
        <w:t>na</w:t>
      </w:r>
      <w:r w:rsidRPr="00FD0EE7">
        <w:rPr>
          <w:rFonts w:ascii="Times New Roman" w:hAnsi="Times New Roman"/>
          <w:b/>
          <w:i/>
          <w:sz w:val="24"/>
          <w:szCs w:val="24"/>
        </w:rPr>
        <w:t xml:space="preserve"> önem vermesi </w:t>
      </w:r>
    </w:p>
    <w:p w:rsidR="002059FF" w:rsidRPr="00FD0EE7" w:rsidRDefault="002059FF" w:rsidP="009150E5">
      <w:pPr>
        <w:pStyle w:val="ListeParagraf"/>
        <w:numPr>
          <w:ilvl w:val="0"/>
          <w:numId w:val="18"/>
        </w:numPr>
        <w:jc w:val="both"/>
        <w:rPr>
          <w:b/>
          <w:i/>
        </w:rPr>
      </w:pPr>
      <w:r w:rsidRPr="00FD0EE7">
        <w:rPr>
          <w:rFonts w:ascii="Times New Roman" w:hAnsi="Times New Roman"/>
          <w:b/>
          <w:i/>
          <w:sz w:val="24"/>
          <w:szCs w:val="24"/>
        </w:rPr>
        <w:t>Sosyal sorumluluk bilincinin ve sosyal merkezi konumunda olması</w:t>
      </w:r>
    </w:p>
    <w:p w:rsidR="002059FF" w:rsidRPr="00C80877" w:rsidRDefault="002059FF" w:rsidP="009150E5">
      <w:pPr>
        <w:jc w:val="both"/>
        <w:rPr>
          <w:rFonts w:asciiTheme="minorHAnsi" w:hAnsiTheme="minorHAnsi"/>
          <w:b/>
          <w:i/>
          <w:color w:val="5F497A" w:themeColor="accent4" w:themeShade="BF"/>
          <w:sz w:val="40"/>
          <w:szCs w:val="40"/>
        </w:rPr>
      </w:pPr>
      <w:r w:rsidRPr="00C80877">
        <w:rPr>
          <w:rFonts w:asciiTheme="minorHAnsi" w:hAnsiTheme="minorHAnsi"/>
          <w:b/>
          <w:i/>
          <w:color w:val="5F497A" w:themeColor="accent4" w:themeShade="BF"/>
          <w:sz w:val="40"/>
          <w:szCs w:val="40"/>
        </w:rPr>
        <w:t>ZAYIF YÖNLER</w:t>
      </w:r>
    </w:p>
    <w:p w:rsidR="002059FF" w:rsidRPr="00FD0EE7" w:rsidRDefault="002059FF" w:rsidP="009150E5">
      <w:pPr>
        <w:pStyle w:val="ListeParagraf"/>
        <w:numPr>
          <w:ilvl w:val="0"/>
          <w:numId w:val="20"/>
        </w:numPr>
        <w:spacing w:line="360" w:lineRule="auto"/>
        <w:jc w:val="both"/>
        <w:rPr>
          <w:rFonts w:ascii="Times New Roman" w:hAnsi="Times New Roman"/>
          <w:b/>
          <w:i/>
          <w:sz w:val="24"/>
          <w:szCs w:val="24"/>
        </w:rPr>
      </w:pPr>
      <w:r w:rsidRPr="00FD0EE7">
        <w:rPr>
          <w:rFonts w:ascii="Times New Roman" w:hAnsi="Times New Roman"/>
          <w:b/>
          <w:i/>
          <w:sz w:val="24"/>
          <w:szCs w:val="24"/>
        </w:rPr>
        <w:t>Kurum içi görev değişikliğinin çok sık olması</w:t>
      </w:r>
    </w:p>
    <w:p w:rsidR="002059FF" w:rsidRPr="00FD0EE7" w:rsidRDefault="002059FF" w:rsidP="009150E5">
      <w:pPr>
        <w:pStyle w:val="ListeParagraf"/>
        <w:numPr>
          <w:ilvl w:val="0"/>
          <w:numId w:val="20"/>
        </w:numPr>
        <w:spacing w:line="360" w:lineRule="auto"/>
        <w:jc w:val="both"/>
        <w:rPr>
          <w:rFonts w:ascii="Times New Roman" w:hAnsi="Times New Roman"/>
          <w:b/>
          <w:i/>
          <w:sz w:val="24"/>
          <w:szCs w:val="24"/>
        </w:rPr>
      </w:pPr>
      <w:r w:rsidRPr="00FD0EE7">
        <w:rPr>
          <w:rFonts w:ascii="Times New Roman" w:hAnsi="Times New Roman"/>
          <w:b/>
          <w:i/>
          <w:sz w:val="24"/>
          <w:szCs w:val="24"/>
        </w:rPr>
        <w:t>Personelin ödüllendirilmesinin az olması</w:t>
      </w:r>
    </w:p>
    <w:p w:rsidR="002059FF" w:rsidRPr="00FD0EE7" w:rsidRDefault="002059FF" w:rsidP="009150E5">
      <w:pPr>
        <w:pStyle w:val="ListeParagraf"/>
        <w:numPr>
          <w:ilvl w:val="0"/>
          <w:numId w:val="20"/>
        </w:numPr>
        <w:spacing w:line="360" w:lineRule="auto"/>
        <w:jc w:val="both"/>
        <w:rPr>
          <w:rFonts w:ascii="Times New Roman" w:hAnsi="Times New Roman"/>
          <w:b/>
          <w:i/>
          <w:sz w:val="24"/>
          <w:szCs w:val="24"/>
        </w:rPr>
      </w:pPr>
      <w:r w:rsidRPr="00FD0EE7">
        <w:rPr>
          <w:rFonts w:ascii="Times New Roman" w:hAnsi="Times New Roman"/>
          <w:b/>
          <w:i/>
          <w:sz w:val="24"/>
          <w:szCs w:val="24"/>
        </w:rPr>
        <w:t xml:space="preserve">İç ve dış paydaşların memnuniyetlerinin ölçülmesi </w:t>
      </w:r>
    </w:p>
    <w:p w:rsidR="002059FF" w:rsidRPr="00FD0EE7" w:rsidRDefault="002059FF" w:rsidP="009150E5">
      <w:pPr>
        <w:pStyle w:val="ListeParagraf"/>
        <w:numPr>
          <w:ilvl w:val="0"/>
          <w:numId w:val="20"/>
        </w:numPr>
        <w:spacing w:line="360" w:lineRule="auto"/>
        <w:jc w:val="both"/>
        <w:rPr>
          <w:rFonts w:ascii="Times New Roman" w:hAnsi="Times New Roman"/>
          <w:b/>
          <w:i/>
          <w:sz w:val="24"/>
          <w:szCs w:val="24"/>
        </w:rPr>
      </w:pPr>
      <w:r w:rsidRPr="00FD0EE7">
        <w:rPr>
          <w:rFonts w:ascii="Times New Roman" w:hAnsi="Times New Roman"/>
          <w:b/>
          <w:i/>
          <w:sz w:val="24"/>
          <w:szCs w:val="24"/>
        </w:rPr>
        <w:t>Müdürlüğe ait binanın olmaması</w:t>
      </w:r>
    </w:p>
    <w:p w:rsidR="002059FF" w:rsidRPr="00C80877" w:rsidRDefault="002059FF" w:rsidP="009150E5">
      <w:pPr>
        <w:jc w:val="both"/>
        <w:rPr>
          <w:rFonts w:asciiTheme="minorHAnsi" w:hAnsiTheme="minorHAnsi"/>
          <w:b/>
          <w:i/>
          <w:color w:val="4F6228" w:themeColor="accent3" w:themeShade="80"/>
          <w:sz w:val="40"/>
          <w:szCs w:val="40"/>
        </w:rPr>
      </w:pPr>
      <w:r w:rsidRPr="00C80877">
        <w:rPr>
          <w:rFonts w:asciiTheme="minorHAnsi" w:hAnsiTheme="minorHAnsi"/>
          <w:b/>
          <w:i/>
          <w:color w:val="4F6228" w:themeColor="accent3" w:themeShade="80"/>
          <w:sz w:val="40"/>
          <w:szCs w:val="40"/>
        </w:rPr>
        <w:t>FIRSATLAR</w:t>
      </w:r>
    </w:p>
    <w:p w:rsidR="002059FF" w:rsidRPr="00FD0EE7" w:rsidRDefault="002059FF" w:rsidP="009150E5">
      <w:pPr>
        <w:pStyle w:val="ListeParagraf"/>
        <w:numPr>
          <w:ilvl w:val="0"/>
          <w:numId w:val="21"/>
        </w:numPr>
        <w:spacing w:line="360" w:lineRule="auto"/>
        <w:jc w:val="both"/>
        <w:rPr>
          <w:rFonts w:ascii="Times New Roman" w:hAnsi="Times New Roman"/>
          <w:b/>
          <w:i/>
          <w:sz w:val="24"/>
          <w:szCs w:val="24"/>
        </w:rPr>
      </w:pPr>
      <w:r w:rsidRPr="00FD0EE7">
        <w:rPr>
          <w:rFonts w:ascii="Times New Roman" w:hAnsi="Times New Roman"/>
          <w:b/>
          <w:i/>
          <w:sz w:val="24"/>
          <w:szCs w:val="24"/>
        </w:rPr>
        <w:t>Kolay ulaşabilir konum olması</w:t>
      </w:r>
    </w:p>
    <w:p w:rsidR="002059FF" w:rsidRPr="00FD0EE7" w:rsidRDefault="002059FF" w:rsidP="009150E5">
      <w:pPr>
        <w:pStyle w:val="ListeParagraf"/>
        <w:numPr>
          <w:ilvl w:val="0"/>
          <w:numId w:val="21"/>
        </w:numPr>
        <w:spacing w:line="360" w:lineRule="auto"/>
        <w:jc w:val="both"/>
        <w:rPr>
          <w:rFonts w:ascii="Times New Roman" w:hAnsi="Times New Roman"/>
          <w:b/>
          <w:i/>
          <w:sz w:val="24"/>
          <w:szCs w:val="24"/>
        </w:rPr>
      </w:pPr>
      <w:r w:rsidRPr="00FD0EE7">
        <w:rPr>
          <w:rFonts w:ascii="Times New Roman" w:hAnsi="Times New Roman"/>
          <w:b/>
          <w:i/>
          <w:sz w:val="24"/>
          <w:szCs w:val="24"/>
        </w:rPr>
        <w:t xml:space="preserve">Paylaşımların kültürel ve sosyal faaliyetlere katılmaya yatkın olması </w:t>
      </w:r>
    </w:p>
    <w:p w:rsidR="002059FF" w:rsidRPr="00FD0EE7" w:rsidRDefault="002059FF" w:rsidP="009150E5">
      <w:pPr>
        <w:pStyle w:val="ListeParagraf"/>
        <w:numPr>
          <w:ilvl w:val="0"/>
          <w:numId w:val="21"/>
        </w:numPr>
        <w:spacing w:line="360" w:lineRule="auto"/>
        <w:jc w:val="both"/>
        <w:rPr>
          <w:rFonts w:ascii="Times New Roman" w:hAnsi="Times New Roman"/>
          <w:b/>
          <w:i/>
          <w:sz w:val="24"/>
          <w:szCs w:val="24"/>
        </w:rPr>
      </w:pPr>
      <w:r w:rsidRPr="00FD0EE7">
        <w:rPr>
          <w:rFonts w:ascii="Times New Roman" w:hAnsi="Times New Roman"/>
          <w:b/>
          <w:i/>
          <w:sz w:val="24"/>
          <w:szCs w:val="24"/>
        </w:rPr>
        <w:t>İlçe Kaymakamlığının kurumu desteklemesi</w:t>
      </w:r>
    </w:p>
    <w:p w:rsidR="002059FF" w:rsidRPr="00C80877" w:rsidRDefault="002059FF" w:rsidP="009150E5">
      <w:pPr>
        <w:jc w:val="both"/>
        <w:rPr>
          <w:rFonts w:asciiTheme="minorHAnsi" w:hAnsiTheme="minorHAnsi"/>
          <w:b/>
          <w:i/>
          <w:color w:val="FF0000"/>
          <w:sz w:val="40"/>
          <w:szCs w:val="40"/>
        </w:rPr>
      </w:pPr>
      <w:r w:rsidRPr="00C80877">
        <w:rPr>
          <w:rFonts w:asciiTheme="minorHAnsi" w:hAnsiTheme="minorHAnsi"/>
          <w:b/>
          <w:i/>
          <w:color w:val="FF0000"/>
          <w:sz w:val="40"/>
          <w:szCs w:val="40"/>
        </w:rPr>
        <w:t>TEHDİTLER</w:t>
      </w:r>
    </w:p>
    <w:p w:rsidR="002059FF" w:rsidRPr="00C80877" w:rsidRDefault="002059FF" w:rsidP="009150E5">
      <w:pPr>
        <w:pStyle w:val="ListeParagraf"/>
        <w:numPr>
          <w:ilvl w:val="0"/>
          <w:numId w:val="24"/>
        </w:numPr>
        <w:jc w:val="both"/>
        <w:rPr>
          <w:rFonts w:ascii="Times New Roman" w:hAnsi="Times New Roman"/>
          <w:b/>
          <w:i/>
        </w:rPr>
      </w:pPr>
      <w:r w:rsidRPr="00C80877">
        <w:rPr>
          <w:rFonts w:ascii="Times New Roman" w:hAnsi="Times New Roman"/>
          <w:b/>
          <w:i/>
        </w:rPr>
        <w:t xml:space="preserve">Kurum personelin yetersiz olması </w:t>
      </w:r>
    </w:p>
    <w:p w:rsidR="002059FF" w:rsidRPr="00C80877" w:rsidRDefault="002059FF" w:rsidP="009150E5">
      <w:pPr>
        <w:pStyle w:val="ListeParagraf"/>
        <w:numPr>
          <w:ilvl w:val="0"/>
          <w:numId w:val="24"/>
        </w:numPr>
        <w:jc w:val="both"/>
        <w:rPr>
          <w:rFonts w:ascii="Times New Roman" w:hAnsi="Times New Roman"/>
          <w:b/>
          <w:i/>
        </w:rPr>
      </w:pPr>
      <w:r w:rsidRPr="00C80877">
        <w:rPr>
          <w:rFonts w:ascii="Times New Roman" w:hAnsi="Times New Roman"/>
          <w:b/>
          <w:i/>
        </w:rPr>
        <w:t>İl merkezi</w:t>
      </w:r>
      <w:r w:rsidR="004834FA">
        <w:rPr>
          <w:rFonts w:ascii="Times New Roman" w:hAnsi="Times New Roman"/>
          <w:b/>
          <w:i/>
        </w:rPr>
        <w:t>ne</w:t>
      </w:r>
      <w:r w:rsidRPr="00C80877">
        <w:rPr>
          <w:rFonts w:ascii="Times New Roman" w:hAnsi="Times New Roman"/>
          <w:b/>
          <w:i/>
        </w:rPr>
        <w:t xml:space="preserve"> çok uzak olması </w:t>
      </w:r>
    </w:p>
    <w:p w:rsidR="002059FF" w:rsidRPr="00C80877" w:rsidRDefault="002059FF" w:rsidP="009150E5">
      <w:pPr>
        <w:pStyle w:val="ListeParagraf"/>
        <w:numPr>
          <w:ilvl w:val="0"/>
          <w:numId w:val="24"/>
        </w:numPr>
        <w:jc w:val="both"/>
        <w:rPr>
          <w:rFonts w:ascii="Times New Roman" w:hAnsi="Times New Roman"/>
          <w:b/>
          <w:i/>
        </w:rPr>
      </w:pPr>
      <w:r w:rsidRPr="00C80877">
        <w:rPr>
          <w:rFonts w:ascii="Times New Roman" w:hAnsi="Times New Roman"/>
          <w:b/>
          <w:i/>
        </w:rPr>
        <w:t xml:space="preserve">Onarım ve alt yapı çalışmalarının yetersiz olması </w:t>
      </w:r>
    </w:p>
    <w:p w:rsidR="002059FF" w:rsidRPr="00C80877" w:rsidRDefault="002059FF" w:rsidP="009150E5">
      <w:pPr>
        <w:pStyle w:val="ListeParagraf"/>
        <w:numPr>
          <w:ilvl w:val="0"/>
          <w:numId w:val="24"/>
        </w:numPr>
        <w:jc w:val="both"/>
        <w:rPr>
          <w:rFonts w:ascii="Times New Roman" w:hAnsi="Times New Roman"/>
          <w:b/>
          <w:i/>
        </w:rPr>
      </w:pPr>
      <w:r w:rsidRPr="00C80877">
        <w:rPr>
          <w:rFonts w:ascii="Times New Roman" w:hAnsi="Times New Roman"/>
          <w:b/>
          <w:i/>
        </w:rPr>
        <w:t xml:space="preserve">Asil idarecinin olmaması </w:t>
      </w:r>
    </w:p>
    <w:p w:rsidR="002059FF" w:rsidRPr="00C80877" w:rsidRDefault="002059FF" w:rsidP="009150E5">
      <w:pPr>
        <w:pStyle w:val="ListeParagraf"/>
        <w:numPr>
          <w:ilvl w:val="0"/>
          <w:numId w:val="24"/>
        </w:numPr>
        <w:jc w:val="both"/>
        <w:rPr>
          <w:rFonts w:ascii="Times New Roman" w:hAnsi="Times New Roman"/>
          <w:b/>
          <w:i/>
        </w:rPr>
      </w:pPr>
      <w:r w:rsidRPr="00C80877">
        <w:rPr>
          <w:rFonts w:ascii="Times New Roman" w:hAnsi="Times New Roman"/>
          <w:b/>
          <w:i/>
        </w:rPr>
        <w:t xml:space="preserve">Gerekli donatım malzemelerinin olmaması </w:t>
      </w:r>
    </w:p>
    <w:p w:rsidR="002059FF" w:rsidRPr="00C80877" w:rsidRDefault="002059FF" w:rsidP="009150E5">
      <w:pPr>
        <w:pStyle w:val="ListeParagraf"/>
        <w:numPr>
          <w:ilvl w:val="0"/>
          <w:numId w:val="24"/>
        </w:numPr>
        <w:jc w:val="both"/>
        <w:rPr>
          <w:rFonts w:ascii="Times New Roman" w:hAnsi="Times New Roman"/>
          <w:b/>
          <w:i/>
        </w:rPr>
      </w:pPr>
      <w:r w:rsidRPr="00C80877">
        <w:rPr>
          <w:rFonts w:ascii="Times New Roman" w:hAnsi="Times New Roman"/>
          <w:b/>
          <w:i/>
        </w:rPr>
        <w:t>Taşımalı Eğitim olması</w:t>
      </w:r>
    </w:p>
    <w:p w:rsidR="002059FF" w:rsidRPr="00C80877" w:rsidRDefault="002059FF" w:rsidP="009150E5">
      <w:pPr>
        <w:pStyle w:val="ListeParagraf"/>
        <w:numPr>
          <w:ilvl w:val="0"/>
          <w:numId w:val="24"/>
        </w:numPr>
        <w:jc w:val="both"/>
        <w:rPr>
          <w:rFonts w:ascii="Times New Roman" w:hAnsi="Times New Roman"/>
          <w:b/>
          <w:i/>
        </w:rPr>
      </w:pPr>
      <w:r w:rsidRPr="00C80877">
        <w:rPr>
          <w:rFonts w:ascii="Times New Roman" w:hAnsi="Times New Roman"/>
          <w:b/>
          <w:i/>
        </w:rPr>
        <w:t xml:space="preserve">Eğitimi destekleyen yan kuruluşların olmaması </w:t>
      </w:r>
    </w:p>
    <w:p w:rsidR="002059FF" w:rsidRPr="00C80877" w:rsidRDefault="002059FF" w:rsidP="009150E5">
      <w:pPr>
        <w:pStyle w:val="ListeParagraf"/>
        <w:numPr>
          <w:ilvl w:val="0"/>
          <w:numId w:val="24"/>
        </w:numPr>
        <w:jc w:val="both"/>
        <w:rPr>
          <w:rFonts w:ascii="Times New Roman" w:hAnsi="Times New Roman"/>
          <w:b/>
          <w:i/>
        </w:rPr>
      </w:pPr>
      <w:r w:rsidRPr="00C80877">
        <w:rPr>
          <w:rFonts w:ascii="Times New Roman" w:hAnsi="Times New Roman"/>
          <w:b/>
          <w:i/>
        </w:rPr>
        <w:t xml:space="preserve">Veli tarafından eğitimin yeterince desteklenmemesi </w:t>
      </w:r>
    </w:p>
    <w:p w:rsidR="002059FF" w:rsidRDefault="002059FF" w:rsidP="009150E5">
      <w:pPr>
        <w:pStyle w:val="ListeParagraf"/>
        <w:numPr>
          <w:ilvl w:val="0"/>
          <w:numId w:val="24"/>
        </w:numPr>
        <w:spacing w:line="360" w:lineRule="auto"/>
        <w:jc w:val="both"/>
        <w:rPr>
          <w:rFonts w:ascii="Times New Roman" w:hAnsi="Times New Roman"/>
          <w:b/>
          <w:i/>
          <w:sz w:val="24"/>
          <w:szCs w:val="24"/>
        </w:rPr>
      </w:pPr>
      <w:r w:rsidRPr="00C80877">
        <w:rPr>
          <w:rFonts w:ascii="Times New Roman" w:hAnsi="Times New Roman"/>
          <w:b/>
          <w:i/>
          <w:sz w:val="24"/>
          <w:szCs w:val="24"/>
        </w:rPr>
        <w:t>Halkın ekonomik düzeyinin düşük olması</w:t>
      </w:r>
    </w:p>
    <w:p w:rsidR="002059FF" w:rsidRPr="002F4A58" w:rsidRDefault="002059FF" w:rsidP="009150E5"/>
    <w:p w:rsidR="002059FF" w:rsidRPr="002F4A58" w:rsidRDefault="002059FF" w:rsidP="009150E5"/>
    <w:p w:rsidR="002059FF" w:rsidRPr="002F4A58" w:rsidRDefault="002059FF" w:rsidP="009150E5"/>
    <w:p w:rsidR="002059FF" w:rsidRPr="00FD0EE7" w:rsidRDefault="002059FF" w:rsidP="009150E5">
      <w:pPr>
        <w:pStyle w:val="ListeParagraf"/>
        <w:ind w:left="2487"/>
        <w:rPr>
          <w:b/>
        </w:rPr>
      </w:pPr>
      <w:r>
        <w:tab/>
      </w:r>
    </w:p>
    <w:p w:rsidR="002059FF" w:rsidRDefault="00B557F8" w:rsidP="009150E5">
      <w:pPr>
        <w:tabs>
          <w:tab w:val="left" w:pos="1680"/>
        </w:tabs>
      </w:pPr>
      <w:r>
        <w:rPr>
          <w:noProof/>
        </w:rPr>
        <w:pict>
          <v:rect id="Rectangle 53" o:spid="_x0000_s1034" style="position:absolute;margin-left:381.75pt;margin-top:1pt;width:211.5pt;height:840.2pt;flip:y;z-index:251697152;visibility:visible;mso-height-percent:1000;mso-wrap-distance-left:36pt;mso-wrap-distance-top:7.2pt;mso-wrap-distance-right:7.2pt;mso-wrap-distance-bottom:7.2pt;mso-position-horizontal-relative:page;mso-position-vertical-relative:page;mso-height-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" o:allowincell="f" fillcolor="#4bacc6 [3208]" strokecolor="#31849b [2408]" strokeweight="1pt">
            <v:fill color2="#8ac9da [2104]" rotate="t" focus="100%" type="gradient"/>
            <v:shadow type="perspective" color="#31849b [2408]" origin=",.5" offset="0,-123pt" matrix=",,,-1"/>
            <v:textbox inset="0,1in,1in,1in">
              <w:txbxContent>
                <w:p w:rsidR="00405E32" w:rsidRDefault="00405E32" w:rsidP="002059FF">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4BACC6" w:themeColor="accent5"/>
                    </w:rPr>
                  </w:pPr>
                </w:p>
              </w:txbxContent>
            </v:textbox>
            <w10:wrap type="square" anchorx="page" anchory="page"/>
          </v:rect>
        </w:pict>
      </w:r>
    </w:p>
    <w:p w:rsidR="002059FF" w:rsidRDefault="002059FF" w:rsidP="002059FF"/>
    <w:p w:rsidR="002059FF" w:rsidRPr="00FB1F5B" w:rsidRDefault="002059FF" w:rsidP="002059FF">
      <w:pPr>
        <w:pStyle w:val="ListeParagraf"/>
        <w:spacing w:line="360" w:lineRule="auto"/>
        <w:ind w:left="2487"/>
        <w:rPr>
          <w:rFonts w:ascii="Times New Roman" w:hAnsi="Times New Roman"/>
          <w:sz w:val="24"/>
          <w:szCs w:val="24"/>
        </w:rPr>
      </w:pPr>
    </w:p>
    <w:p w:rsidR="002059FF" w:rsidRDefault="002059FF" w:rsidP="002059FF">
      <w:pPr>
        <w:rPr>
          <w:rFonts w:asciiTheme="minorHAnsi" w:hAnsiTheme="minorHAnsi"/>
          <w:b/>
          <w:i/>
          <w:color w:val="244061" w:themeColor="accent1" w:themeShade="80"/>
          <w:sz w:val="40"/>
          <w:szCs w:val="40"/>
          <w:lang w:eastAsia="en-US"/>
        </w:rPr>
      </w:pPr>
    </w:p>
    <w:p w:rsidR="002059FF" w:rsidRDefault="002059FF" w:rsidP="002059FF">
      <w:pPr>
        <w:rPr>
          <w:rFonts w:asciiTheme="minorHAnsi" w:hAnsiTheme="minorHAnsi"/>
          <w:b/>
          <w:i/>
          <w:color w:val="244061" w:themeColor="accent1" w:themeShade="80"/>
          <w:sz w:val="40"/>
          <w:szCs w:val="40"/>
          <w:lang w:eastAsia="en-US"/>
        </w:rPr>
      </w:pPr>
    </w:p>
    <w:p w:rsidR="002059FF" w:rsidRPr="007050FB" w:rsidRDefault="009150E5" w:rsidP="002059FF">
      <w:pPr>
        <w:rPr>
          <w:rFonts w:asciiTheme="minorHAnsi" w:hAnsiTheme="minorHAnsi"/>
          <w:b/>
          <w:color w:val="244061" w:themeColor="accent1" w:themeShade="80"/>
          <w:sz w:val="56"/>
          <w:szCs w:val="56"/>
          <w:lang w:eastAsia="en-US"/>
        </w:rPr>
      </w:pPr>
      <w:r w:rsidRPr="007050FB">
        <w:rPr>
          <w:rFonts w:asciiTheme="minorHAnsi" w:hAnsiTheme="minorHAnsi"/>
          <w:b/>
          <w:color w:val="244061" w:themeColor="accent1" w:themeShade="80"/>
          <w:sz w:val="56"/>
          <w:szCs w:val="56"/>
          <w:lang w:eastAsia="en-US"/>
        </w:rPr>
        <w:t>III. BÖLÜM</w:t>
      </w:r>
    </w:p>
    <w:p w:rsidR="002059FF" w:rsidRPr="007050FB" w:rsidRDefault="002059FF" w:rsidP="002059FF">
      <w:pPr>
        <w:rPr>
          <w:rFonts w:asciiTheme="minorHAnsi" w:hAnsiTheme="minorHAnsi"/>
          <w:b/>
          <w:i/>
          <w:color w:val="244061" w:themeColor="accent1" w:themeShade="80"/>
          <w:sz w:val="56"/>
          <w:szCs w:val="56"/>
          <w:lang w:eastAsia="en-US"/>
        </w:rPr>
      </w:pPr>
      <w:r>
        <w:rPr>
          <w:rFonts w:asciiTheme="minorHAnsi" w:hAnsiTheme="minorHAnsi"/>
          <w:b/>
          <w:i/>
          <w:color w:val="244061" w:themeColor="accent1" w:themeShade="80"/>
          <w:sz w:val="56"/>
          <w:szCs w:val="56"/>
          <w:lang w:eastAsia="en-US"/>
        </w:rPr>
        <w:t>___________________</w:t>
      </w:r>
    </w:p>
    <w:p w:rsidR="002059FF" w:rsidRDefault="002059FF" w:rsidP="002059FF">
      <w:pPr>
        <w:pStyle w:val="ListeParagraf"/>
        <w:ind w:left="1800"/>
        <w:rPr>
          <w:b/>
          <w:i/>
          <w:color w:val="244061" w:themeColor="accent1" w:themeShade="80"/>
          <w:sz w:val="56"/>
          <w:szCs w:val="56"/>
        </w:rPr>
      </w:pPr>
    </w:p>
    <w:p w:rsidR="002059FF" w:rsidRDefault="002059FF" w:rsidP="002059FF">
      <w:pPr>
        <w:pStyle w:val="ListeParagraf"/>
        <w:ind w:left="1800"/>
        <w:rPr>
          <w:b/>
          <w:i/>
          <w:color w:val="244061" w:themeColor="accent1" w:themeShade="80"/>
          <w:sz w:val="56"/>
          <w:szCs w:val="56"/>
        </w:rPr>
      </w:pPr>
    </w:p>
    <w:p w:rsidR="002059FF" w:rsidRDefault="002059FF" w:rsidP="002059FF">
      <w:pPr>
        <w:pStyle w:val="ListeParagraf"/>
        <w:ind w:left="1800"/>
        <w:rPr>
          <w:b/>
          <w:i/>
          <w:color w:val="244061" w:themeColor="accent1" w:themeShade="80"/>
          <w:sz w:val="56"/>
          <w:szCs w:val="56"/>
        </w:rPr>
      </w:pPr>
    </w:p>
    <w:p w:rsidR="002059FF" w:rsidRDefault="002059FF" w:rsidP="002059FF">
      <w:pPr>
        <w:pStyle w:val="ListeParagraf"/>
        <w:ind w:left="1800"/>
        <w:rPr>
          <w:b/>
          <w:i/>
          <w:color w:val="244061" w:themeColor="accent1" w:themeShade="80"/>
          <w:sz w:val="56"/>
          <w:szCs w:val="56"/>
        </w:rPr>
      </w:pPr>
    </w:p>
    <w:p w:rsidR="002059FF" w:rsidRDefault="002059FF" w:rsidP="002059FF">
      <w:pPr>
        <w:pStyle w:val="ListeParagraf"/>
        <w:ind w:left="1800"/>
        <w:rPr>
          <w:b/>
          <w:i/>
          <w:color w:val="244061" w:themeColor="accent1" w:themeShade="80"/>
          <w:sz w:val="56"/>
          <w:szCs w:val="56"/>
        </w:rPr>
      </w:pPr>
    </w:p>
    <w:p w:rsidR="002059FF" w:rsidRDefault="002059FF" w:rsidP="002059FF">
      <w:pPr>
        <w:pStyle w:val="ListeParagraf"/>
        <w:ind w:left="1800"/>
        <w:rPr>
          <w:b/>
          <w:i/>
          <w:color w:val="244061" w:themeColor="accent1" w:themeShade="80"/>
          <w:sz w:val="56"/>
          <w:szCs w:val="56"/>
        </w:rPr>
      </w:pPr>
    </w:p>
    <w:p w:rsidR="002059FF" w:rsidRDefault="002059FF" w:rsidP="002059FF">
      <w:pPr>
        <w:pStyle w:val="ListeParagraf"/>
        <w:ind w:left="1800"/>
        <w:rPr>
          <w:b/>
          <w:color w:val="244061" w:themeColor="accent1" w:themeShade="80"/>
          <w:sz w:val="72"/>
          <w:szCs w:val="72"/>
        </w:rPr>
      </w:pPr>
      <w:r w:rsidRPr="007050FB">
        <w:rPr>
          <w:b/>
          <w:color w:val="244061" w:themeColor="accent1" w:themeShade="80"/>
          <w:sz w:val="72"/>
          <w:szCs w:val="72"/>
        </w:rPr>
        <w:t>GELECEĞE YÖNELELİM</w:t>
      </w:r>
    </w:p>
    <w:p w:rsidR="002059FF" w:rsidRDefault="002059FF" w:rsidP="002059FF">
      <w:pPr>
        <w:pStyle w:val="ListeParagraf"/>
        <w:ind w:left="1800"/>
        <w:rPr>
          <w:b/>
          <w:color w:val="244061" w:themeColor="accent1" w:themeShade="80"/>
          <w:sz w:val="24"/>
          <w:szCs w:val="24"/>
        </w:rPr>
      </w:pPr>
    </w:p>
    <w:p w:rsidR="002059FF" w:rsidRDefault="002059FF" w:rsidP="002059FF">
      <w:pPr>
        <w:pStyle w:val="ListeParagraf"/>
        <w:ind w:left="1800"/>
        <w:rPr>
          <w:b/>
          <w:color w:val="244061" w:themeColor="accent1" w:themeShade="80"/>
          <w:sz w:val="24"/>
          <w:szCs w:val="24"/>
        </w:rPr>
      </w:pPr>
    </w:p>
    <w:p w:rsidR="002059FF" w:rsidRDefault="002059FF" w:rsidP="002059FF">
      <w:pPr>
        <w:pStyle w:val="ListeParagraf"/>
        <w:ind w:left="1800"/>
        <w:rPr>
          <w:b/>
          <w:color w:val="244061" w:themeColor="accent1" w:themeShade="80"/>
          <w:sz w:val="24"/>
          <w:szCs w:val="24"/>
        </w:rPr>
      </w:pPr>
    </w:p>
    <w:p w:rsidR="002059FF" w:rsidRDefault="002059FF" w:rsidP="002059FF">
      <w:pPr>
        <w:pStyle w:val="ListeParagraf"/>
        <w:ind w:left="1800"/>
        <w:rPr>
          <w:b/>
          <w:color w:val="244061" w:themeColor="accent1" w:themeShade="80"/>
          <w:sz w:val="24"/>
          <w:szCs w:val="24"/>
        </w:rPr>
      </w:pPr>
    </w:p>
    <w:p w:rsidR="002059FF" w:rsidRDefault="002059FF" w:rsidP="002059FF">
      <w:pPr>
        <w:pStyle w:val="ListeParagraf"/>
        <w:ind w:left="1800"/>
        <w:rPr>
          <w:b/>
          <w:color w:val="244061" w:themeColor="accent1" w:themeShade="80"/>
          <w:sz w:val="24"/>
          <w:szCs w:val="24"/>
        </w:rPr>
      </w:pPr>
    </w:p>
    <w:p w:rsidR="002059FF" w:rsidRDefault="002059FF" w:rsidP="002059FF">
      <w:pPr>
        <w:pStyle w:val="ListeParagraf"/>
        <w:ind w:left="1800"/>
        <w:rPr>
          <w:b/>
          <w:color w:val="244061" w:themeColor="accent1" w:themeShade="80"/>
          <w:sz w:val="24"/>
          <w:szCs w:val="24"/>
        </w:rPr>
      </w:pPr>
    </w:p>
    <w:p w:rsidR="002059FF" w:rsidRDefault="002059FF" w:rsidP="002059FF">
      <w:pPr>
        <w:pStyle w:val="ListeParagraf"/>
        <w:ind w:left="1800"/>
        <w:rPr>
          <w:b/>
          <w:color w:val="244061" w:themeColor="accent1" w:themeShade="80"/>
          <w:sz w:val="24"/>
          <w:szCs w:val="24"/>
        </w:rPr>
      </w:pPr>
    </w:p>
    <w:p w:rsidR="002059FF" w:rsidRDefault="002059FF" w:rsidP="002059FF">
      <w:pPr>
        <w:pStyle w:val="ListeParagraf"/>
        <w:ind w:left="1800"/>
        <w:rPr>
          <w:b/>
          <w:color w:val="244061" w:themeColor="accent1" w:themeShade="80"/>
          <w:sz w:val="24"/>
          <w:szCs w:val="24"/>
        </w:rPr>
      </w:pPr>
    </w:p>
    <w:p w:rsidR="002059FF" w:rsidRDefault="002059FF" w:rsidP="002059FF">
      <w:pPr>
        <w:pStyle w:val="ListeParagraf"/>
        <w:ind w:left="1800"/>
        <w:rPr>
          <w:b/>
          <w:color w:val="244061" w:themeColor="accent1" w:themeShade="80"/>
          <w:sz w:val="24"/>
          <w:szCs w:val="24"/>
        </w:rPr>
      </w:pPr>
    </w:p>
    <w:p w:rsidR="002059FF" w:rsidRDefault="002059FF" w:rsidP="002059FF">
      <w:pPr>
        <w:pStyle w:val="ListeParagraf"/>
        <w:ind w:left="1800"/>
        <w:rPr>
          <w:b/>
          <w:color w:val="244061" w:themeColor="accent1" w:themeShade="80"/>
          <w:sz w:val="24"/>
          <w:szCs w:val="24"/>
        </w:rPr>
      </w:pPr>
    </w:p>
    <w:p w:rsidR="00A84ED4" w:rsidRDefault="00A84ED4" w:rsidP="00A84ED4">
      <w:pPr>
        <w:rPr>
          <w:rFonts w:asciiTheme="minorHAnsi" w:eastAsiaTheme="minorHAnsi" w:hAnsiTheme="minorHAnsi" w:cstheme="minorBidi"/>
          <w:b/>
          <w:color w:val="244061" w:themeColor="accent1" w:themeShade="80"/>
          <w:lang w:eastAsia="en-US"/>
        </w:rPr>
      </w:pPr>
    </w:p>
    <w:p w:rsidR="00A84ED4" w:rsidRPr="000F7DDA" w:rsidRDefault="00A84ED4" w:rsidP="00A84ED4">
      <w:pPr>
        <w:pStyle w:val="Balk1"/>
        <w:rPr>
          <w:rFonts w:ascii="Arial" w:hAnsi="Arial" w:cs="Arial"/>
          <w:color w:val="17365D" w:themeColor="text2" w:themeShade="BF"/>
          <w:sz w:val="32"/>
          <w:szCs w:val="32"/>
        </w:rPr>
      </w:pPr>
      <w:bookmarkStart w:id="6" w:name="_Toc419117286"/>
      <w:r w:rsidRPr="000F7DDA">
        <w:rPr>
          <w:rFonts w:ascii="Arial" w:hAnsi="Arial" w:cs="Arial"/>
          <w:color w:val="17365D" w:themeColor="text2" w:themeShade="BF"/>
          <w:sz w:val="32"/>
          <w:szCs w:val="32"/>
        </w:rPr>
        <w:t>BÖLÜM III: GELECEĞE YÖNELİM</w:t>
      </w:r>
      <w:bookmarkEnd w:id="6"/>
    </w:p>
    <w:p w:rsidR="00A84ED4" w:rsidRPr="000F7DDA" w:rsidRDefault="00A84ED4" w:rsidP="00A84ED4">
      <w:pPr>
        <w:rPr>
          <w:rFonts w:ascii="Arial" w:hAnsi="Arial" w:cs="Arial"/>
          <w:lang w:val="de-DE"/>
        </w:rPr>
      </w:pPr>
    </w:p>
    <w:p w:rsidR="00A84ED4" w:rsidRPr="000F7DDA" w:rsidRDefault="00A84ED4" w:rsidP="00A84ED4">
      <w:pPr>
        <w:pStyle w:val="Balk2"/>
        <w:numPr>
          <w:ilvl w:val="0"/>
          <w:numId w:val="39"/>
        </w:numPr>
        <w:rPr>
          <w:rFonts w:ascii="Arial" w:hAnsi="Arial" w:cs="Arial"/>
          <w:color w:val="1F497D" w:themeColor="text2"/>
          <w:sz w:val="28"/>
          <w:szCs w:val="24"/>
          <w:lang w:val="de-DE"/>
        </w:rPr>
      </w:pPr>
      <w:bookmarkStart w:id="7" w:name="_Toc419117287"/>
      <w:r w:rsidRPr="00401F7A">
        <w:rPr>
          <w:rFonts w:ascii="Arial" w:hAnsi="Arial" w:cs="Arial"/>
          <w:color w:val="1F497D" w:themeColor="text2"/>
          <w:sz w:val="28"/>
          <w:szCs w:val="24"/>
          <w:lang w:val="de-DE"/>
        </w:rPr>
        <w:t>MİSYON, VİZYON</w:t>
      </w:r>
      <w:r w:rsidRPr="000F7DDA">
        <w:rPr>
          <w:rFonts w:ascii="Arial" w:hAnsi="Arial" w:cs="Arial"/>
          <w:color w:val="1F497D" w:themeColor="text2"/>
          <w:sz w:val="28"/>
          <w:szCs w:val="24"/>
          <w:lang w:val="de-DE"/>
        </w:rPr>
        <w:t xml:space="preserve"> VE TEMEL DEĞERLER</w:t>
      </w:r>
      <w:bookmarkEnd w:id="7"/>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p>
    <w:p w:rsidR="002059FF" w:rsidRDefault="00B557F8" w:rsidP="002059FF">
      <w:pPr>
        <w:rPr>
          <w:rFonts w:asciiTheme="minorHAnsi" w:hAnsiTheme="minorHAnsi"/>
          <w:b/>
          <w:color w:val="244061" w:themeColor="accent1" w:themeShade="80"/>
          <w:lang w:eastAsia="en-US"/>
        </w:rPr>
      </w:pPr>
      <w:r w:rsidRPr="00B557F8">
        <w:rPr>
          <w:rFonts w:asciiTheme="minorHAnsi" w:hAnsiTheme="minorHAnsi"/>
          <w:b/>
          <w:color w:val="244061" w:themeColor="accent1" w:themeShade="80"/>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3.15pt;height:33.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MİSYONUMUZ"/>
          </v:shape>
        </w:pict>
      </w:r>
    </w:p>
    <w:p w:rsidR="002059FF" w:rsidRDefault="002059FF" w:rsidP="002059FF">
      <w:pPr>
        <w:rPr>
          <w:rFonts w:asciiTheme="minorHAnsi" w:hAnsiTheme="minorHAnsi"/>
          <w:b/>
          <w:color w:val="244061" w:themeColor="accent1" w:themeShade="80"/>
          <w:lang w:eastAsia="en-US"/>
        </w:rPr>
      </w:pPr>
    </w:p>
    <w:p w:rsidR="00A84ED4" w:rsidRDefault="00A84ED4" w:rsidP="002059FF">
      <w:pPr>
        <w:jc w:val="center"/>
        <w:rPr>
          <w:b/>
          <w:sz w:val="40"/>
          <w:szCs w:val="40"/>
        </w:rPr>
      </w:pPr>
    </w:p>
    <w:p w:rsidR="002059FF" w:rsidRPr="00DD4977" w:rsidRDefault="002059FF" w:rsidP="00A84ED4">
      <w:pPr>
        <w:jc w:val="both"/>
        <w:rPr>
          <w:rFonts w:asciiTheme="minorHAnsi" w:hAnsiTheme="minorHAnsi"/>
          <w:b/>
          <w:color w:val="244061" w:themeColor="accent1" w:themeShade="80"/>
          <w:sz w:val="40"/>
          <w:szCs w:val="40"/>
          <w:lang w:eastAsia="en-US"/>
        </w:rPr>
      </w:pPr>
      <w:r w:rsidRPr="00DD4977">
        <w:rPr>
          <w:b/>
          <w:sz w:val="40"/>
          <w:szCs w:val="40"/>
        </w:rPr>
        <w:t xml:space="preserve">Eğitim Öğretim kalitesini yükselterek öğrencileri Milli Eğitim amaçları doğrultusunda en iyi şekilde </w:t>
      </w:r>
      <w:r w:rsidR="00033CDC" w:rsidRPr="00DD4977">
        <w:rPr>
          <w:b/>
          <w:sz w:val="40"/>
          <w:szCs w:val="40"/>
        </w:rPr>
        <w:t>yetiştirmek, öğrencilerin</w:t>
      </w:r>
      <w:r w:rsidRPr="00DD4977">
        <w:rPr>
          <w:b/>
          <w:sz w:val="40"/>
          <w:szCs w:val="40"/>
        </w:rPr>
        <w:t xml:space="preserve"> çağdaş eğitimden yararlanmaları için gerekli altyapıyı hazırlamak</w:t>
      </w:r>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p>
    <w:p w:rsidR="002059FF" w:rsidRDefault="00A84ED4" w:rsidP="002059FF">
      <w:pPr>
        <w:rPr>
          <w:rFonts w:asciiTheme="minorHAnsi" w:hAnsiTheme="minorHAnsi"/>
          <w:b/>
          <w:color w:val="244061" w:themeColor="accent1" w:themeShade="80"/>
          <w:lang w:eastAsia="en-US"/>
        </w:rPr>
      </w:pPr>
      <w:r>
        <w:rPr>
          <w:rFonts w:asciiTheme="minorHAnsi" w:hAnsiTheme="minorHAnsi"/>
          <w:b/>
          <w:noProof/>
          <w:color w:val="244061" w:themeColor="accent1" w:themeShade="80"/>
        </w:rPr>
        <w:drawing>
          <wp:anchor distT="0" distB="0" distL="114300" distR="114300" simplePos="0" relativeHeight="251660288" behindDoc="0" locked="0" layoutInCell="1" allowOverlap="1">
            <wp:simplePos x="0" y="0"/>
            <wp:positionH relativeFrom="column">
              <wp:posOffset>890905</wp:posOffset>
            </wp:positionH>
            <wp:positionV relativeFrom="paragraph">
              <wp:posOffset>40640</wp:posOffset>
            </wp:positionV>
            <wp:extent cx="3796030" cy="2724150"/>
            <wp:effectExtent l="19050" t="0" r="13970" b="876300"/>
            <wp:wrapSquare wrapText="bothSides"/>
            <wp:docPr id="27" name="Resim 24" descr="http://www.bursaambari.com/resimler/misy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http://www.bursaambari.com/resimler/misyon.jpg"/>
                    <pic:cNvPicPr>
                      <a:picLocks noChangeAspect="1" noChangeArrowheads="1"/>
                    </pic:cNvPicPr>
                  </pic:nvPicPr>
                  <pic:blipFill>
                    <a:blip r:embed="rId19" cstate="print"/>
                    <a:srcRect/>
                    <a:stretch>
                      <a:fillRect/>
                    </a:stretch>
                  </pic:blipFill>
                  <pic:spPr bwMode="auto">
                    <a:xfrm>
                      <a:off x="0" y="0"/>
                      <a:ext cx="3796030" cy="2724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p>
    <w:p w:rsidR="002059FF" w:rsidRPr="00FD0EE7" w:rsidRDefault="002059FF" w:rsidP="002059FF">
      <w:pPr>
        <w:pStyle w:val="ListeParagraf"/>
        <w:ind w:left="2487"/>
        <w:rPr>
          <w:b/>
        </w:rPr>
      </w:pPr>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p>
    <w:p w:rsidR="00033CDC" w:rsidRDefault="00033CDC" w:rsidP="002059FF">
      <w:pPr>
        <w:rPr>
          <w:rFonts w:asciiTheme="minorHAnsi" w:hAnsiTheme="minorHAnsi"/>
          <w:b/>
          <w:color w:val="244061" w:themeColor="accent1" w:themeShade="80"/>
          <w:lang w:eastAsia="en-US"/>
        </w:rPr>
      </w:pPr>
    </w:p>
    <w:p w:rsidR="00033CDC" w:rsidRDefault="00033CDC" w:rsidP="002059FF">
      <w:pPr>
        <w:rPr>
          <w:rFonts w:asciiTheme="minorHAnsi" w:hAnsiTheme="minorHAnsi"/>
          <w:b/>
          <w:color w:val="244061" w:themeColor="accent1" w:themeShade="80"/>
          <w:lang w:eastAsia="en-US"/>
        </w:rPr>
      </w:pPr>
    </w:p>
    <w:p w:rsidR="00033CDC" w:rsidRDefault="00033CDC" w:rsidP="002059FF">
      <w:pPr>
        <w:rPr>
          <w:rFonts w:asciiTheme="minorHAnsi" w:hAnsiTheme="minorHAnsi"/>
          <w:b/>
          <w:color w:val="244061" w:themeColor="accent1" w:themeShade="80"/>
          <w:lang w:eastAsia="en-US"/>
        </w:rPr>
      </w:pPr>
    </w:p>
    <w:p w:rsidR="00033CDC" w:rsidRDefault="00033CDC" w:rsidP="002059FF">
      <w:pPr>
        <w:rPr>
          <w:rFonts w:asciiTheme="minorHAnsi" w:hAnsiTheme="minorHAnsi"/>
          <w:b/>
          <w:color w:val="244061" w:themeColor="accent1" w:themeShade="80"/>
          <w:lang w:eastAsia="en-US"/>
        </w:rPr>
      </w:pPr>
    </w:p>
    <w:p w:rsidR="00033CDC" w:rsidRDefault="00033CDC" w:rsidP="002059FF">
      <w:pPr>
        <w:rPr>
          <w:rFonts w:asciiTheme="minorHAnsi" w:hAnsiTheme="minorHAnsi"/>
          <w:b/>
          <w:color w:val="244061" w:themeColor="accent1" w:themeShade="80"/>
          <w:lang w:eastAsia="en-US"/>
        </w:rPr>
      </w:pPr>
    </w:p>
    <w:p w:rsidR="00A84ED4" w:rsidRDefault="00A84ED4" w:rsidP="002059FF">
      <w:pPr>
        <w:rPr>
          <w:rFonts w:asciiTheme="minorHAnsi" w:hAnsiTheme="minorHAnsi"/>
          <w:b/>
          <w:color w:val="244061" w:themeColor="accent1" w:themeShade="80"/>
          <w:lang w:eastAsia="en-US"/>
        </w:rPr>
      </w:pPr>
    </w:p>
    <w:p w:rsidR="00A84ED4" w:rsidRDefault="00A84ED4" w:rsidP="002059FF">
      <w:pPr>
        <w:rPr>
          <w:rFonts w:asciiTheme="minorHAnsi" w:hAnsiTheme="minorHAnsi"/>
          <w:b/>
          <w:color w:val="244061" w:themeColor="accent1" w:themeShade="80"/>
          <w:lang w:eastAsia="en-US"/>
        </w:rPr>
      </w:pPr>
    </w:p>
    <w:p w:rsidR="00A84ED4" w:rsidRDefault="00A84ED4" w:rsidP="002059FF">
      <w:pPr>
        <w:rPr>
          <w:rFonts w:asciiTheme="minorHAnsi" w:hAnsiTheme="minorHAnsi"/>
          <w:b/>
          <w:color w:val="244061" w:themeColor="accent1" w:themeShade="80"/>
          <w:lang w:eastAsia="en-US"/>
        </w:rPr>
      </w:pPr>
    </w:p>
    <w:p w:rsidR="00A84ED4" w:rsidRDefault="00A84ED4" w:rsidP="002059FF">
      <w:pPr>
        <w:rPr>
          <w:rFonts w:asciiTheme="minorHAnsi" w:hAnsiTheme="minorHAnsi"/>
          <w:b/>
          <w:color w:val="244061" w:themeColor="accent1" w:themeShade="80"/>
          <w:lang w:eastAsia="en-US"/>
        </w:rPr>
      </w:pPr>
    </w:p>
    <w:p w:rsidR="00A84ED4" w:rsidRDefault="00A84ED4" w:rsidP="002059FF">
      <w:pPr>
        <w:rPr>
          <w:rFonts w:asciiTheme="minorHAnsi" w:hAnsiTheme="minorHAnsi"/>
          <w:b/>
          <w:color w:val="244061" w:themeColor="accent1" w:themeShade="80"/>
          <w:lang w:eastAsia="en-US"/>
        </w:rPr>
      </w:pPr>
    </w:p>
    <w:p w:rsidR="00A84ED4" w:rsidRDefault="00A84ED4" w:rsidP="002059FF">
      <w:pPr>
        <w:rPr>
          <w:rFonts w:asciiTheme="minorHAnsi" w:hAnsiTheme="minorHAnsi"/>
          <w:b/>
          <w:color w:val="244061" w:themeColor="accent1" w:themeShade="80"/>
          <w:lang w:eastAsia="en-US"/>
        </w:rPr>
      </w:pPr>
    </w:p>
    <w:p w:rsidR="00A84ED4" w:rsidRDefault="00A84ED4" w:rsidP="002059FF">
      <w:pPr>
        <w:rPr>
          <w:rFonts w:asciiTheme="minorHAnsi" w:hAnsiTheme="minorHAnsi"/>
          <w:b/>
          <w:color w:val="244061" w:themeColor="accent1" w:themeShade="80"/>
          <w:lang w:eastAsia="en-US"/>
        </w:rPr>
      </w:pPr>
    </w:p>
    <w:p w:rsidR="000B58D8" w:rsidRDefault="000B58D8" w:rsidP="002059FF">
      <w:pPr>
        <w:rPr>
          <w:rFonts w:asciiTheme="minorHAnsi" w:hAnsiTheme="minorHAnsi"/>
          <w:b/>
          <w:color w:val="244061" w:themeColor="accent1" w:themeShade="80"/>
          <w:lang w:eastAsia="en-US"/>
        </w:rPr>
      </w:pPr>
    </w:p>
    <w:p w:rsidR="000B58D8" w:rsidRDefault="000B58D8" w:rsidP="002059FF">
      <w:pPr>
        <w:rPr>
          <w:rFonts w:asciiTheme="minorHAnsi" w:hAnsiTheme="minorHAnsi"/>
          <w:b/>
          <w:color w:val="244061" w:themeColor="accent1" w:themeShade="80"/>
          <w:lang w:eastAsia="en-US"/>
        </w:rPr>
      </w:pPr>
    </w:p>
    <w:p w:rsidR="000B58D8" w:rsidRDefault="000B58D8" w:rsidP="002059FF">
      <w:pPr>
        <w:rPr>
          <w:rFonts w:asciiTheme="minorHAnsi" w:hAnsiTheme="minorHAnsi"/>
          <w:b/>
          <w:color w:val="244061" w:themeColor="accent1" w:themeShade="80"/>
          <w:lang w:eastAsia="en-US"/>
        </w:rPr>
      </w:pPr>
    </w:p>
    <w:p w:rsidR="000B58D8" w:rsidRDefault="000B58D8" w:rsidP="002059FF">
      <w:pPr>
        <w:rPr>
          <w:rFonts w:asciiTheme="minorHAnsi" w:hAnsiTheme="minorHAnsi"/>
          <w:b/>
          <w:color w:val="244061" w:themeColor="accent1" w:themeShade="80"/>
          <w:lang w:eastAsia="en-US"/>
        </w:rPr>
      </w:pPr>
    </w:p>
    <w:p w:rsidR="000B58D8" w:rsidRDefault="000B58D8" w:rsidP="002059FF">
      <w:pPr>
        <w:rPr>
          <w:rFonts w:asciiTheme="minorHAnsi" w:hAnsiTheme="minorHAnsi"/>
          <w:b/>
          <w:color w:val="244061" w:themeColor="accent1" w:themeShade="80"/>
          <w:lang w:eastAsia="en-US"/>
        </w:rPr>
      </w:pPr>
    </w:p>
    <w:p w:rsidR="000B58D8" w:rsidRDefault="000B58D8" w:rsidP="002059FF">
      <w:pPr>
        <w:rPr>
          <w:rFonts w:asciiTheme="minorHAnsi" w:hAnsiTheme="minorHAnsi"/>
          <w:b/>
          <w:color w:val="244061" w:themeColor="accent1" w:themeShade="80"/>
          <w:lang w:eastAsia="en-US"/>
        </w:rPr>
      </w:pPr>
    </w:p>
    <w:p w:rsidR="000B58D8" w:rsidRDefault="000B58D8" w:rsidP="002059FF">
      <w:pPr>
        <w:rPr>
          <w:rFonts w:asciiTheme="minorHAnsi" w:hAnsiTheme="minorHAnsi"/>
          <w:b/>
          <w:color w:val="244061" w:themeColor="accent1" w:themeShade="80"/>
          <w:lang w:eastAsia="en-US"/>
        </w:rPr>
      </w:pPr>
    </w:p>
    <w:p w:rsidR="000B58D8" w:rsidRDefault="000B58D8" w:rsidP="002059FF">
      <w:pPr>
        <w:rPr>
          <w:rFonts w:asciiTheme="minorHAnsi" w:hAnsiTheme="minorHAnsi"/>
          <w:b/>
          <w:color w:val="244061" w:themeColor="accent1" w:themeShade="80"/>
          <w:lang w:eastAsia="en-US"/>
        </w:rPr>
      </w:pPr>
    </w:p>
    <w:p w:rsidR="000B58D8" w:rsidRDefault="000B58D8" w:rsidP="002059FF">
      <w:pPr>
        <w:rPr>
          <w:rFonts w:asciiTheme="minorHAnsi" w:hAnsiTheme="minorHAnsi"/>
          <w:b/>
          <w:color w:val="244061" w:themeColor="accent1" w:themeShade="80"/>
          <w:lang w:eastAsia="en-US"/>
        </w:rPr>
      </w:pPr>
    </w:p>
    <w:p w:rsidR="000B58D8" w:rsidRDefault="000B58D8" w:rsidP="002059FF">
      <w:pPr>
        <w:rPr>
          <w:rFonts w:asciiTheme="minorHAnsi" w:hAnsiTheme="minorHAnsi"/>
          <w:b/>
          <w:color w:val="244061" w:themeColor="accent1" w:themeShade="80"/>
          <w:lang w:eastAsia="en-US"/>
        </w:rPr>
      </w:pPr>
    </w:p>
    <w:p w:rsidR="002059FF" w:rsidRDefault="00B557F8" w:rsidP="002059FF">
      <w:pPr>
        <w:rPr>
          <w:rFonts w:asciiTheme="minorHAnsi" w:hAnsiTheme="minorHAnsi"/>
          <w:b/>
          <w:color w:val="244061" w:themeColor="accent1" w:themeShade="80"/>
          <w:lang w:eastAsia="en-US"/>
        </w:rPr>
      </w:pPr>
      <w:r w:rsidRPr="00B557F8">
        <w:rPr>
          <w:rFonts w:asciiTheme="minorHAnsi" w:hAnsiTheme="minorHAnsi"/>
          <w:b/>
          <w:color w:val="244061" w:themeColor="accent1" w:themeShade="80"/>
          <w:lang w:eastAsia="en-US"/>
        </w:rPr>
        <w:pict>
          <v:shape id="_x0000_i1026" type="#_x0000_t136" style="width:456pt;height:27.4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0pt;v-text-kern:t" trim="t" fitpath="t" string="VİZYONUMUZ"/>
          </v:shape>
        </w:pict>
      </w:r>
    </w:p>
    <w:p w:rsidR="002059FF" w:rsidRDefault="002059FF" w:rsidP="002059FF">
      <w:pPr>
        <w:rPr>
          <w:rFonts w:asciiTheme="minorHAnsi" w:hAnsiTheme="minorHAnsi"/>
          <w:b/>
          <w:color w:val="244061" w:themeColor="accent1" w:themeShade="80"/>
          <w:lang w:eastAsia="en-US"/>
        </w:rPr>
      </w:pPr>
    </w:p>
    <w:p w:rsidR="002059FF" w:rsidRPr="00033CDC" w:rsidRDefault="00033CDC" w:rsidP="002059FF">
      <w:pPr>
        <w:pStyle w:val="AralkYok"/>
        <w:jc w:val="center"/>
        <w:rPr>
          <w:sz w:val="48"/>
          <w:szCs w:val="48"/>
        </w:rPr>
      </w:pPr>
      <w:r w:rsidRPr="00033CDC">
        <w:rPr>
          <w:sz w:val="48"/>
          <w:szCs w:val="48"/>
        </w:rPr>
        <w:t>Eğitim, Yönetim</w:t>
      </w:r>
      <w:r w:rsidR="002059FF" w:rsidRPr="00033CDC">
        <w:rPr>
          <w:sz w:val="48"/>
          <w:szCs w:val="48"/>
        </w:rPr>
        <w:t xml:space="preserve"> ve Kurumlar arası Eşgüdümü Başarı ile uygulanabilen Bir Kurum Olmak</w:t>
      </w:r>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r>
        <w:rPr>
          <w:rFonts w:asciiTheme="minorHAnsi" w:hAnsiTheme="minorHAnsi"/>
          <w:b/>
          <w:noProof/>
          <w:color w:val="244061" w:themeColor="accent1" w:themeShade="80"/>
        </w:rPr>
        <w:drawing>
          <wp:anchor distT="0" distB="0" distL="114300" distR="114300" simplePos="0" relativeHeight="251661312" behindDoc="0" locked="0" layoutInCell="1" allowOverlap="1">
            <wp:simplePos x="0" y="0"/>
            <wp:positionH relativeFrom="column">
              <wp:posOffset>814070</wp:posOffset>
            </wp:positionH>
            <wp:positionV relativeFrom="paragraph">
              <wp:posOffset>305435</wp:posOffset>
            </wp:positionV>
            <wp:extent cx="4153535" cy="2571750"/>
            <wp:effectExtent l="38100" t="0" r="18415" b="762000"/>
            <wp:wrapSquare wrapText="bothSides"/>
            <wp:docPr id="30" name="Resim 30" descr="http://www.pendik.bel.tr/UserFiles/Image/misyonumu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http://www.pendik.bel.tr/UserFiles/Image/misyonumuz.jpg"/>
                    <pic:cNvPicPr>
                      <a:picLocks noChangeAspect="1" noChangeArrowheads="1"/>
                    </pic:cNvPicPr>
                  </pic:nvPicPr>
                  <pic:blipFill>
                    <a:blip r:embed="rId20" cstate="print"/>
                    <a:srcRect/>
                    <a:stretch>
                      <a:fillRect/>
                    </a:stretch>
                  </pic:blipFill>
                  <pic:spPr bwMode="auto">
                    <a:xfrm>
                      <a:off x="0" y="0"/>
                      <a:ext cx="4153535" cy="2571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p>
    <w:p w:rsidR="002059FF" w:rsidRDefault="002059FF" w:rsidP="002059FF">
      <w:pPr>
        <w:rPr>
          <w:rFonts w:asciiTheme="minorHAnsi" w:hAnsiTheme="minorHAnsi"/>
          <w:b/>
          <w:color w:val="244061" w:themeColor="accent1" w:themeShade="80"/>
          <w:lang w:eastAsia="en-US"/>
        </w:rPr>
      </w:pPr>
    </w:p>
    <w:p w:rsidR="002059FF" w:rsidRDefault="002059FF" w:rsidP="002059FF">
      <w:pPr>
        <w:pStyle w:val="ListeParagraf"/>
        <w:ind w:left="2487"/>
        <w:rPr>
          <w:b/>
        </w:rPr>
      </w:pPr>
    </w:p>
    <w:p w:rsidR="00033CDC" w:rsidRDefault="00033CDC" w:rsidP="002059FF">
      <w:pPr>
        <w:pStyle w:val="ListeParagraf"/>
        <w:ind w:left="2487"/>
        <w:rPr>
          <w:b/>
        </w:rPr>
      </w:pPr>
    </w:p>
    <w:p w:rsidR="00033CDC" w:rsidRDefault="00033CDC" w:rsidP="002059FF">
      <w:pPr>
        <w:pStyle w:val="ListeParagraf"/>
        <w:ind w:left="2487"/>
        <w:rPr>
          <w:b/>
        </w:rPr>
      </w:pPr>
    </w:p>
    <w:p w:rsidR="00033CDC" w:rsidRDefault="00033CDC" w:rsidP="002059FF">
      <w:pPr>
        <w:pStyle w:val="ListeParagraf"/>
        <w:ind w:left="2487"/>
        <w:rPr>
          <w:b/>
        </w:rPr>
      </w:pPr>
    </w:p>
    <w:p w:rsidR="00033CDC" w:rsidRDefault="00033CDC" w:rsidP="002059FF">
      <w:pPr>
        <w:pStyle w:val="ListeParagraf"/>
        <w:ind w:left="2487"/>
        <w:rPr>
          <w:b/>
        </w:rPr>
      </w:pPr>
    </w:p>
    <w:p w:rsidR="00033CDC" w:rsidRDefault="00033CDC" w:rsidP="002059FF">
      <w:pPr>
        <w:pStyle w:val="ListeParagraf"/>
        <w:ind w:left="2487"/>
        <w:rPr>
          <w:b/>
        </w:rPr>
      </w:pPr>
    </w:p>
    <w:p w:rsidR="00033CDC" w:rsidRDefault="00033CDC" w:rsidP="002059FF">
      <w:pPr>
        <w:pStyle w:val="ListeParagraf"/>
        <w:ind w:left="2487"/>
        <w:rPr>
          <w:b/>
        </w:rPr>
      </w:pPr>
    </w:p>
    <w:p w:rsidR="00B80F4B" w:rsidRDefault="00B80F4B" w:rsidP="00B80F4B">
      <w:pPr>
        <w:spacing w:after="200" w:line="360" w:lineRule="auto"/>
        <w:rPr>
          <w:rFonts w:asciiTheme="minorHAnsi" w:eastAsiaTheme="minorHAnsi" w:hAnsiTheme="minorHAnsi" w:cstheme="minorBidi"/>
          <w:b/>
          <w:sz w:val="22"/>
          <w:szCs w:val="22"/>
          <w:lang w:eastAsia="en-US"/>
        </w:rPr>
      </w:pPr>
    </w:p>
    <w:p w:rsidR="000B58D8" w:rsidRDefault="000B58D8" w:rsidP="00B80F4B">
      <w:pPr>
        <w:spacing w:after="200" w:line="360" w:lineRule="auto"/>
        <w:rPr>
          <w:rFonts w:asciiTheme="minorHAnsi" w:eastAsiaTheme="minorHAnsi" w:hAnsiTheme="minorHAnsi" w:cstheme="minorBidi"/>
          <w:b/>
          <w:sz w:val="22"/>
          <w:szCs w:val="22"/>
          <w:lang w:eastAsia="en-US"/>
        </w:rPr>
      </w:pPr>
    </w:p>
    <w:p w:rsidR="000B58D8" w:rsidRDefault="000B58D8" w:rsidP="00B80F4B">
      <w:pPr>
        <w:spacing w:after="200" w:line="360" w:lineRule="auto"/>
        <w:rPr>
          <w:rFonts w:asciiTheme="minorHAnsi" w:eastAsiaTheme="minorHAnsi" w:hAnsiTheme="minorHAnsi" w:cstheme="minorBidi"/>
          <w:b/>
          <w:sz w:val="22"/>
          <w:szCs w:val="22"/>
          <w:lang w:eastAsia="en-US"/>
        </w:rPr>
      </w:pPr>
    </w:p>
    <w:p w:rsidR="00033CDC" w:rsidRDefault="00B557F8" w:rsidP="00B80F4B">
      <w:pPr>
        <w:spacing w:after="200" w:line="360" w:lineRule="auto"/>
        <w:rPr>
          <w:b/>
          <w:i/>
          <w:sz w:val="28"/>
          <w:szCs w:val="28"/>
        </w:rPr>
      </w:pPr>
      <w:r w:rsidRPr="00B557F8">
        <w:rPr>
          <w:rFonts w:asciiTheme="minorHAnsi" w:hAnsiTheme="minorHAnsi"/>
          <w:b/>
          <w:color w:val="244061" w:themeColor="accent1" w:themeShade="80"/>
          <w:lang w:eastAsia="en-US"/>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7" type="#_x0000_t138" style="width:454.3pt;height:27.4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20pt;v-text-kern:t" trim="t" fitpath="t" string="TEMEL DEĞERLER VE İLKELERİMİZ"/>
          </v:shape>
        </w:pict>
      </w:r>
    </w:p>
    <w:p w:rsidR="002059FF" w:rsidRPr="002B6839" w:rsidRDefault="002059FF" w:rsidP="002059FF">
      <w:pPr>
        <w:numPr>
          <w:ilvl w:val="0"/>
          <w:numId w:val="26"/>
        </w:numPr>
        <w:spacing w:after="200" w:line="360" w:lineRule="auto"/>
        <w:rPr>
          <w:b/>
          <w:i/>
          <w:sz w:val="28"/>
          <w:szCs w:val="28"/>
        </w:rPr>
      </w:pPr>
      <w:r w:rsidRPr="002B6839">
        <w:rPr>
          <w:b/>
          <w:i/>
          <w:sz w:val="28"/>
          <w:szCs w:val="28"/>
        </w:rPr>
        <w:t>Öğrencilerin akademik ve sosyal açıdan gelişimlerinin desteklenmesi.</w:t>
      </w:r>
    </w:p>
    <w:p w:rsidR="002059FF" w:rsidRPr="002B6839" w:rsidRDefault="002059FF" w:rsidP="002059FF">
      <w:pPr>
        <w:numPr>
          <w:ilvl w:val="0"/>
          <w:numId w:val="26"/>
        </w:numPr>
        <w:spacing w:after="200" w:line="360" w:lineRule="auto"/>
        <w:rPr>
          <w:b/>
          <w:i/>
          <w:sz w:val="28"/>
          <w:szCs w:val="28"/>
        </w:rPr>
      </w:pPr>
      <w:r w:rsidRPr="002B6839">
        <w:rPr>
          <w:b/>
          <w:i/>
          <w:sz w:val="28"/>
          <w:szCs w:val="28"/>
        </w:rPr>
        <w:t>Okullarımızda çocuk gelişimi ve sağlıklı yaşamın önemsenmesi.</w:t>
      </w:r>
    </w:p>
    <w:p w:rsidR="002059FF" w:rsidRPr="002B6839" w:rsidRDefault="002059FF" w:rsidP="002059FF">
      <w:pPr>
        <w:numPr>
          <w:ilvl w:val="0"/>
          <w:numId w:val="26"/>
        </w:numPr>
        <w:spacing w:after="200" w:line="360" w:lineRule="auto"/>
        <w:rPr>
          <w:b/>
          <w:i/>
          <w:sz w:val="28"/>
          <w:szCs w:val="28"/>
        </w:rPr>
      </w:pPr>
      <w:r w:rsidRPr="002B6839">
        <w:rPr>
          <w:b/>
          <w:i/>
          <w:sz w:val="28"/>
          <w:szCs w:val="28"/>
        </w:rPr>
        <w:t>Öğrenci ve öğretmen görüşlerine değer verilmesi.</w:t>
      </w:r>
    </w:p>
    <w:p w:rsidR="002059FF" w:rsidRPr="002B6839" w:rsidRDefault="002059FF" w:rsidP="002059FF">
      <w:pPr>
        <w:numPr>
          <w:ilvl w:val="0"/>
          <w:numId w:val="26"/>
        </w:numPr>
        <w:spacing w:after="200" w:line="360" w:lineRule="auto"/>
        <w:rPr>
          <w:b/>
          <w:i/>
          <w:sz w:val="28"/>
          <w:szCs w:val="28"/>
        </w:rPr>
      </w:pPr>
      <w:r w:rsidRPr="002B6839">
        <w:rPr>
          <w:b/>
          <w:i/>
          <w:sz w:val="28"/>
          <w:szCs w:val="28"/>
        </w:rPr>
        <w:t>Gelişimin ve değişimin tabandan başladığına inanırız.</w:t>
      </w:r>
    </w:p>
    <w:p w:rsidR="002059FF" w:rsidRPr="002B6839" w:rsidRDefault="002059FF" w:rsidP="002059FF">
      <w:pPr>
        <w:numPr>
          <w:ilvl w:val="0"/>
          <w:numId w:val="26"/>
        </w:numPr>
        <w:spacing w:after="200" w:line="360" w:lineRule="auto"/>
        <w:rPr>
          <w:b/>
          <w:i/>
          <w:sz w:val="28"/>
          <w:szCs w:val="28"/>
        </w:rPr>
      </w:pPr>
      <w:r w:rsidRPr="002B6839">
        <w:rPr>
          <w:b/>
          <w:i/>
          <w:sz w:val="28"/>
          <w:szCs w:val="28"/>
        </w:rPr>
        <w:t>Sorunların daha hızlı bir şekilde ve yerinde çözüme kavuşturulmasını isteriz.</w:t>
      </w:r>
    </w:p>
    <w:p w:rsidR="002059FF" w:rsidRPr="002B6839" w:rsidRDefault="002059FF" w:rsidP="002059FF">
      <w:pPr>
        <w:numPr>
          <w:ilvl w:val="0"/>
          <w:numId w:val="26"/>
        </w:numPr>
        <w:spacing w:after="200" w:line="360" w:lineRule="auto"/>
        <w:rPr>
          <w:b/>
          <w:i/>
          <w:sz w:val="28"/>
          <w:szCs w:val="28"/>
        </w:rPr>
      </w:pPr>
      <w:r w:rsidRPr="002B6839">
        <w:rPr>
          <w:b/>
          <w:i/>
          <w:sz w:val="28"/>
          <w:szCs w:val="28"/>
        </w:rPr>
        <w:t>Kararların merkezden değil, daha katılımcı bir yönetim anlayışı içerisinde alınmasını isteriz.</w:t>
      </w:r>
    </w:p>
    <w:p w:rsidR="002059FF" w:rsidRPr="002B6839" w:rsidRDefault="002059FF" w:rsidP="002059FF">
      <w:pPr>
        <w:numPr>
          <w:ilvl w:val="0"/>
          <w:numId w:val="26"/>
        </w:numPr>
        <w:spacing w:after="200" w:line="360" w:lineRule="auto"/>
        <w:rPr>
          <w:b/>
          <w:i/>
          <w:sz w:val="28"/>
          <w:szCs w:val="28"/>
        </w:rPr>
      </w:pPr>
      <w:r w:rsidRPr="002B6839">
        <w:rPr>
          <w:b/>
          <w:i/>
          <w:sz w:val="28"/>
          <w:szCs w:val="28"/>
        </w:rPr>
        <w:t>Okul ve kurumlarımızın sadece sorunun değil çözümünde kaynağı olduğuna inanırız.</w:t>
      </w:r>
    </w:p>
    <w:p w:rsidR="002059FF" w:rsidRPr="002B6839" w:rsidRDefault="002059FF" w:rsidP="002059FF">
      <w:pPr>
        <w:numPr>
          <w:ilvl w:val="0"/>
          <w:numId w:val="26"/>
        </w:numPr>
        <w:spacing w:after="200" w:line="360" w:lineRule="auto"/>
        <w:rPr>
          <w:b/>
          <w:i/>
          <w:sz w:val="28"/>
          <w:szCs w:val="28"/>
        </w:rPr>
      </w:pPr>
      <w:r w:rsidRPr="002B6839">
        <w:rPr>
          <w:b/>
          <w:i/>
          <w:sz w:val="28"/>
          <w:szCs w:val="28"/>
        </w:rPr>
        <w:t>Kamu kaynaklarını verimli, tutumlu, öğrencilere dönük ve etkin kullanırız.</w:t>
      </w:r>
    </w:p>
    <w:p w:rsidR="002059FF" w:rsidRPr="002B6839" w:rsidRDefault="002059FF" w:rsidP="002059FF">
      <w:pPr>
        <w:numPr>
          <w:ilvl w:val="0"/>
          <w:numId w:val="26"/>
        </w:numPr>
        <w:spacing w:after="200" w:line="360" w:lineRule="auto"/>
        <w:rPr>
          <w:b/>
          <w:i/>
          <w:sz w:val="28"/>
          <w:szCs w:val="28"/>
        </w:rPr>
      </w:pPr>
      <w:r w:rsidRPr="002B6839">
        <w:rPr>
          <w:b/>
          <w:i/>
          <w:sz w:val="28"/>
          <w:szCs w:val="28"/>
        </w:rPr>
        <w:t xml:space="preserve">Çalışmalarımızı mevzuat çerçevesinde kurumun bulunduğu çevre </w:t>
      </w:r>
      <w:proofErr w:type="spellStart"/>
      <w:r w:rsidRPr="002B6839">
        <w:rPr>
          <w:b/>
          <w:i/>
          <w:sz w:val="28"/>
          <w:szCs w:val="28"/>
        </w:rPr>
        <w:t>şartlarıda</w:t>
      </w:r>
      <w:proofErr w:type="spellEnd"/>
      <w:r w:rsidRPr="002B6839">
        <w:rPr>
          <w:b/>
          <w:i/>
          <w:sz w:val="28"/>
          <w:szCs w:val="28"/>
        </w:rPr>
        <w:t xml:space="preserve"> göz önüne alarak planlarız.</w:t>
      </w:r>
    </w:p>
    <w:p w:rsidR="002059FF" w:rsidRPr="002B6839" w:rsidRDefault="002059FF" w:rsidP="002059FF">
      <w:pPr>
        <w:numPr>
          <w:ilvl w:val="0"/>
          <w:numId w:val="26"/>
        </w:numPr>
        <w:spacing w:after="200" w:line="360" w:lineRule="auto"/>
        <w:rPr>
          <w:b/>
          <w:i/>
          <w:sz w:val="28"/>
          <w:szCs w:val="28"/>
        </w:rPr>
      </w:pPr>
      <w:r w:rsidRPr="002B6839">
        <w:rPr>
          <w:b/>
          <w:i/>
          <w:sz w:val="28"/>
          <w:szCs w:val="28"/>
        </w:rPr>
        <w:t xml:space="preserve">Yönetimde; planlama, örgütleme, </w:t>
      </w:r>
      <w:proofErr w:type="spellStart"/>
      <w:r w:rsidRPr="002B6839">
        <w:rPr>
          <w:b/>
          <w:i/>
          <w:sz w:val="28"/>
          <w:szCs w:val="28"/>
        </w:rPr>
        <w:t>eşgüdüleme</w:t>
      </w:r>
      <w:proofErr w:type="spellEnd"/>
      <w:r w:rsidRPr="002B6839">
        <w:rPr>
          <w:b/>
          <w:i/>
          <w:sz w:val="28"/>
          <w:szCs w:val="28"/>
        </w:rPr>
        <w:t>, denetleme ve iletişime önem veririz.</w:t>
      </w:r>
    </w:p>
    <w:p w:rsidR="002059FF" w:rsidRPr="002B6839" w:rsidRDefault="002059FF" w:rsidP="002059FF">
      <w:pPr>
        <w:numPr>
          <w:ilvl w:val="0"/>
          <w:numId w:val="26"/>
        </w:numPr>
        <w:spacing w:after="200" w:line="360" w:lineRule="auto"/>
        <w:rPr>
          <w:b/>
          <w:i/>
          <w:sz w:val="28"/>
          <w:szCs w:val="28"/>
        </w:rPr>
      </w:pPr>
      <w:r w:rsidRPr="002B6839">
        <w:rPr>
          <w:b/>
          <w:i/>
          <w:sz w:val="28"/>
          <w:szCs w:val="28"/>
        </w:rPr>
        <w:t>Akademik bir bakış açısıyla plan yaparız.</w:t>
      </w:r>
    </w:p>
    <w:p w:rsidR="002059FF" w:rsidRPr="002B6839" w:rsidRDefault="002059FF" w:rsidP="002059FF">
      <w:pPr>
        <w:numPr>
          <w:ilvl w:val="0"/>
          <w:numId w:val="26"/>
        </w:numPr>
        <w:spacing w:after="200" w:line="360" w:lineRule="auto"/>
        <w:rPr>
          <w:b/>
          <w:i/>
          <w:sz w:val="28"/>
          <w:szCs w:val="28"/>
        </w:rPr>
      </w:pPr>
      <w:r w:rsidRPr="002B6839">
        <w:rPr>
          <w:b/>
          <w:i/>
          <w:sz w:val="28"/>
          <w:szCs w:val="28"/>
        </w:rPr>
        <w:t>Finansal kaynakların dağıtımında ve yöneltilmesinde saydamlığa önem veririz.</w:t>
      </w:r>
    </w:p>
    <w:p w:rsidR="00A76E41" w:rsidRPr="00A76E41" w:rsidRDefault="00A76E41" w:rsidP="00A76E41">
      <w:pPr>
        <w:autoSpaceDE w:val="0"/>
        <w:autoSpaceDN w:val="0"/>
        <w:adjustRightInd w:val="0"/>
        <w:ind w:left="709"/>
        <w:rPr>
          <w:rFonts w:ascii="Helvetica-Bold" w:eastAsiaTheme="minorHAnsi" w:hAnsi="Helvetica-Bold" w:cs="Helvetica-Bold"/>
          <w:b/>
          <w:bCs/>
          <w:color w:val="215ACD"/>
          <w:sz w:val="30"/>
          <w:szCs w:val="30"/>
        </w:rPr>
      </w:pPr>
      <w:r w:rsidRPr="00A76E41">
        <w:rPr>
          <w:rFonts w:ascii="Helvetica-Bold" w:eastAsiaTheme="minorHAnsi" w:hAnsi="Helvetica-Bold" w:cs="Helvetica-Bold"/>
          <w:b/>
          <w:bCs/>
          <w:color w:val="215ACD"/>
          <w:sz w:val="30"/>
          <w:szCs w:val="30"/>
        </w:rPr>
        <w:lastRenderedPageBreak/>
        <w:t>B. STRATEJİK PLAN GENEL TABLOSU</w:t>
      </w:r>
    </w:p>
    <w:p w:rsidR="00A76E41" w:rsidRPr="00A76E41" w:rsidRDefault="00A76E41" w:rsidP="00A76E41">
      <w:pPr>
        <w:autoSpaceDE w:val="0"/>
        <w:autoSpaceDN w:val="0"/>
        <w:adjustRightInd w:val="0"/>
        <w:ind w:left="709"/>
        <w:rPr>
          <w:rFonts w:ascii="Helvetica-Bold" w:eastAsiaTheme="minorHAnsi" w:hAnsi="Helvetica-Bold" w:cs="Helvetica-Bold"/>
          <w:b/>
          <w:bCs/>
          <w:color w:val="4DDAFF"/>
        </w:rPr>
      </w:pPr>
      <w:r w:rsidRPr="00A76E41">
        <w:rPr>
          <w:rFonts w:ascii="Helvetica-Bold" w:eastAsiaTheme="minorHAnsi" w:hAnsi="Helvetica-Bold" w:cs="Helvetica-Bold"/>
          <w:b/>
          <w:bCs/>
          <w:color w:val="4DDAFF"/>
        </w:rPr>
        <w:t>Stratejik Amaç</w:t>
      </w:r>
      <w:r w:rsidR="00F501BB">
        <w:rPr>
          <w:rFonts w:ascii="Helvetica-Bold" w:eastAsiaTheme="minorHAnsi" w:hAnsi="Helvetica-Bold" w:cs="Helvetica-Bold"/>
          <w:b/>
          <w:bCs/>
          <w:color w:val="4DDAFF"/>
        </w:rPr>
        <w:t xml:space="preserve"> </w:t>
      </w:r>
      <w:r w:rsidRPr="00A76E41">
        <w:rPr>
          <w:rFonts w:ascii="Helvetica-Bold" w:eastAsiaTheme="minorHAnsi" w:hAnsi="Helvetica-Bold" w:cs="Helvetica-Bold"/>
          <w:b/>
          <w:bCs/>
          <w:color w:val="4DDAFF"/>
        </w:rPr>
        <w:t>1</w:t>
      </w:r>
    </w:p>
    <w:p w:rsidR="00A76E41" w:rsidRPr="00A76E41" w:rsidRDefault="00A76E41" w:rsidP="00A76E41">
      <w:pPr>
        <w:autoSpaceDE w:val="0"/>
        <w:autoSpaceDN w:val="0"/>
        <w:adjustRightInd w:val="0"/>
        <w:ind w:left="709"/>
        <w:rPr>
          <w:rFonts w:ascii="Helvetica" w:eastAsiaTheme="minorHAnsi" w:hAnsi="Helvetica" w:cs="Helvetica"/>
          <w:color w:val="000000"/>
        </w:rPr>
      </w:pPr>
      <w:r w:rsidRPr="00A76E41">
        <w:rPr>
          <w:rFonts w:ascii="Helvetica" w:eastAsiaTheme="minorHAnsi" w:hAnsi="Helvetica" w:cs="Helvetica"/>
          <w:color w:val="000000"/>
        </w:rPr>
        <w:t>Bütün bireylerin eğitim ve öğretime adil şartlar altında erişmesini sağlamak.</w:t>
      </w:r>
    </w:p>
    <w:p w:rsidR="00A76E41" w:rsidRPr="00A76E41" w:rsidRDefault="00A76E41" w:rsidP="00A76E41">
      <w:pPr>
        <w:autoSpaceDE w:val="0"/>
        <w:autoSpaceDN w:val="0"/>
        <w:adjustRightInd w:val="0"/>
        <w:ind w:left="708" w:firstLine="708"/>
        <w:rPr>
          <w:rFonts w:ascii="Helvetica-Bold" w:eastAsiaTheme="minorHAnsi" w:hAnsi="Helvetica-Bold" w:cs="Helvetica-Bold"/>
          <w:b/>
          <w:bCs/>
          <w:color w:val="4DDAFF"/>
        </w:rPr>
      </w:pPr>
      <w:r w:rsidRPr="00A76E41">
        <w:rPr>
          <w:rFonts w:ascii="Helvetica-Bold" w:eastAsiaTheme="minorHAnsi" w:hAnsi="Helvetica-Bold" w:cs="Helvetica-Bold"/>
          <w:b/>
          <w:bCs/>
          <w:color w:val="4DDAFF"/>
        </w:rPr>
        <w:t>Stratejik Hedef 1.1</w:t>
      </w:r>
    </w:p>
    <w:p w:rsidR="00A76E41" w:rsidRPr="00A76E41" w:rsidRDefault="00A76E41" w:rsidP="00A76E41">
      <w:pPr>
        <w:autoSpaceDE w:val="0"/>
        <w:autoSpaceDN w:val="0"/>
        <w:adjustRightInd w:val="0"/>
        <w:ind w:left="1416"/>
        <w:rPr>
          <w:rFonts w:ascii="Helvetica" w:eastAsiaTheme="minorHAnsi" w:hAnsi="Helvetica" w:cs="Helvetica"/>
          <w:color w:val="000000"/>
        </w:rPr>
      </w:pPr>
      <w:r w:rsidRPr="00A76E41">
        <w:rPr>
          <w:rFonts w:ascii="Helvetica" w:eastAsiaTheme="minorHAnsi" w:hAnsi="Helvetica" w:cs="Helvetica"/>
          <w:color w:val="000000"/>
        </w:rPr>
        <w:t>Plan dönemi sonuna kadar dezavantajlı gruplar başta olmak üzere, eğitim ve öğreti</w:t>
      </w:r>
    </w:p>
    <w:p w:rsidR="00A76E41" w:rsidRPr="00A76E41" w:rsidRDefault="00A76E41" w:rsidP="00A76E41">
      <w:pPr>
        <w:autoSpaceDE w:val="0"/>
        <w:autoSpaceDN w:val="0"/>
        <w:adjustRightInd w:val="0"/>
        <w:ind w:left="1416"/>
        <w:rPr>
          <w:rFonts w:ascii="Helvetica" w:eastAsiaTheme="minorHAnsi" w:hAnsi="Helvetica" w:cs="Helvetica"/>
          <w:color w:val="000000"/>
        </w:rPr>
      </w:pPr>
      <w:proofErr w:type="spellStart"/>
      <w:r w:rsidRPr="00A76E41">
        <w:rPr>
          <w:rFonts w:ascii="Helvetica" w:eastAsiaTheme="minorHAnsi" w:hAnsi="Helvetica" w:cs="Helvetica"/>
          <w:color w:val="000000"/>
        </w:rPr>
        <w:t>min</w:t>
      </w:r>
      <w:proofErr w:type="spellEnd"/>
      <w:r w:rsidRPr="00A76E41">
        <w:rPr>
          <w:rFonts w:ascii="Helvetica" w:eastAsiaTheme="minorHAnsi" w:hAnsi="Helvetica" w:cs="Helvetica"/>
          <w:color w:val="000000"/>
        </w:rPr>
        <w:t xml:space="preserve"> her tür ve kademesinde katılım ve tamamlama oranlarını artırmak</w:t>
      </w:r>
    </w:p>
    <w:p w:rsidR="00A76E41" w:rsidRPr="00A76E41" w:rsidRDefault="00A76E41" w:rsidP="00A76E41">
      <w:pPr>
        <w:autoSpaceDE w:val="0"/>
        <w:autoSpaceDN w:val="0"/>
        <w:adjustRightInd w:val="0"/>
        <w:ind w:left="709"/>
        <w:rPr>
          <w:rFonts w:ascii="Helvetica-Bold" w:eastAsiaTheme="minorHAnsi" w:hAnsi="Helvetica-Bold" w:cs="Helvetica-Bold"/>
          <w:b/>
          <w:bCs/>
          <w:color w:val="4DDAFF"/>
        </w:rPr>
      </w:pPr>
      <w:r w:rsidRPr="00A76E41">
        <w:rPr>
          <w:rFonts w:ascii="Helvetica-Bold" w:eastAsiaTheme="minorHAnsi" w:hAnsi="Helvetica-Bold" w:cs="Helvetica-Bold"/>
          <w:b/>
          <w:bCs/>
          <w:color w:val="4DDAFF"/>
        </w:rPr>
        <w:t>Stratejik Amaç</w:t>
      </w:r>
      <w:r w:rsidR="00F501BB">
        <w:rPr>
          <w:rFonts w:ascii="Helvetica-Bold" w:eastAsiaTheme="minorHAnsi" w:hAnsi="Helvetica-Bold" w:cs="Helvetica-Bold"/>
          <w:b/>
          <w:bCs/>
          <w:color w:val="4DDAFF"/>
        </w:rPr>
        <w:t xml:space="preserve"> </w:t>
      </w:r>
      <w:r w:rsidRPr="00A76E41">
        <w:rPr>
          <w:rFonts w:ascii="Helvetica-Bold" w:eastAsiaTheme="minorHAnsi" w:hAnsi="Helvetica-Bold" w:cs="Helvetica-Bold"/>
          <w:b/>
          <w:bCs/>
          <w:color w:val="4DDAFF"/>
        </w:rPr>
        <w:t>2</w:t>
      </w:r>
    </w:p>
    <w:p w:rsidR="00A76E41" w:rsidRPr="00A76E41" w:rsidRDefault="00A76E41" w:rsidP="00A76E41">
      <w:pPr>
        <w:autoSpaceDE w:val="0"/>
        <w:autoSpaceDN w:val="0"/>
        <w:adjustRightInd w:val="0"/>
        <w:ind w:left="709"/>
        <w:rPr>
          <w:rFonts w:ascii="Helvetica" w:eastAsiaTheme="minorHAnsi" w:hAnsi="Helvetica" w:cs="Helvetica"/>
          <w:color w:val="000000"/>
        </w:rPr>
      </w:pPr>
      <w:r w:rsidRPr="00A76E41">
        <w:rPr>
          <w:rFonts w:ascii="Helvetica" w:eastAsiaTheme="minorHAnsi" w:hAnsi="Helvetica" w:cs="Helvetica"/>
          <w:color w:val="000000"/>
        </w:rPr>
        <w:t>Bütün bireylere ulusal ve uluslararası ölçütlerde bilgi, beceri, tutum ve davranışın</w:t>
      </w:r>
    </w:p>
    <w:p w:rsidR="00A76E41" w:rsidRPr="00A76E41" w:rsidRDefault="00A76E41" w:rsidP="00A76E41">
      <w:pPr>
        <w:autoSpaceDE w:val="0"/>
        <w:autoSpaceDN w:val="0"/>
        <w:adjustRightInd w:val="0"/>
        <w:ind w:left="709"/>
        <w:rPr>
          <w:rFonts w:ascii="Helvetica" w:eastAsiaTheme="minorHAnsi" w:hAnsi="Helvetica" w:cs="Helvetica"/>
          <w:color w:val="000000"/>
        </w:rPr>
      </w:pPr>
      <w:r w:rsidRPr="00A76E41">
        <w:rPr>
          <w:rFonts w:ascii="Helvetica" w:eastAsiaTheme="minorHAnsi" w:hAnsi="Helvetica" w:cs="Helvetica"/>
          <w:color w:val="000000"/>
        </w:rPr>
        <w:t>kazandırılması ile girişimci, yenilikçi, yaratıcı, dil becerileri yüksek, iletişime ve öğrenmeye</w:t>
      </w:r>
    </w:p>
    <w:p w:rsidR="00A76E41" w:rsidRPr="00A76E41" w:rsidRDefault="00A76E41" w:rsidP="00A76E41">
      <w:pPr>
        <w:autoSpaceDE w:val="0"/>
        <w:autoSpaceDN w:val="0"/>
        <w:adjustRightInd w:val="0"/>
        <w:ind w:left="709"/>
        <w:rPr>
          <w:rFonts w:ascii="Helvetica" w:eastAsiaTheme="minorHAnsi" w:hAnsi="Helvetica" w:cs="Helvetica"/>
          <w:color w:val="000000"/>
        </w:rPr>
      </w:pPr>
      <w:r w:rsidRPr="00A76E41">
        <w:rPr>
          <w:rFonts w:ascii="Helvetica" w:eastAsiaTheme="minorHAnsi" w:hAnsi="Helvetica" w:cs="Helvetica"/>
          <w:color w:val="000000"/>
        </w:rPr>
        <w:t xml:space="preserve">açık, öz </w:t>
      </w:r>
      <w:proofErr w:type="spellStart"/>
      <w:r w:rsidRPr="00A76E41">
        <w:rPr>
          <w:rFonts w:ascii="Helvetica" w:eastAsiaTheme="minorHAnsi" w:hAnsi="Helvetica" w:cs="Helvetica"/>
          <w:color w:val="000000"/>
        </w:rPr>
        <w:t>güven</w:t>
      </w:r>
      <w:proofErr w:type="spellEnd"/>
      <w:r w:rsidRPr="00A76E41">
        <w:rPr>
          <w:rFonts w:ascii="Helvetica" w:eastAsiaTheme="minorHAnsi" w:hAnsi="Helvetica" w:cs="Helvetica"/>
          <w:color w:val="000000"/>
        </w:rPr>
        <w:t xml:space="preserve"> ve sorumluluk sahibi sağlıklı ve mutlu bireylerin yetişmesine imkân sağlamak</w:t>
      </w:r>
    </w:p>
    <w:p w:rsidR="00A76E41" w:rsidRPr="00A76E41" w:rsidRDefault="00A76E41" w:rsidP="00A76E41">
      <w:pPr>
        <w:autoSpaceDE w:val="0"/>
        <w:autoSpaceDN w:val="0"/>
        <w:adjustRightInd w:val="0"/>
        <w:ind w:left="1416"/>
        <w:rPr>
          <w:rFonts w:ascii="Helvetica-Bold" w:eastAsiaTheme="minorHAnsi" w:hAnsi="Helvetica-Bold" w:cs="Helvetica-Bold"/>
          <w:b/>
          <w:bCs/>
          <w:color w:val="4DDAFF"/>
        </w:rPr>
      </w:pPr>
      <w:r w:rsidRPr="00A76E41">
        <w:rPr>
          <w:rFonts w:ascii="Helvetica-Bold" w:eastAsiaTheme="minorHAnsi" w:hAnsi="Helvetica-Bold" w:cs="Helvetica-Bold"/>
          <w:b/>
          <w:bCs/>
          <w:color w:val="4DDAFF"/>
        </w:rPr>
        <w:t>Stratejik Hedef 2.1</w:t>
      </w:r>
    </w:p>
    <w:p w:rsidR="00A76E41" w:rsidRPr="00A76E41" w:rsidRDefault="00A76E41" w:rsidP="00A76E41">
      <w:pPr>
        <w:autoSpaceDE w:val="0"/>
        <w:autoSpaceDN w:val="0"/>
        <w:adjustRightInd w:val="0"/>
        <w:ind w:left="1416"/>
        <w:rPr>
          <w:rFonts w:ascii="Helvetica" w:eastAsiaTheme="minorHAnsi" w:hAnsi="Helvetica" w:cs="Helvetica"/>
          <w:color w:val="000000"/>
        </w:rPr>
      </w:pPr>
      <w:r w:rsidRPr="00A76E41">
        <w:rPr>
          <w:rFonts w:ascii="Helvetica" w:eastAsiaTheme="minorHAnsi" w:hAnsi="Helvetica" w:cs="Helvetica"/>
          <w:color w:val="000000"/>
        </w:rPr>
        <w:t>Bütün bireylerin bedensel, ruhsal ve zihinsel gelişimlerine yönelik faaliyetlere</w:t>
      </w:r>
    </w:p>
    <w:p w:rsidR="00A76E41" w:rsidRPr="00A76E41" w:rsidRDefault="00A76E41" w:rsidP="00A76E41">
      <w:pPr>
        <w:autoSpaceDE w:val="0"/>
        <w:autoSpaceDN w:val="0"/>
        <w:adjustRightInd w:val="0"/>
        <w:ind w:left="1416"/>
        <w:rPr>
          <w:rFonts w:ascii="Helvetica" w:eastAsiaTheme="minorHAnsi" w:hAnsi="Helvetica" w:cs="Helvetica"/>
          <w:color w:val="000000"/>
        </w:rPr>
      </w:pPr>
      <w:r w:rsidRPr="00A76E41">
        <w:rPr>
          <w:rFonts w:ascii="Helvetica" w:eastAsiaTheme="minorHAnsi" w:hAnsi="Helvetica" w:cs="Helvetica"/>
          <w:color w:val="000000"/>
        </w:rPr>
        <w:t>katılım oranını ve öğrencilerin akademik başarı düzeylerini artırmak</w:t>
      </w:r>
    </w:p>
    <w:p w:rsidR="00A76E41" w:rsidRPr="00A76E41" w:rsidRDefault="00A76E41" w:rsidP="00A76E41">
      <w:pPr>
        <w:autoSpaceDE w:val="0"/>
        <w:autoSpaceDN w:val="0"/>
        <w:adjustRightInd w:val="0"/>
        <w:ind w:left="1416"/>
        <w:rPr>
          <w:rFonts w:ascii="Helvetica-Bold" w:eastAsiaTheme="minorHAnsi" w:hAnsi="Helvetica-Bold" w:cs="Helvetica-Bold"/>
          <w:b/>
          <w:bCs/>
          <w:color w:val="4DDAFF"/>
        </w:rPr>
      </w:pPr>
      <w:r w:rsidRPr="00A76E41">
        <w:rPr>
          <w:rFonts w:ascii="Helvetica-Bold" w:eastAsiaTheme="minorHAnsi" w:hAnsi="Helvetica-Bold" w:cs="Helvetica-Bold"/>
          <w:b/>
          <w:bCs/>
          <w:color w:val="4DDAFF"/>
        </w:rPr>
        <w:t>Stratejik Hedef 2.2:</w:t>
      </w:r>
    </w:p>
    <w:p w:rsidR="00A76E41" w:rsidRPr="00A76E41" w:rsidRDefault="00A76E41" w:rsidP="00A76E41">
      <w:pPr>
        <w:autoSpaceDE w:val="0"/>
        <w:autoSpaceDN w:val="0"/>
        <w:adjustRightInd w:val="0"/>
        <w:ind w:left="1416"/>
        <w:rPr>
          <w:rFonts w:ascii="Helvetica" w:eastAsiaTheme="minorHAnsi" w:hAnsi="Helvetica" w:cs="Helvetica"/>
          <w:color w:val="000000"/>
        </w:rPr>
      </w:pPr>
      <w:r w:rsidRPr="00A76E41">
        <w:rPr>
          <w:rFonts w:ascii="Helvetica" w:eastAsiaTheme="minorHAnsi" w:hAnsi="Helvetica" w:cs="Helvetica"/>
          <w:color w:val="000000"/>
        </w:rPr>
        <w:t>Hayat boyu öğrenme yaklaşımı çerçevesinde, işgücü piyasasının talep ettiği beceri</w:t>
      </w:r>
    </w:p>
    <w:p w:rsidR="00A76E41" w:rsidRPr="00A76E41" w:rsidRDefault="00A76E41" w:rsidP="00A76E41">
      <w:pPr>
        <w:autoSpaceDE w:val="0"/>
        <w:autoSpaceDN w:val="0"/>
        <w:adjustRightInd w:val="0"/>
        <w:ind w:left="1416"/>
        <w:rPr>
          <w:rFonts w:ascii="Helvetica" w:eastAsiaTheme="minorHAnsi" w:hAnsi="Helvetica" w:cs="Helvetica"/>
          <w:color w:val="000000"/>
        </w:rPr>
      </w:pPr>
      <w:proofErr w:type="spellStart"/>
      <w:r w:rsidRPr="00A76E41">
        <w:rPr>
          <w:rFonts w:ascii="Helvetica" w:eastAsiaTheme="minorHAnsi" w:hAnsi="Helvetica" w:cs="Helvetica"/>
          <w:color w:val="000000"/>
        </w:rPr>
        <w:t>ler</w:t>
      </w:r>
      <w:proofErr w:type="spellEnd"/>
      <w:r w:rsidRPr="00A76E41">
        <w:rPr>
          <w:rFonts w:ascii="Helvetica" w:eastAsiaTheme="minorHAnsi" w:hAnsi="Helvetica" w:cs="Helvetica"/>
          <w:color w:val="000000"/>
        </w:rPr>
        <w:t xml:space="preserve"> ile uyumlu bireyler yetiştirerek istihdam edilebilirliklerini artırmak.</w:t>
      </w:r>
    </w:p>
    <w:p w:rsidR="00A76E41" w:rsidRPr="00A76E41" w:rsidRDefault="00A76E41" w:rsidP="00A76E41">
      <w:pPr>
        <w:autoSpaceDE w:val="0"/>
        <w:autoSpaceDN w:val="0"/>
        <w:adjustRightInd w:val="0"/>
        <w:ind w:left="1416"/>
        <w:rPr>
          <w:rFonts w:ascii="Helvetica-Bold" w:eastAsiaTheme="minorHAnsi" w:hAnsi="Helvetica-Bold" w:cs="Helvetica-Bold"/>
          <w:b/>
          <w:bCs/>
          <w:color w:val="4DDAFF"/>
        </w:rPr>
      </w:pPr>
      <w:r w:rsidRPr="00A76E41">
        <w:rPr>
          <w:rFonts w:ascii="Helvetica-Bold" w:eastAsiaTheme="minorHAnsi" w:hAnsi="Helvetica-Bold" w:cs="Helvetica-Bold"/>
          <w:b/>
          <w:bCs/>
          <w:color w:val="4DDAFF"/>
        </w:rPr>
        <w:t>Stratejik Hedef 2.3:</w:t>
      </w:r>
    </w:p>
    <w:p w:rsidR="00A76E41" w:rsidRPr="00A76E41" w:rsidRDefault="00A76E41" w:rsidP="00A76E41">
      <w:pPr>
        <w:autoSpaceDE w:val="0"/>
        <w:autoSpaceDN w:val="0"/>
        <w:adjustRightInd w:val="0"/>
        <w:ind w:left="1416"/>
        <w:rPr>
          <w:rFonts w:ascii="Helvetica" w:eastAsiaTheme="minorHAnsi" w:hAnsi="Helvetica" w:cs="Helvetica"/>
          <w:color w:val="000000"/>
        </w:rPr>
      </w:pPr>
      <w:r w:rsidRPr="00A76E41">
        <w:rPr>
          <w:rFonts w:ascii="Helvetica" w:eastAsiaTheme="minorHAnsi" w:hAnsi="Helvetica" w:cs="Helvetica"/>
          <w:color w:val="000000"/>
        </w:rPr>
        <w:t>Eğitimde yenilikçi yaklaşımlar kullanılarak bireylerin yabancı dil yeterliliğini ve</w:t>
      </w:r>
    </w:p>
    <w:p w:rsidR="00A76E41" w:rsidRPr="00A76E41" w:rsidRDefault="00A76E41" w:rsidP="00A76E41">
      <w:pPr>
        <w:autoSpaceDE w:val="0"/>
        <w:autoSpaceDN w:val="0"/>
        <w:adjustRightInd w:val="0"/>
        <w:ind w:left="1416"/>
        <w:rPr>
          <w:rFonts w:ascii="Helvetica" w:eastAsiaTheme="minorHAnsi" w:hAnsi="Helvetica" w:cs="Helvetica"/>
          <w:color w:val="000000"/>
        </w:rPr>
      </w:pPr>
      <w:r w:rsidRPr="00A76E41">
        <w:rPr>
          <w:rFonts w:ascii="Helvetica" w:eastAsiaTheme="minorHAnsi" w:hAnsi="Helvetica" w:cs="Helvetica"/>
          <w:color w:val="000000"/>
        </w:rPr>
        <w:t>uluslararası öğrenci/öğretmen hareketliliğini artırmak</w:t>
      </w:r>
    </w:p>
    <w:p w:rsidR="00A76E41" w:rsidRPr="00A76E41" w:rsidRDefault="00A76E41" w:rsidP="00A76E41">
      <w:pPr>
        <w:autoSpaceDE w:val="0"/>
        <w:autoSpaceDN w:val="0"/>
        <w:adjustRightInd w:val="0"/>
        <w:ind w:left="709"/>
        <w:rPr>
          <w:rFonts w:ascii="Helvetica-Bold" w:eastAsiaTheme="minorHAnsi" w:hAnsi="Helvetica-Bold" w:cs="Helvetica-Bold"/>
          <w:b/>
          <w:bCs/>
          <w:color w:val="4DDAFF"/>
        </w:rPr>
      </w:pPr>
      <w:r w:rsidRPr="00A76E41">
        <w:rPr>
          <w:rFonts w:ascii="Helvetica-Bold" w:eastAsiaTheme="minorHAnsi" w:hAnsi="Helvetica-Bold" w:cs="Helvetica-Bold"/>
          <w:b/>
          <w:bCs/>
          <w:color w:val="4DDAFF"/>
        </w:rPr>
        <w:t>Stratejik Amaç 3</w:t>
      </w:r>
    </w:p>
    <w:p w:rsidR="00A76E41" w:rsidRPr="00A76E41" w:rsidRDefault="00A76E41" w:rsidP="00A76E41">
      <w:pPr>
        <w:autoSpaceDE w:val="0"/>
        <w:autoSpaceDN w:val="0"/>
        <w:adjustRightInd w:val="0"/>
        <w:ind w:left="709"/>
        <w:rPr>
          <w:rFonts w:ascii="Helvetica" w:eastAsiaTheme="minorHAnsi" w:hAnsi="Helvetica" w:cs="Helvetica"/>
          <w:color w:val="000000"/>
        </w:rPr>
      </w:pPr>
      <w:r w:rsidRPr="00A76E41">
        <w:rPr>
          <w:rFonts w:ascii="Helvetica" w:eastAsiaTheme="minorHAnsi" w:hAnsi="Helvetica" w:cs="Helvetica"/>
          <w:color w:val="000000"/>
        </w:rPr>
        <w:t>Beşeri, fiziki, mali ve teknolojik yapı ile yönetim ve organizasyon yapısını iyileştirerek</w:t>
      </w:r>
    </w:p>
    <w:p w:rsidR="00A76E41" w:rsidRPr="00A76E41" w:rsidRDefault="00A76E41" w:rsidP="00A76E41">
      <w:pPr>
        <w:autoSpaceDE w:val="0"/>
        <w:autoSpaceDN w:val="0"/>
        <w:adjustRightInd w:val="0"/>
        <w:ind w:left="709"/>
        <w:rPr>
          <w:rFonts w:ascii="Helvetica" w:eastAsiaTheme="minorHAnsi" w:hAnsi="Helvetica" w:cs="Helvetica"/>
          <w:color w:val="000000"/>
        </w:rPr>
      </w:pPr>
      <w:r w:rsidRPr="00A76E41">
        <w:rPr>
          <w:rFonts w:ascii="Helvetica" w:eastAsiaTheme="minorHAnsi" w:hAnsi="Helvetica" w:cs="Helvetica"/>
          <w:color w:val="000000"/>
        </w:rPr>
        <w:t>eğitime erişimi ve eğitimde kaliteyi artıracak etkin ve verimli işleyen bir kurumsal yapıyı tesis</w:t>
      </w:r>
    </w:p>
    <w:p w:rsidR="00A76E41" w:rsidRPr="00A76E41" w:rsidRDefault="00A76E41" w:rsidP="00A76E41">
      <w:pPr>
        <w:autoSpaceDE w:val="0"/>
        <w:autoSpaceDN w:val="0"/>
        <w:adjustRightInd w:val="0"/>
        <w:ind w:left="709"/>
        <w:rPr>
          <w:rFonts w:ascii="Helvetica" w:eastAsiaTheme="minorHAnsi" w:hAnsi="Helvetica" w:cs="Helvetica"/>
          <w:color w:val="000000"/>
        </w:rPr>
      </w:pPr>
      <w:r w:rsidRPr="00A76E41">
        <w:rPr>
          <w:rFonts w:ascii="Helvetica" w:eastAsiaTheme="minorHAnsi" w:hAnsi="Helvetica" w:cs="Helvetica"/>
          <w:color w:val="000000"/>
        </w:rPr>
        <w:t>etmek</w:t>
      </w:r>
    </w:p>
    <w:p w:rsidR="00A76E41" w:rsidRPr="00A76E41" w:rsidRDefault="00A76E41" w:rsidP="00A76E41">
      <w:pPr>
        <w:autoSpaceDE w:val="0"/>
        <w:autoSpaceDN w:val="0"/>
        <w:adjustRightInd w:val="0"/>
        <w:ind w:left="1416"/>
        <w:rPr>
          <w:rFonts w:ascii="Helvetica-Bold" w:eastAsiaTheme="minorHAnsi" w:hAnsi="Helvetica-Bold" w:cs="Helvetica-Bold"/>
          <w:b/>
          <w:bCs/>
          <w:color w:val="4DDAFF"/>
        </w:rPr>
      </w:pPr>
      <w:proofErr w:type="spellStart"/>
      <w:r w:rsidRPr="00A76E41">
        <w:rPr>
          <w:rFonts w:ascii="Helvetica-Bold" w:eastAsiaTheme="minorHAnsi" w:hAnsi="Helvetica-Bold" w:cs="Helvetica-Bold"/>
          <w:b/>
          <w:bCs/>
          <w:color w:val="4DDAFF"/>
        </w:rPr>
        <w:t>StratejikHedef</w:t>
      </w:r>
      <w:proofErr w:type="spellEnd"/>
      <w:r w:rsidRPr="00A76E41">
        <w:rPr>
          <w:rFonts w:ascii="Helvetica-Bold" w:eastAsiaTheme="minorHAnsi" w:hAnsi="Helvetica-Bold" w:cs="Helvetica-Bold"/>
          <w:b/>
          <w:bCs/>
          <w:color w:val="4DDAFF"/>
        </w:rPr>
        <w:t xml:space="preserve"> 3.1:</w:t>
      </w:r>
    </w:p>
    <w:p w:rsidR="00A76E41" w:rsidRPr="00A76E41" w:rsidRDefault="00A76E41" w:rsidP="00A76E41">
      <w:pPr>
        <w:autoSpaceDE w:val="0"/>
        <w:autoSpaceDN w:val="0"/>
        <w:adjustRightInd w:val="0"/>
        <w:ind w:left="1416"/>
        <w:rPr>
          <w:rFonts w:ascii="Helvetica" w:eastAsiaTheme="minorHAnsi" w:hAnsi="Helvetica" w:cs="Helvetica"/>
          <w:color w:val="000000"/>
        </w:rPr>
      </w:pPr>
      <w:r w:rsidRPr="00A76E41">
        <w:rPr>
          <w:rFonts w:ascii="Helvetica" w:eastAsiaTheme="minorHAnsi" w:hAnsi="Helvetica" w:cs="Helvetica"/>
          <w:color w:val="000000"/>
        </w:rPr>
        <w:t>Bakanlık hizmetlerinin etkin sunumunu sağlamak üzere insan kaynaklarının</w:t>
      </w:r>
    </w:p>
    <w:p w:rsidR="00A76E41" w:rsidRPr="00A76E41" w:rsidRDefault="00A76E41" w:rsidP="00A76E41">
      <w:pPr>
        <w:autoSpaceDE w:val="0"/>
        <w:autoSpaceDN w:val="0"/>
        <w:adjustRightInd w:val="0"/>
        <w:ind w:left="1416"/>
        <w:rPr>
          <w:rFonts w:ascii="Helvetica" w:eastAsiaTheme="minorHAnsi" w:hAnsi="Helvetica" w:cs="Helvetica"/>
          <w:color w:val="000000"/>
        </w:rPr>
      </w:pPr>
      <w:r w:rsidRPr="00A76E41">
        <w:rPr>
          <w:rFonts w:ascii="Helvetica" w:eastAsiaTheme="minorHAnsi" w:hAnsi="Helvetica" w:cs="Helvetica"/>
          <w:color w:val="000000"/>
        </w:rPr>
        <w:t>yapısını ve niteliğini geliştirmektir</w:t>
      </w:r>
    </w:p>
    <w:p w:rsidR="00A76E41" w:rsidRPr="00A76E41" w:rsidRDefault="00A76E41" w:rsidP="00A76E41">
      <w:pPr>
        <w:autoSpaceDE w:val="0"/>
        <w:autoSpaceDN w:val="0"/>
        <w:adjustRightInd w:val="0"/>
        <w:ind w:left="1416"/>
        <w:rPr>
          <w:rFonts w:ascii="Helvetica-Bold" w:eastAsiaTheme="minorHAnsi" w:hAnsi="Helvetica-Bold" w:cs="Helvetica-Bold"/>
          <w:b/>
          <w:bCs/>
          <w:color w:val="4DDAFF"/>
        </w:rPr>
      </w:pPr>
      <w:r w:rsidRPr="00A76E41">
        <w:rPr>
          <w:rFonts w:ascii="Helvetica-Bold" w:eastAsiaTheme="minorHAnsi" w:hAnsi="Helvetica-Bold" w:cs="Helvetica-Bold"/>
          <w:b/>
          <w:bCs/>
          <w:color w:val="4DDAFF"/>
        </w:rPr>
        <w:t>Stratejik Hedef 3.2:</w:t>
      </w:r>
    </w:p>
    <w:p w:rsidR="00A76E41" w:rsidRPr="00A76E41" w:rsidRDefault="00A76E41" w:rsidP="00A76E41">
      <w:pPr>
        <w:autoSpaceDE w:val="0"/>
        <w:autoSpaceDN w:val="0"/>
        <w:adjustRightInd w:val="0"/>
        <w:ind w:left="1416"/>
        <w:rPr>
          <w:rFonts w:ascii="Helvetica" w:eastAsiaTheme="minorHAnsi" w:hAnsi="Helvetica" w:cs="Helvetica"/>
          <w:color w:val="000000"/>
        </w:rPr>
      </w:pPr>
      <w:r w:rsidRPr="00A76E41">
        <w:rPr>
          <w:rFonts w:ascii="Helvetica" w:eastAsiaTheme="minorHAnsi" w:hAnsi="Helvetica" w:cs="Helvetica"/>
          <w:color w:val="000000"/>
        </w:rPr>
        <w:t>Plan dönemi sonuna kadar, belirlenen kurum standartlarına uygun eğitim</w:t>
      </w:r>
    </w:p>
    <w:p w:rsidR="00A76E41" w:rsidRPr="00A76E41" w:rsidRDefault="00A76E41" w:rsidP="00A76E41">
      <w:pPr>
        <w:autoSpaceDE w:val="0"/>
        <w:autoSpaceDN w:val="0"/>
        <w:adjustRightInd w:val="0"/>
        <w:ind w:left="1416"/>
        <w:rPr>
          <w:rFonts w:ascii="Helvetica" w:eastAsiaTheme="minorHAnsi" w:hAnsi="Helvetica" w:cs="Helvetica"/>
          <w:color w:val="000000"/>
        </w:rPr>
      </w:pPr>
      <w:r w:rsidRPr="00A76E41">
        <w:rPr>
          <w:rFonts w:ascii="Helvetica" w:eastAsiaTheme="minorHAnsi" w:hAnsi="Helvetica" w:cs="Helvetica"/>
          <w:color w:val="000000"/>
        </w:rPr>
        <w:t>ortamlarını tesis etmek ve etkin, verimli bir mali yönetim yapısı oluşturmak.</w:t>
      </w:r>
    </w:p>
    <w:p w:rsidR="00A76E41" w:rsidRPr="00A76E41" w:rsidRDefault="00A76E41" w:rsidP="00A76E41">
      <w:pPr>
        <w:autoSpaceDE w:val="0"/>
        <w:autoSpaceDN w:val="0"/>
        <w:adjustRightInd w:val="0"/>
        <w:ind w:left="1416"/>
        <w:rPr>
          <w:rFonts w:ascii="Helvetica-Bold" w:eastAsiaTheme="minorHAnsi" w:hAnsi="Helvetica-Bold" w:cs="Helvetica-Bold"/>
          <w:b/>
          <w:bCs/>
          <w:color w:val="4DDAFF"/>
        </w:rPr>
      </w:pPr>
      <w:r w:rsidRPr="00A76E41">
        <w:rPr>
          <w:rFonts w:ascii="Helvetica-Bold" w:eastAsiaTheme="minorHAnsi" w:hAnsi="Helvetica-Bold" w:cs="Helvetica-Bold"/>
          <w:b/>
          <w:bCs/>
          <w:color w:val="4DDAFF"/>
        </w:rPr>
        <w:t>Stratejik Hedef 3.3:</w:t>
      </w:r>
    </w:p>
    <w:p w:rsidR="00A76E41" w:rsidRPr="00A76E41" w:rsidRDefault="00A76E41" w:rsidP="00A76E41">
      <w:pPr>
        <w:autoSpaceDE w:val="0"/>
        <w:autoSpaceDN w:val="0"/>
        <w:adjustRightInd w:val="0"/>
        <w:ind w:left="1416"/>
        <w:rPr>
          <w:rFonts w:ascii="Helvetica" w:eastAsiaTheme="minorHAnsi" w:hAnsi="Helvetica" w:cs="Helvetica"/>
          <w:color w:val="000000"/>
        </w:rPr>
      </w:pPr>
      <w:r w:rsidRPr="00A76E41">
        <w:rPr>
          <w:rFonts w:ascii="Helvetica" w:eastAsiaTheme="minorHAnsi" w:hAnsi="Helvetica" w:cs="Helvetica"/>
          <w:color w:val="000000"/>
        </w:rPr>
        <w:t>Plan dönemi sonuna kadar etkin bir izleme ve değerlendirme sistemiyle</w:t>
      </w:r>
    </w:p>
    <w:p w:rsidR="00A76E41" w:rsidRPr="00A76E41" w:rsidRDefault="00A76E41" w:rsidP="00A76E41">
      <w:pPr>
        <w:autoSpaceDE w:val="0"/>
        <w:autoSpaceDN w:val="0"/>
        <w:adjustRightInd w:val="0"/>
        <w:ind w:left="1416"/>
        <w:rPr>
          <w:rFonts w:ascii="Helvetica" w:eastAsiaTheme="minorHAnsi" w:hAnsi="Helvetica" w:cs="Helvetica"/>
          <w:color w:val="000000"/>
        </w:rPr>
      </w:pPr>
      <w:r w:rsidRPr="00A76E41">
        <w:rPr>
          <w:rFonts w:ascii="Helvetica" w:eastAsiaTheme="minorHAnsi" w:hAnsi="Helvetica" w:cs="Helvetica"/>
          <w:color w:val="000000"/>
        </w:rPr>
        <w:t>desteklenen, bürokrasinin azaltıldığı, çoğulcu, katılımcı, şeffaf ve hesap verebilir bir</w:t>
      </w:r>
    </w:p>
    <w:p w:rsidR="00C2100C" w:rsidRPr="00A76E41" w:rsidRDefault="00A76E41" w:rsidP="00A76E41">
      <w:pPr>
        <w:spacing w:line="360" w:lineRule="auto"/>
        <w:ind w:left="1416"/>
        <w:rPr>
          <w:rFonts w:ascii="Arial" w:hAnsi="Arial" w:cs="Arial"/>
        </w:rPr>
      </w:pPr>
      <w:r w:rsidRPr="00A76E41">
        <w:rPr>
          <w:rFonts w:ascii="Helvetica" w:eastAsiaTheme="minorHAnsi" w:hAnsi="Helvetica" w:cs="Helvetica"/>
          <w:color w:val="000000"/>
        </w:rPr>
        <w:t>yönetim ve organizasyon yapısını oluşturmak.</w:t>
      </w:r>
    </w:p>
    <w:p w:rsidR="002059FF" w:rsidRPr="00177007" w:rsidRDefault="002059FF" w:rsidP="00A76E41">
      <w:pPr>
        <w:pStyle w:val="ListeParagraf"/>
        <w:tabs>
          <w:tab w:val="left" w:pos="2160"/>
        </w:tabs>
        <w:ind w:left="1069"/>
        <w:rPr>
          <w:b/>
          <w:i/>
          <w:sz w:val="28"/>
          <w:szCs w:val="28"/>
        </w:rPr>
      </w:pPr>
    </w:p>
    <w:p w:rsidR="002059FF" w:rsidRDefault="002059FF" w:rsidP="00A76E41">
      <w:pPr>
        <w:pStyle w:val="ListeParagraf"/>
        <w:tabs>
          <w:tab w:val="left" w:pos="2160"/>
        </w:tabs>
        <w:ind w:left="1069"/>
        <w:rPr>
          <w:b/>
          <w:i/>
          <w:sz w:val="28"/>
          <w:szCs w:val="28"/>
        </w:rPr>
      </w:pPr>
    </w:p>
    <w:p w:rsidR="00F501BB" w:rsidRPr="00A76E41" w:rsidRDefault="00F501BB" w:rsidP="00AD1FD3">
      <w:pPr>
        <w:autoSpaceDE w:val="0"/>
        <w:autoSpaceDN w:val="0"/>
        <w:adjustRightInd w:val="0"/>
        <w:rPr>
          <w:rFonts w:ascii="Helvetica-Bold" w:eastAsiaTheme="minorHAnsi" w:hAnsi="Helvetica-Bold" w:cs="Helvetica-Bold"/>
          <w:b/>
          <w:bCs/>
          <w:color w:val="215ACD"/>
          <w:sz w:val="30"/>
          <w:szCs w:val="30"/>
        </w:rPr>
      </w:pPr>
      <w:r>
        <w:rPr>
          <w:rFonts w:ascii="Helvetica-Bold" w:eastAsiaTheme="minorHAnsi" w:hAnsi="Helvetica-Bold" w:cs="Helvetica-Bold"/>
          <w:b/>
          <w:bCs/>
          <w:color w:val="215ACD"/>
          <w:sz w:val="30"/>
          <w:szCs w:val="30"/>
        </w:rPr>
        <w:lastRenderedPageBreak/>
        <w:t>C</w:t>
      </w:r>
      <w:r w:rsidRPr="00A76E41">
        <w:rPr>
          <w:rFonts w:ascii="Helvetica-Bold" w:eastAsiaTheme="minorHAnsi" w:hAnsi="Helvetica-Bold" w:cs="Helvetica-Bold"/>
          <w:b/>
          <w:bCs/>
          <w:color w:val="215ACD"/>
          <w:sz w:val="30"/>
          <w:szCs w:val="30"/>
        </w:rPr>
        <w:t>. STRATEJİK PLAN GENEL TABLOSU</w:t>
      </w:r>
    </w:p>
    <w:p w:rsidR="00F501BB" w:rsidRPr="00F501BB" w:rsidRDefault="00F501BB" w:rsidP="00F501BB">
      <w:pPr>
        <w:pStyle w:val="ListeParagraf"/>
        <w:autoSpaceDE w:val="0"/>
        <w:autoSpaceDN w:val="0"/>
        <w:adjustRightInd w:val="0"/>
        <w:ind w:left="1440"/>
        <w:rPr>
          <w:rFonts w:ascii="Helvetica-Bold" w:hAnsi="Helvetica-Bold" w:cs="Helvetica-Bold"/>
          <w:b/>
          <w:bCs/>
          <w:color w:val="215ACD"/>
          <w:sz w:val="30"/>
          <w:szCs w:val="30"/>
        </w:rPr>
      </w:pPr>
    </w:p>
    <w:p w:rsidR="00F501BB" w:rsidRPr="00F501BB" w:rsidRDefault="00F501BB" w:rsidP="00F501BB">
      <w:pPr>
        <w:pStyle w:val="ListeParagraf"/>
        <w:numPr>
          <w:ilvl w:val="0"/>
          <w:numId w:val="40"/>
        </w:numPr>
        <w:autoSpaceDE w:val="0"/>
        <w:autoSpaceDN w:val="0"/>
        <w:adjustRightInd w:val="0"/>
        <w:jc w:val="center"/>
        <w:rPr>
          <w:rFonts w:ascii="DiavloBlack-Regular" w:hAnsi="DiavloBlack-Regular" w:cs="DiavloBlack-Regular"/>
          <w:color w:val="4DDAFF"/>
          <w:sz w:val="68"/>
          <w:szCs w:val="68"/>
        </w:rPr>
      </w:pPr>
      <w:r w:rsidRPr="00F501BB">
        <w:rPr>
          <w:rFonts w:ascii="DiavloBlack-Regular" w:hAnsi="DiavloBlack-Regular" w:cs="DiavloBlack-Regular"/>
          <w:color w:val="4DDAFF"/>
          <w:sz w:val="68"/>
          <w:szCs w:val="68"/>
        </w:rPr>
        <w:t>TEMA</w:t>
      </w:r>
    </w:p>
    <w:p w:rsidR="00F501BB" w:rsidRDefault="00F501BB" w:rsidP="00F501BB">
      <w:pPr>
        <w:autoSpaceDE w:val="0"/>
        <w:autoSpaceDN w:val="0"/>
        <w:adjustRightInd w:val="0"/>
        <w:rPr>
          <w:rFonts w:ascii="DiavloBold-Regular" w:eastAsiaTheme="minorHAnsi" w:hAnsi="DiavloBold-Regular" w:cs="DiavloBold-Regular"/>
          <w:b/>
          <w:bCs/>
          <w:color w:val="21A1A1"/>
          <w:sz w:val="32"/>
          <w:szCs w:val="32"/>
          <w:lang w:eastAsia="en-US"/>
        </w:rPr>
      </w:pPr>
      <w:r>
        <w:rPr>
          <w:rFonts w:ascii="DiavloBold-Regular" w:eastAsiaTheme="minorHAnsi" w:hAnsi="DiavloBold-Regular" w:cs="DiavloBold-Regular"/>
          <w:b/>
          <w:bCs/>
          <w:color w:val="21A1A1"/>
          <w:sz w:val="32"/>
          <w:szCs w:val="32"/>
          <w:lang w:eastAsia="en-US"/>
        </w:rPr>
        <w:t>EĞİTİM VE ÖĞRETİME ERİŞİM</w:t>
      </w:r>
    </w:p>
    <w:p w:rsidR="00F501BB" w:rsidRPr="00F501BB" w:rsidRDefault="00F501BB" w:rsidP="00F501BB">
      <w:pPr>
        <w:autoSpaceDE w:val="0"/>
        <w:autoSpaceDN w:val="0"/>
        <w:adjustRightInd w:val="0"/>
        <w:rPr>
          <w:rFonts w:ascii="DiavloLight-Regular" w:eastAsiaTheme="minorHAnsi" w:hAnsi="DiavloLight-Regular" w:cs="DiavloLight-Regular"/>
          <w:color w:val="000000"/>
          <w:lang w:eastAsia="en-US"/>
        </w:rPr>
      </w:pPr>
      <w:r w:rsidRPr="00F501BB">
        <w:rPr>
          <w:rFonts w:ascii="DiavloLight-Regular" w:eastAsiaTheme="minorHAnsi" w:hAnsi="DiavloLight-Regular" w:cs="DiavloLight-Regular"/>
          <w:color w:val="000000"/>
          <w:lang w:eastAsia="en-US"/>
        </w:rPr>
        <w:t xml:space="preserve">Her bireyin hakkı olan eğitime ekonomik, sosyal, kültürel ve demografik farklılık ve dezavantajlarından etkilenmeksizin eşit ve adil şartlar altında ulaşabilmesi ve bu eğitimi tamamlayabilmesine yönelik politikalar eğitim ve öğretime </w:t>
      </w:r>
      <w:r w:rsidRPr="00F501BB">
        <w:rPr>
          <w:rFonts w:ascii="DiavloLight-Regular" w:eastAsiaTheme="minorHAnsi" w:hAnsi="DiavloLight-Regular" w:cs="DiavloLight-Regular"/>
          <w:color w:val="000000"/>
        </w:rPr>
        <w:t>erişim teması altında değerlendirilmektedir.</w:t>
      </w:r>
    </w:p>
    <w:p w:rsidR="00B80F4B" w:rsidRDefault="00B80F4B" w:rsidP="002059FF">
      <w:pPr>
        <w:pStyle w:val="ListeParagraf"/>
        <w:tabs>
          <w:tab w:val="left" w:pos="2160"/>
        </w:tabs>
        <w:ind w:left="1069"/>
        <w:rPr>
          <w:b/>
          <w:i/>
          <w:sz w:val="28"/>
          <w:szCs w:val="28"/>
        </w:rPr>
      </w:pPr>
    </w:p>
    <w:p w:rsidR="00B80F4B" w:rsidRPr="000B58D8" w:rsidRDefault="00B80F4B" w:rsidP="000B58D8">
      <w:pPr>
        <w:tabs>
          <w:tab w:val="left" w:pos="2160"/>
        </w:tabs>
        <w:rPr>
          <w:b/>
          <w:i/>
          <w:sz w:val="28"/>
          <w:szCs w:val="28"/>
        </w:rPr>
      </w:pPr>
    </w:p>
    <w:p w:rsidR="00B80F4B" w:rsidRDefault="00B80F4B" w:rsidP="002059FF">
      <w:pPr>
        <w:pStyle w:val="ListeParagraf"/>
        <w:tabs>
          <w:tab w:val="left" w:pos="2160"/>
        </w:tabs>
        <w:ind w:left="1069"/>
        <w:rPr>
          <w:b/>
          <w:i/>
          <w:sz w:val="28"/>
          <w:szCs w:val="28"/>
        </w:rPr>
      </w:pPr>
    </w:p>
    <w:p w:rsidR="00B80F4B" w:rsidRDefault="00B80F4B" w:rsidP="002059FF">
      <w:pPr>
        <w:pStyle w:val="ListeParagraf"/>
        <w:tabs>
          <w:tab w:val="left" w:pos="2160"/>
        </w:tabs>
        <w:ind w:left="1069"/>
        <w:rPr>
          <w:b/>
          <w:i/>
          <w:sz w:val="28"/>
          <w:szCs w:val="28"/>
        </w:rPr>
      </w:pPr>
    </w:p>
    <w:p w:rsidR="002059FF" w:rsidRPr="00665C7F" w:rsidRDefault="002059FF" w:rsidP="002059FF">
      <w:pPr>
        <w:rPr>
          <w:lang w:eastAsia="en-US"/>
        </w:rPr>
      </w:pPr>
      <w:r>
        <w:rPr>
          <w:noProof/>
        </w:rPr>
        <w:drawing>
          <wp:anchor distT="0" distB="0" distL="114300" distR="114300" simplePos="0" relativeHeight="251664384" behindDoc="1" locked="0" layoutInCell="1" allowOverlap="1">
            <wp:simplePos x="0" y="0"/>
            <wp:positionH relativeFrom="column">
              <wp:posOffset>2062480</wp:posOffset>
            </wp:positionH>
            <wp:positionV relativeFrom="paragraph">
              <wp:posOffset>83820</wp:posOffset>
            </wp:positionV>
            <wp:extent cx="1771015" cy="1368425"/>
            <wp:effectExtent l="38100" t="0" r="19685" b="403225"/>
            <wp:wrapTight wrapText="bothSides">
              <wp:wrapPolygon edited="0">
                <wp:start x="232" y="0"/>
                <wp:lineTo x="-465" y="27965"/>
                <wp:lineTo x="21840" y="27965"/>
                <wp:lineTo x="21840" y="3007"/>
                <wp:lineTo x="21608" y="902"/>
                <wp:lineTo x="21143" y="0"/>
                <wp:lineTo x="232" y="0"/>
              </wp:wrapPolygon>
            </wp:wrapTight>
            <wp:docPr id="32" name="8 Resim" descr="DSCF0167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F0167_1.jpg"/>
                    <pic:cNvPicPr/>
                  </pic:nvPicPr>
                  <pic:blipFill>
                    <a:blip r:embed="rId21" cstate="print"/>
                    <a:stretch>
                      <a:fillRect/>
                    </a:stretch>
                  </pic:blipFill>
                  <pic:spPr>
                    <a:xfrm>
                      <a:off x="0" y="0"/>
                      <a:ext cx="1771015" cy="1368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059FF" w:rsidRPr="00665C7F" w:rsidRDefault="002059FF" w:rsidP="002059FF">
      <w:pPr>
        <w:rPr>
          <w:lang w:eastAsia="en-US"/>
        </w:rPr>
      </w:pPr>
    </w:p>
    <w:p w:rsidR="002059FF" w:rsidRPr="00665C7F" w:rsidRDefault="002059FF" w:rsidP="002059FF">
      <w:pPr>
        <w:rPr>
          <w:lang w:eastAsia="en-US"/>
        </w:rPr>
      </w:pPr>
      <w:r>
        <w:rPr>
          <w:noProof/>
        </w:rPr>
        <w:drawing>
          <wp:anchor distT="0" distB="0" distL="114300" distR="114300" simplePos="0" relativeHeight="251663360" behindDoc="1" locked="0" layoutInCell="1" allowOverlap="1">
            <wp:simplePos x="0" y="0"/>
            <wp:positionH relativeFrom="column">
              <wp:posOffset>-118745</wp:posOffset>
            </wp:positionH>
            <wp:positionV relativeFrom="paragraph">
              <wp:posOffset>218440</wp:posOffset>
            </wp:positionV>
            <wp:extent cx="1137285" cy="1257300"/>
            <wp:effectExtent l="38100" t="0" r="24765" b="361950"/>
            <wp:wrapTight wrapText="bothSides">
              <wp:wrapPolygon edited="0">
                <wp:start x="0" y="0"/>
                <wp:lineTo x="-724" y="27818"/>
                <wp:lineTo x="22070" y="27818"/>
                <wp:lineTo x="22070" y="26182"/>
                <wp:lineTo x="21709" y="21273"/>
                <wp:lineTo x="21709" y="20945"/>
                <wp:lineTo x="22070" y="16036"/>
                <wp:lineTo x="22070" y="4255"/>
                <wp:lineTo x="21709" y="655"/>
                <wp:lineTo x="21347" y="0"/>
                <wp:lineTo x="0" y="0"/>
              </wp:wrapPolygon>
            </wp:wrapTight>
            <wp:docPr id="33" name="9 Resim" descr="DSCF1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F1003.jpg"/>
                    <pic:cNvPicPr/>
                  </pic:nvPicPr>
                  <pic:blipFill>
                    <a:blip r:embed="rId22" cstate="print"/>
                    <a:stretch>
                      <a:fillRect/>
                    </a:stretch>
                  </pic:blipFill>
                  <pic:spPr>
                    <a:xfrm>
                      <a:off x="0" y="0"/>
                      <a:ext cx="1137285" cy="1257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65408" behindDoc="1" locked="0" layoutInCell="1" allowOverlap="1">
            <wp:simplePos x="0" y="0"/>
            <wp:positionH relativeFrom="column">
              <wp:posOffset>4796155</wp:posOffset>
            </wp:positionH>
            <wp:positionV relativeFrom="paragraph">
              <wp:posOffset>8890</wp:posOffset>
            </wp:positionV>
            <wp:extent cx="1097280" cy="1247775"/>
            <wp:effectExtent l="38100" t="0" r="26670" b="371475"/>
            <wp:wrapTight wrapText="bothSides">
              <wp:wrapPolygon edited="0">
                <wp:start x="0" y="0"/>
                <wp:lineTo x="-750" y="28031"/>
                <wp:lineTo x="22125" y="28031"/>
                <wp:lineTo x="22125" y="26382"/>
                <wp:lineTo x="21750" y="21435"/>
                <wp:lineTo x="21750" y="21105"/>
                <wp:lineTo x="22125" y="16159"/>
                <wp:lineTo x="22125" y="4287"/>
                <wp:lineTo x="21750" y="660"/>
                <wp:lineTo x="21375" y="0"/>
                <wp:lineTo x="0" y="0"/>
              </wp:wrapPolygon>
            </wp:wrapTight>
            <wp:docPr id="34" name="10 Resim" descr="DSCF14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F1483.JPG"/>
                    <pic:cNvPicPr/>
                  </pic:nvPicPr>
                  <pic:blipFill>
                    <a:blip r:embed="rId23" cstate="print"/>
                    <a:stretch>
                      <a:fillRect/>
                    </a:stretch>
                  </pic:blipFill>
                  <pic:spPr>
                    <a:xfrm>
                      <a:off x="0" y="0"/>
                      <a:ext cx="1097280" cy="1247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059FF" w:rsidRPr="00665C7F" w:rsidRDefault="002059FF" w:rsidP="002059FF">
      <w:pPr>
        <w:rPr>
          <w:lang w:eastAsia="en-US"/>
        </w:rPr>
      </w:pPr>
    </w:p>
    <w:p w:rsidR="002059FF" w:rsidRPr="00665C7F" w:rsidRDefault="002059FF" w:rsidP="002059FF">
      <w:pPr>
        <w:rPr>
          <w:lang w:eastAsia="en-US"/>
        </w:rPr>
      </w:pPr>
    </w:p>
    <w:p w:rsidR="002059FF" w:rsidRDefault="002059FF" w:rsidP="002059FF">
      <w:pPr>
        <w:rPr>
          <w:lang w:eastAsia="en-US"/>
        </w:rPr>
      </w:pPr>
    </w:p>
    <w:p w:rsidR="002059FF" w:rsidRDefault="002059FF" w:rsidP="002059FF">
      <w:pPr>
        <w:ind w:firstLine="708"/>
        <w:rPr>
          <w:lang w:eastAsia="en-US"/>
        </w:rPr>
      </w:pPr>
    </w:p>
    <w:p w:rsidR="002059FF" w:rsidRDefault="002059FF" w:rsidP="002059FF">
      <w:pPr>
        <w:ind w:firstLine="708"/>
        <w:rPr>
          <w:lang w:eastAsia="en-US"/>
        </w:rPr>
      </w:pPr>
    </w:p>
    <w:p w:rsidR="002059FF" w:rsidRDefault="002059FF" w:rsidP="002059FF">
      <w:pPr>
        <w:ind w:firstLine="708"/>
        <w:rPr>
          <w:lang w:eastAsia="en-US"/>
        </w:rPr>
      </w:pPr>
    </w:p>
    <w:p w:rsidR="002059FF" w:rsidRDefault="002059FF" w:rsidP="002059FF">
      <w:pPr>
        <w:ind w:firstLine="708"/>
        <w:rPr>
          <w:lang w:eastAsia="en-US"/>
        </w:rPr>
      </w:pPr>
    </w:p>
    <w:p w:rsidR="002059FF" w:rsidRDefault="002059FF" w:rsidP="002059FF">
      <w:pPr>
        <w:ind w:firstLine="708"/>
        <w:rPr>
          <w:lang w:eastAsia="en-US"/>
        </w:rPr>
      </w:pPr>
    </w:p>
    <w:p w:rsidR="002059FF" w:rsidRDefault="002059FF" w:rsidP="002059FF">
      <w:pPr>
        <w:ind w:firstLine="708"/>
        <w:rPr>
          <w:lang w:eastAsia="en-US"/>
        </w:rPr>
      </w:pPr>
    </w:p>
    <w:p w:rsidR="002059FF" w:rsidRDefault="002059FF" w:rsidP="002059FF">
      <w:pPr>
        <w:ind w:firstLine="708"/>
        <w:rPr>
          <w:lang w:eastAsia="en-US"/>
        </w:rPr>
      </w:pPr>
    </w:p>
    <w:p w:rsidR="002059FF" w:rsidRDefault="002059FF" w:rsidP="002059FF">
      <w:pPr>
        <w:ind w:firstLine="708"/>
        <w:rPr>
          <w:lang w:eastAsia="en-US"/>
        </w:rPr>
      </w:pPr>
    </w:p>
    <w:p w:rsidR="002059FF" w:rsidRDefault="002059FF" w:rsidP="002059FF">
      <w:pPr>
        <w:rPr>
          <w:lang w:eastAsia="en-US"/>
        </w:rPr>
      </w:pPr>
    </w:p>
    <w:p w:rsidR="00033CDC" w:rsidRDefault="00033CDC" w:rsidP="002059FF">
      <w:pPr>
        <w:rPr>
          <w:lang w:eastAsia="en-US"/>
        </w:rPr>
      </w:pPr>
    </w:p>
    <w:p w:rsidR="00033CDC" w:rsidRDefault="00033CDC" w:rsidP="002059FF">
      <w:pPr>
        <w:rPr>
          <w:lang w:eastAsia="en-US"/>
        </w:rPr>
      </w:pPr>
    </w:p>
    <w:p w:rsidR="00033CDC" w:rsidRPr="00C65767" w:rsidRDefault="00033CDC" w:rsidP="002059FF">
      <w:pPr>
        <w:rPr>
          <w:lang w:eastAsia="en-US"/>
        </w:rPr>
      </w:pPr>
    </w:p>
    <w:p w:rsidR="002059FF" w:rsidRPr="00C65767" w:rsidRDefault="002059FF" w:rsidP="002059FF">
      <w:pPr>
        <w:rPr>
          <w:lang w:eastAsia="en-US"/>
        </w:rPr>
      </w:pPr>
    </w:p>
    <w:p w:rsidR="002059FF" w:rsidRPr="00C65767" w:rsidRDefault="002059FF" w:rsidP="002059FF">
      <w:pPr>
        <w:rPr>
          <w:lang w:eastAsia="en-US"/>
        </w:rPr>
      </w:pPr>
    </w:p>
    <w:p w:rsidR="002059FF" w:rsidRDefault="002059FF" w:rsidP="002059FF">
      <w:pPr>
        <w:tabs>
          <w:tab w:val="left" w:pos="1530"/>
        </w:tabs>
        <w:rPr>
          <w:lang w:eastAsia="en-US"/>
        </w:rPr>
      </w:pPr>
    </w:p>
    <w:p w:rsidR="002059FF" w:rsidRDefault="002059FF" w:rsidP="002059FF">
      <w:pPr>
        <w:tabs>
          <w:tab w:val="left" w:pos="1530"/>
        </w:tabs>
        <w:rPr>
          <w:lang w:eastAsia="en-US"/>
        </w:rPr>
      </w:pPr>
    </w:p>
    <w:p w:rsidR="002059FF" w:rsidRDefault="002059FF" w:rsidP="002059FF">
      <w:pPr>
        <w:tabs>
          <w:tab w:val="left" w:pos="1530"/>
        </w:tabs>
        <w:rPr>
          <w:lang w:eastAsia="en-US"/>
        </w:rPr>
      </w:pPr>
    </w:p>
    <w:p w:rsidR="00B80F4B" w:rsidRDefault="00B80F4B" w:rsidP="002059FF">
      <w:pPr>
        <w:tabs>
          <w:tab w:val="left" w:pos="1530"/>
        </w:tabs>
        <w:rPr>
          <w:sz w:val="32"/>
          <w:szCs w:val="32"/>
          <w:lang w:eastAsia="en-US"/>
        </w:rPr>
      </w:pPr>
    </w:p>
    <w:p w:rsidR="00B80F4B" w:rsidRDefault="00B80F4B" w:rsidP="002059FF">
      <w:pPr>
        <w:tabs>
          <w:tab w:val="left" w:pos="1530"/>
        </w:tabs>
        <w:rPr>
          <w:sz w:val="32"/>
          <w:szCs w:val="32"/>
          <w:lang w:eastAsia="en-US"/>
        </w:rPr>
      </w:pPr>
    </w:p>
    <w:p w:rsidR="00B80F4B" w:rsidRDefault="00B80F4B" w:rsidP="002059FF">
      <w:pPr>
        <w:tabs>
          <w:tab w:val="left" w:pos="1530"/>
        </w:tabs>
        <w:rPr>
          <w:sz w:val="32"/>
          <w:szCs w:val="32"/>
          <w:lang w:eastAsia="en-US"/>
        </w:rPr>
      </w:pPr>
    </w:p>
    <w:p w:rsidR="00B80F4B" w:rsidRDefault="00B80F4B" w:rsidP="002059FF">
      <w:pPr>
        <w:tabs>
          <w:tab w:val="left" w:pos="1530"/>
        </w:tabs>
        <w:rPr>
          <w:sz w:val="32"/>
          <w:szCs w:val="32"/>
          <w:lang w:eastAsia="en-US"/>
        </w:rPr>
      </w:pPr>
    </w:p>
    <w:p w:rsidR="00B80F4B" w:rsidRDefault="00B80F4B" w:rsidP="002059FF">
      <w:pPr>
        <w:tabs>
          <w:tab w:val="left" w:pos="1530"/>
        </w:tabs>
        <w:rPr>
          <w:sz w:val="32"/>
          <w:szCs w:val="32"/>
          <w:lang w:eastAsia="en-US"/>
        </w:rPr>
      </w:pPr>
    </w:p>
    <w:p w:rsidR="00B80F4B" w:rsidRDefault="00B80F4B" w:rsidP="002059FF">
      <w:pPr>
        <w:tabs>
          <w:tab w:val="left" w:pos="1530"/>
        </w:tabs>
        <w:rPr>
          <w:sz w:val="32"/>
          <w:szCs w:val="32"/>
          <w:lang w:eastAsia="en-US"/>
        </w:rPr>
      </w:pPr>
    </w:p>
    <w:p w:rsidR="002059FF" w:rsidRDefault="00B557F8" w:rsidP="002059FF">
      <w:pPr>
        <w:tabs>
          <w:tab w:val="left" w:pos="1530"/>
        </w:tabs>
        <w:rPr>
          <w:lang w:eastAsia="en-US"/>
        </w:rPr>
      </w:pPr>
      <w:r>
        <w:rPr>
          <w:noProof/>
        </w:rPr>
        <w:lastRenderedPageBreak/>
        <w:pict>
          <v:shapetype id="_x0000_t202" coordsize="21600,21600" o:spt="202" path="m,l,21600r21600,l21600,xe">
            <v:stroke joinstyle="miter"/>
            <v:path gradientshapeok="t" o:connecttype="rect"/>
          </v:shapetype>
          <v:shape id="Text Box 38" o:spid="_x0000_s1038" type="#_x0000_t202" style="position:absolute;margin-left:51.7pt;margin-top:7.9pt;width:353.7pt;height:76.2pt;z-index:-251650048;visibility:visible;mso-height-percent:200;mso-height-percent:200;mso-width-relative:margin;mso-height-relative:margin" wrapcoords="-46 -212 -46 21388 21646 21388 21646 -212 -46 -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" strokecolor="#8064a2" strokeweight="1pt">
            <v:stroke dashstyle="dash"/>
            <v:shadow color="#868686"/>
            <v:textbox style="mso-fit-shape-to-text:t">
              <w:txbxContent>
                <w:p w:rsidR="00405E32" w:rsidRPr="00AD1FD3" w:rsidRDefault="00405E32" w:rsidP="002059FF">
                  <w:pPr>
                    <w:rPr>
                      <w:rFonts w:ascii="Cambria" w:hAnsi="Cambria"/>
                      <w:sz w:val="32"/>
                      <w:szCs w:val="32"/>
                    </w:rPr>
                  </w:pPr>
                  <w:r w:rsidRPr="00AD1FD3">
                    <w:rPr>
                      <w:rFonts w:ascii="Cambria" w:hAnsi="Cambria"/>
                      <w:b/>
                      <w:sz w:val="32"/>
                      <w:szCs w:val="32"/>
                    </w:rPr>
                    <w:t>STRATEJİK AMAÇ 1</w:t>
                  </w:r>
                </w:p>
                <w:p w:rsidR="00405E32" w:rsidRPr="00AD1FD3" w:rsidRDefault="00405E32" w:rsidP="00840115">
                  <w:pPr>
                    <w:jc w:val="both"/>
                    <w:rPr>
                      <w:rFonts w:ascii="Cambria" w:hAnsi="Cambria"/>
                      <w:sz w:val="28"/>
                      <w:szCs w:val="28"/>
                    </w:rPr>
                  </w:pPr>
                </w:p>
                <w:p w:rsidR="00405E32" w:rsidRPr="00AD1FD3" w:rsidRDefault="00405E32" w:rsidP="00840115">
                  <w:pPr>
                    <w:jc w:val="both"/>
                    <w:rPr>
                      <w:rFonts w:ascii="Cambria" w:hAnsi="Cambria"/>
                      <w:sz w:val="28"/>
                      <w:szCs w:val="28"/>
                    </w:rPr>
                  </w:pPr>
                  <w:r w:rsidRPr="00AD1FD3">
                    <w:rPr>
                      <w:rFonts w:ascii="Cambria" w:hAnsi="Cambria"/>
                      <w:sz w:val="28"/>
                      <w:szCs w:val="28"/>
                    </w:rPr>
                    <w:t>Bütün Bireylerin Eğitim ve Öğretime adil şartlar altında erişmesini sağlamak</w:t>
                  </w:r>
                </w:p>
              </w:txbxContent>
            </v:textbox>
            <w10:wrap type="through"/>
          </v:shape>
        </w:pict>
      </w:r>
    </w:p>
    <w:p w:rsidR="002059FF" w:rsidRPr="00C65767" w:rsidRDefault="002059FF" w:rsidP="002059FF">
      <w:pPr>
        <w:rPr>
          <w:lang w:eastAsia="en-US"/>
        </w:rPr>
      </w:pPr>
    </w:p>
    <w:p w:rsidR="002059FF" w:rsidRPr="00C65767" w:rsidRDefault="002059FF" w:rsidP="002059FF">
      <w:pPr>
        <w:rPr>
          <w:lang w:eastAsia="en-US"/>
        </w:rPr>
      </w:pPr>
    </w:p>
    <w:p w:rsidR="002059FF" w:rsidRPr="00C65767" w:rsidRDefault="002059FF" w:rsidP="002059FF">
      <w:pPr>
        <w:rPr>
          <w:lang w:eastAsia="en-US"/>
        </w:rPr>
      </w:pPr>
    </w:p>
    <w:p w:rsidR="002059FF" w:rsidRPr="00C65767" w:rsidRDefault="002059FF" w:rsidP="002059FF">
      <w:pPr>
        <w:rPr>
          <w:lang w:eastAsia="en-US"/>
        </w:rPr>
      </w:pPr>
    </w:p>
    <w:p w:rsidR="002059FF" w:rsidRPr="00C65767" w:rsidRDefault="002059FF" w:rsidP="00C2100C">
      <w:pPr>
        <w:jc w:val="both"/>
        <w:rPr>
          <w:lang w:eastAsia="en-US"/>
        </w:rPr>
      </w:pPr>
    </w:p>
    <w:p w:rsidR="004E6CE0" w:rsidRDefault="00033CDC" w:rsidP="004E6CE0">
      <w:pPr>
        <w:spacing w:after="120" w:line="360" w:lineRule="auto"/>
        <w:jc w:val="both"/>
        <w:rPr>
          <w:color w:val="5F497A"/>
          <w:u w:val="single"/>
        </w:rPr>
      </w:pPr>
      <w:r>
        <w:rPr>
          <w:noProof/>
          <w:color w:val="5F497A"/>
          <w:u w:val="single"/>
        </w:rPr>
        <w:drawing>
          <wp:anchor distT="0" distB="0" distL="114300" distR="114300" simplePos="0" relativeHeight="251667456" behindDoc="0" locked="0" layoutInCell="1" allowOverlap="1">
            <wp:simplePos x="0" y="0"/>
            <wp:positionH relativeFrom="column">
              <wp:posOffset>-309245</wp:posOffset>
            </wp:positionH>
            <wp:positionV relativeFrom="paragraph">
              <wp:posOffset>553085</wp:posOffset>
            </wp:positionV>
            <wp:extent cx="1438275" cy="1343025"/>
            <wp:effectExtent l="19050" t="0" r="9525" b="0"/>
            <wp:wrapSquare wrapText="bothSides"/>
            <wp:docPr id="35" name="Resim 82" descr="C:\Documents and Settings\keskemal\Desktop\Target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2" descr="C:\Documents and Settings\keskemal\Desktop\Targetmor.jpg"/>
                    <pic:cNvPicPr>
                      <a:picLocks noChangeAspect="1" noChangeArrowheads="1"/>
                    </pic:cNvPicPr>
                  </pic:nvPicPr>
                  <pic:blipFill>
                    <a:blip r:embed="rId24" cstate="print"/>
                    <a:srcRect/>
                    <a:stretch>
                      <a:fillRect/>
                    </a:stretch>
                  </pic:blipFill>
                  <pic:spPr bwMode="auto">
                    <a:xfrm>
                      <a:off x="0" y="0"/>
                      <a:ext cx="1438275" cy="1343025"/>
                    </a:xfrm>
                    <a:prstGeom prst="rect">
                      <a:avLst/>
                    </a:prstGeom>
                    <a:noFill/>
                    <a:ln w="9525">
                      <a:noFill/>
                      <a:miter lim="800000"/>
                      <a:headEnd/>
                      <a:tailEnd/>
                    </a:ln>
                  </pic:spPr>
                </pic:pic>
              </a:graphicData>
            </a:graphic>
          </wp:anchor>
        </w:drawing>
      </w:r>
    </w:p>
    <w:p w:rsidR="004E6CE0" w:rsidRDefault="004E6CE0" w:rsidP="004E6CE0">
      <w:pPr>
        <w:spacing w:after="120" w:line="360" w:lineRule="auto"/>
        <w:jc w:val="both"/>
        <w:rPr>
          <w:color w:val="5F497A"/>
          <w:u w:val="single"/>
        </w:rPr>
      </w:pPr>
    </w:p>
    <w:p w:rsidR="00F501BB" w:rsidRDefault="00F501BB" w:rsidP="00F501BB">
      <w:pPr>
        <w:autoSpaceDE w:val="0"/>
        <w:autoSpaceDN w:val="0"/>
        <w:adjustRightInd w:val="0"/>
        <w:rPr>
          <w:rFonts w:ascii="Helvetica-Bold" w:eastAsiaTheme="minorHAnsi" w:hAnsi="Helvetica-Bold" w:cs="Helvetica-Bold"/>
          <w:b/>
          <w:bCs/>
          <w:color w:val="336CFF"/>
          <w:sz w:val="30"/>
          <w:szCs w:val="30"/>
          <w:lang w:eastAsia="en-US"/>
        </w:rPr>
      </w:pPr>
      <w:r>
        <w:rPr>
          <w:rFonts w:ascii="Helvetica-Bold" w:eastAsiaTheme="minorHAnsi" w:hAnsi="Helvetica-Bold" w:cs="Helvetica-Bold"/>
          <w:b/>
          <w:bCs/>
          <w:color w:val="336CFF"/>
          <w:sz w:val="30"/>
          <w:szCs w:val="30"/>
          <w:lang w:eastAsia="en-US"/>
        </w:rPr>
        <w:t>Stratejik Hedef 1.1:</w:t>
      </w:r>
    </w:p>
    <w:p w:rsidR="00F501BB" w:rsidRDefault="00F501BB" w:rsidP="00F501BB">
      <w:pPr>
        <w:autoSpaceDE w:val="0"/>
        <w:autoSpaceDN w:val="0"/>
        <w:adjustRightInd w:val="0"/>
        <w:rPr>
          <w:rFonts w:ascii="Helvetica" w:eastAsiaTheme="minorHAnsi" w:hAnsi="Helvetica" w:cs="Helvetica"/>
          <w:color w:val="000000"/>
          <w:lang w:eastAsia="en-US"/>
        </w:rPr>
      </w:pPr>
      <w:r>
        <w:rPr>
          <w:rFonts w:ascii="Helvetica" w:eastAsiaTheme="minorHAnsi" w:hAnsi="Helvetica" w:cs="Helvetica"/>
          <w:color w:val="000000"/>
          <w:lang w:eastAsia="en-US"/>
        </w:rPr>
        <w:t>Plan dönemi sonuna kadar dezavantajlı gruplar başta olmak üzere, eğitim ve öğretimin her</w:t>
      </w:r>
    </w:p>
    <w:p w:rsidR="00CC0E2A" w:rsidRDefault="00F501BB" w:rsidP="00F501BB">
      <w:pPr>
        <w:shd w:val="clear" w:color="auto" w:fill="FFFFFF"/>
        <w:spacing w:after="120" w:line="360" w:lineRule="auto"/>
        <w:jc w:val="both"/>
      </w:pPr>
      <w:r>
        <w:rPr>
          <w:rFonts w:ascii="Helvetica" w:eastAsiaTheme="minorHAnsi" w:hAnsi="Helvetica" w:cs="Helvetica"/>
          <w:color w:val="000000"/>
          <w:lang w:eastAsia="en-US"/>
        </w:rPr>
        <w:t>tür ve kademesinde katılım ve tamamlama oranlarını artırmak.</w:t>
      </w:r>
    </w:p>
    <w:p w:rsidR="00033CDC" w:rsidRDefault="00033CDC" w:rsidP="00200D05">
      <w:pPr>
        <w:jc w:val="both"/>
      </w:pPr>
    </w:p>
    <w:p w:rsidR="00033CDC" w:rsidRDefault="00033CDC" w:rsidP="002059FF"/>
    <w:p w:rsidR="00033CDC" w:rsidRDefault="00033CDC" w:rsidP="002059FF"/>
    <w:p w:rsidR="00033CDC" w:rsidRDefault="00033CDC" w:rsidP="002059FF"/>
    <w:p w:rsidR="002059FF" w:rsidRDefault="00B557F8" w:rsidP="00AD1FD3">
      <w:r>
        <w:pict>
          <v:shape id="_x0000_i1028" type="#_x0000_t136" alt="HEDEFİN MEVCUT DURUMU ?" style="width:399.45pt;height:33.45pt" fillcolor="#7030a0" strokecolor="#7030a0">
            <v:shadow on="t" color="#c7dfd3" opacity=".5" offset="6pt,-6pt"/>
            <v:textpath style="font-family:&quot;Arial&quot;;font-size:14pt;v-text-kern:t" trim="t" fitpath="t" string="HEDEFİN MEVCUT DURUMU ?&#10;"/>
          </v:shape>
        </w:pict>
      </w:r>
    </w:p>
    <w:p w:rsidR="00033CDC" w:rsidRDefault="00033CDC" w:rsidP="002059FF">
      <w:pPr>
        <w:spacing w:after="120" w:line="360" w:lineRule="auto"/>
        <w:ind w:firstLine="709"/>
        <w:contextualSpacing/>
        <w:jc w:val="both"/>
        <w:rPr>
          <w:rFonts w:eastAsia="+mn-ea"/>
          <w:bCs/>
          <w:noProof/>
          <w:color w:val="000000"/>
        </w:rPr>
      </w:pPr>
    </w:p>
    <w:p w:rsidR="002059FF" w:rsidRPr="006B4543" w:rsidRDefault="002059FF" w:rsidP="002059FF">
      <w:pPr>
        <w:spacing w:after="120" w:line="360" w:lineRule="auto"/>
        <w:ind w:firstLine="709"/>
        <w:contextualSpacing/>
        <w:jc w:val="both"/>
        <w:rPr>
          <w:rFonts w:eastAsia="+mn-ea"/>
          <w:color w:val="000000"/>
        </w:rPr>
      </w:pPr>
      <w:r w:rsidRPr="006B4543">
        <w:rPr>
          <w:rFonts w:eastAsia="+mn-ea"/>
          <w:bCs/>
          <w:color w:val="000000"/>
        </w:rPr>
        <w:t xml:space="preserve">Eğitim, temel bir insan hakkı olarak evrensel ölçekte kabul görmektedir. Bunun altında yatan en önemli etken eğitimin; insan kişiliğinin tüm yönleriyle gelişmesinde çok önemli bir faktör ve insanların kendilerini gerçekleştirmeleri ve özgürleşmeleri ile doğrudan ilişkili bir süreç olmasıdır. Politikamız; </w:t>
      </w:r>
      <w:r w:rsidR="00033CDC">
        <w:rPr>
          <w:rFonts w:eastAsia="+mn-ea"/>
          <w:color w:val="000000"/>
        </w:rPr>
        <w:t>10</w:t>
      </w:r>
      <w:r w:rsidRPr="006B4543">
        <w:rPr>
          <w:rFonts w:eastAsia="+mn-ea"/>
          <w:color w:val="000000"/>
        </w:rPr>
        <w:t>. Kalkınma Planı’nda yer alan “</w:t>
      </w:r>
      <w:r w:rsidR="00CC0E2A">
        <w:rPr>
          <w:rFonts w:eastAsia="+mn-ea"/>
          <w:color w:val="000000"/>
        </w:rPr>
        <w:t>Düşünme, algılama</w:t>
      </w:r>
      <w:r w:rsidR="00B60663">
        <w:rPr>
          <w:rFonts w:eastAsia="+mn-ea"/>
          <w:color w:val="000000"/>
        </w:rPr>
        <w:t xml:space="preserve"> ve problem çözme yeteneği </w:t>
      </w:r>
      <w:r w:rsidR="00CC0E2A">
        <w:rPr>
          <w:rFonts w:eastAsia="+mn-ea"/>
          <w:color w:val="000000"/>
        </w:rPr>
        <w:t>gelişmiş, demokratik</w:t>
      </w:r>
      <w:r w:rsidR="00B60663">
        <w:rPr>
          <w:rFonts w:eastAsia="+mn-ea"/>
          <w:color w:val="000000"/>
        </w:rPr>
        <w:t xml:space="preserve"> değerleri ve milli kültürü </w:t>
      </w:r>
      <w:r w:rsidR="00CC0E2A">
        <w:rPr>
          <w:rFonts w:eastAsia="+mn-ea"/>
          <w:color w:val="000000"/>
        </w:rPr>
        <w:t>özümsemiş, paylaşıma</w:t>
      </w:r>
      <w:r w:rsidR="00B60663">
        <w:rPr>
          <w:rFonts w:eastAsia="+mn-ea"/>
          <w:color w:val="000000"/>
        </w:rPr>
        <w:t xml:space="preserve"> ve iletişime </w:t>
      </w:r>
      <w:r w:rsidR="00CC0E2A">
        <w:rPr>
          <w:rFonts w:eastAsia="+mn-ea"/>
          <w:color w:val="000000"/>
        </w:rPr>
        <w:t>açık, sanat</w:t>
      </w:r>
      <w:r w:rsidR="00B60663">
        <w:rPr>
          <w:rFonts w:eastAsia="+mn-ea"/>
          <w:color w:val="000000"/>
        </w:rPr>
        <w:t xml:space="preserve"> ve estetik duyguları </w:t>
      </w:r>
      <w:r w:rsidR="00CC0E2A">
        <w:rPr>
          <w:rFonts w:eastAsia="+mn-ea"/>
          <w:color w:val="000000"/>
        </w:rPr>
        <w:t>güçlü, özgüven</w:t>
      </w:r>
      <w:r w:rsidR="00B60663">
        <w:rPr>
          <w:rFonts w:eastAsia="+mn-ea"/>
          <w:color w:val="000000"/>
        </w:rPr>
        <w:t xml:space="preserve"> ve sorumluluk duygusu ile girişimcilik ve yenilikçilik özelliklerine </w:t>
      </w:r>
      <w:r w:rsidR="00CC0E2A">
        <w:rPr>
          <w:rFonts w:eastAsia="+mn-ea"/>
          <w:color w:val="000000"/>
        </w:rPr>
        <w:t>sahip, bilim</w:t>
      </w:r>
      <w:r w:rsidR="00B60663">
        <w:rPr>
          <w:rFonts w:eastAsia="+mn-ea"/>
          <w:color w:val="000000"/>
        </w:rPr>
        <w:t xml:space="preserve"> ve teknoloji kullanımına ve üretimine </w:t>
      </w:r>
      <w:r w:rsidR="00CC0E2A">
        <w:rPr>
          <w:rFonts w:eastAsia="+mn-ea"/>
          <w:color w:val="000000"/>
        </w:rPr>
        <w:t>yatkın, bilgi</w:t>
      </w:r>
      <w:r w:rsidR="00B60663">
        <w:rPr>
          <w:rFonts w:eastAsia="+mn-ea"/>
          <w:color w:val="000000"/>
        </w:rPr>
        <w:t xml:space="preserve"> toplumunun gerektirdiği temel bilgi ve becerilerle donanmış üretken ve mutlu bireylerin yetişmesi eğitim sisteminin temel amacıdır</w:t>
      </w:r>
      <w:r w:rsidRPr="006B4543">
        <w:rPr>
          <w:rFonts w:eastAsia="+mn-ea"/>
          <w:color w:val="000000"/>
        </w:rPr>
        <w:t>”, “</w:t>
      </w:r>
      <w:r w:rsidR="00B60663">
        <w:rPr>
          <w:rFonts w:eastAsia="+mn-ea"/>
          <w:color w:val="000000"/>
        </w:rPr>
        <w:t xml:space="preserve">İlk ve ortaöğretimde başta engelliler ve kız çocukları olmak üzere tüm çocukların okula erişimi </w:t>
      </w:r>
      <w:r w:rsidR="00CC0E2A">
        <w:rPr>
          <w:rFonts w:eastAsia="+mn-ea"/>
          <w:color w:val="000000"/>
        </w:rPr>
        <w:t>sağlanacak, sınıf</w:t>
      </w:r>
      <w:r w:rsidR="00B60663">
        <w:rPr>
          <w:rFonts w:eastAsia="+mn-ea"/>
          <w:color w:val="000000"/>
        </w:rPr>
        <w:t xml:space="preserve"> tekrarı ve okul terki azalacaktır</w:t>
      </w:r>
      <w:r w:rsidR="00AD0C1C">
        <w:rPr>
          <w:rFonts w:eastAsia="+mn-ea"/>
          <w:color w:val="000000"/>
        </w:rPr>
        <w:t>”; 62. Hükümet Programı</w:t>
      </w:r>
      <w:r w:rsidRPr="006B4543">
        <w:rPr>
          <w:rFonts w:eastAsia="+mn-ea"/>
          <w:color w:val="000000"/>
        </w:rPr>
        <w:t>nda yer alan “</w:t>
      </w:r>
      <w:r w:rsidR="00AD0C1C">
        <w:rPr>
          <w:rFonts w:eastAsia="+mn-ea"/>
          <w:color w:val="000000"/>
        </w:rPr>
        <w:t xml:space="preserve">Okullaşma oranının artırılmasına yönelik çalışmalar aynı kararlılıkla </w:t>
      </w:r>
      <w:r w:rsidR="00CC0E2A">
        <w:rPr>
          <w:rFonts w:eastAsia="+mn-ea"/>
          <w:color w:val="000000"/>
        </w:rPr>
        <w:t>sürdürülecek, bu</w:t>
      </w:r>
      <w:r w:rsidR="00AD0C1C">
        <w:rPr>
          <w:rFonts w:eastAsia="+mn-ea"/>
          <w:color w:val="000000"/>
        </w:rPr>
        <w:t xml:space="preserve"> kapsamda bilhassa kız çocukların okullaşma oranının artırılması ve okul öncesi eğitimin teşvik edilmesi önemli önceliklerimizden bir tanesi olacaktır</w:t>
      </w:r>
      <w:r w:rsidRPr="006B4543">
        <w:rPr>
          <w:rFonts w:eastAsia="+mn-ea"/>
          <w:color w:val="000000"/>
        </w:rPr>
        <w:t xml:space="preserve">”, stratejilerinin oluşturulduğu politikalarla desteklenmektedir. </w:t>
      </w:r>
    </w:p>
    <w:p w:rsidR="002059FF" w:rsidRDefault="002059FF" w:rsidP="002059FF">
      <w:pPr>
        <w:spacing w:line="360" w:lineRule="auto"/>
        <w:ind w:firstLine="708"/>
        <w:contextualSpacing/>
        <w:jc w:val="both"/>
        <w:rPr>
          <w:rFonts w:eastAsia="+mn-ea"/>
          <w:color w:val="000000"/>
        </w:rPr>
      </w:pPr>
      <w:r w:rsidRPr="006B4543">
        <w:rPr>
          <w:rFonts w:eastAsia="+mn-ea"/>
          <w:color w:val="000000"/>
        </w:rPr>
        <w:t xml:space="preserve">Bu stratejik amaç ve hedefleri, birçok stratejinin uygulanmasıyla gerçekleşeceği düşünülmektedir. Bu doğrultuda: nüfus yoğunluğunun yaşandığı yerler göz önünde tutularak bağımsız anaokullarının yaygınlaştırılması için çalışmalar yapılacaktır. Gönüllü eğitime </w:t>
      </w:r>
      <w:r w:rsidRPr="006B4543">
        <w:rPr>
          <w:rFonts w:eastAsia="+mn-ea"/>
          <w:color w:val="000000"/>
        </w:rPr>
        <w:lastRenderedPageBreak/>
        <w:t xml:space="preserve">destek kapsamında okul öncesine yapılacak destekler ile okul öncesi eğitimin ücret ve giderlerini karşılayıcı tedbirler alınacaktır. Okulöncesi eğitimin yaygınlaştırılması amacıyla öğretmen ve fiziki altyapı ihtiyacı karşılanacak, eğitim hizmetleri çeşitlendirilecektir. Özellikle okul öncesi eğitim kurumları ve çalışanlarına yönelik paydaşlarda olumlu tutum geliştirmeye yönelik seminerler düzenlenecektir. İkili öğretim yapan ilköğretim okullarını tekli öğretime geçirebilmek için önümüzdeki engellerden biri derslik ihtiyacı, plan dönemi sonuna kadar karşılanmak amacıyla nüfus artışı göç ve benzeri durumlar dikkate alınarak </w:t>
      </w:r>
    </w:p>
    <w:p w:rsidR="002059FF" w:rsidRDefault="002059FF" w:rsidP="002059FF">
      <w:pPr>
        <w:spacing w:line="360" w:lineRule="auto"/>
        <w:contextualSpacing/>
        <w:jc w:val="both"/>
        <w:rPr>
          <w:rFonts w:eastAsia="+mn-ea"/>
          <w:color w:val="000000"/>
        </w:rPr>
      </w:pPr>
      <w:r w:rsidRPr="006B4543">
        <w:rPr>
          <w:rFonts w:eastAsia="+mn-ea"/>
          <w:color w:val="000000"/>
        </w:rPr>
        <w:t xml:space="preserve">çalışmalar </w:t>
      </w:r>
      <w:r w:rsidR="00953989" w:rsidRPr="006B4543">
        <w:rPr>
          <w:rFonts w:eastAsia="+mn-ea"/>
          <w:color w:val="000000"/>
        </w:rPr>
        <w:t>başlatılacaktır. Okul</w:t>
      </w:r>
      <w:r w:rsidRPr="006B4543">
        <w:rPr>
          <w:rFonts w:eastAsia="+mn-ea"/>
          <w:color w:val="000000"/>
        </w:rPr>
        <w:t xml:space="preserve"> terklerinin ve ilişiği kesilen öğrencilerin sınıflar bazında </w:t>
      </w:r>
    </w:p>
    <w:p w:rsidR="002059FF" w:rsidRDefault="002059FF" w:rsidP="002059FF">
      <w:pPr>
        <w:spacing w:line="360" w:lineRule="auto"/>
        <w:contextualSpacing/>
        <w:jc w:val="both"/>
        <w:rPr>
          <w:rFonts w:eastAsia="+mn-ea"/>
          <w:color w:val="000000"/>
        </w:rPr>
      </w:pPr>
      <w:r w:rsidRPr="006B4543">
        <w:rPr>
          <w:rFonts w:eastAsia="+mn-ea"/>
          <w:color w:val="000000"/>
        </w:rPr>
        <w:t>takibiyle, sorunun daha ağırlıklı yaşanan sınıfların belirlenmesine yarayacak, elde edilen veriler sonucunda nedenlerinin araştırılması ve çözüm ön</w:t>
      </w:r>
      <w:r w:rsidR="00953989">
        <w:rPr>
          <w:rFonts w:eastAsia="+mn-ea"/>
          <w:color w:val="000000"/>
        </w:rPr>
        <w:t>erilerinin geliştirilmesi RAM’ı</w:t>
      </w:r>
      <w:r w:rsidRPr="006B4543">
        <w:rPr>
          <w:rFonts w:eastAsia="+mn-ea"/>
          <w:color w:val="000000"/>
        </w:rPr>
        <w:t xml:space="preserve">n </w:t>
      </w:r>
      <w:r w:rsidR="00953989" w:rsidRPr="006B4543">
        <w:rPr>
          <w:rFonts w:eastAsia="+mn-ea"/>
          <w:color w:val="000000"/>
        </w:rPr>
        <w:t>desteği sağlanacaktır</w:t>
      </w:r>
      <w:r w:rsidRPr="006B4543">
        <w:rPr>
          <w:rFonts w:eastAsia="+mn-ea"/>
          <w:color w:val="000000"/>
        </w:rPr>
        <w:t xml:space="preserve">. Mesleki ve teknik eğitimde okullaşma oranlarını artırmak için, özel sektörün ve iş piyasasının beklentileri ihtiyaç analizi yapılarak belirlenecektir.  Geleceğe yönelik istihdam çalışmaları ve öğrenci alımları bu analiz sonuçlarına göre yapılandırılacaktır. </w:t>
      </w:r>
    </w:p>
    <w:p w:rsidR="002059FF" w:rsidRDefault="002059FF" w:rsidP="002059FF">
      <w:pPr>
        <w:rPr>
          <w:lang w:eastAsia="en-US"/>
        </w:rPr>
      </w:pPr>
    </w:p>
    <w:p w:rsidR="002059FF" w:rsidRDefault="00B557F8" w:rsidP="00465724">
      <w:pPr>
        <w:rPr>
          <w:lang w:eastAsia="en-US"/>
        </w:rPr>
      </w:pPr>
      <w:r w:rsidRPr="00B557F8">
        <w:rPr>
          <w:b/>
          <w:noProof/>
          <w:color w:val="D99594" w:themeColor="accent2" w:themeTint="99"/>
          <w:sz w:val="32"/>
          <w:szCs w:val="32"/>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5" o:spid="_x0000_s1039" type="#_x0000_t185" style="position:absolute;margin-left:286.45pt;margin-top:77.9pt;width:192pt;height:188.6pt;rotation:90;z-index:251682816;visibility:visible;mso-width-percent:330;mso-wrap-distance-right:36pt;mso-position-horizontal-relative:margin;mso-position-vertical-relative:margin;mso-width-percent:33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" o:allowincell="f" adj="2346" fillcolor="#4f81bd [3204]" strokecolor="#4f81bd [3204]" strokeweight="1pt">
            <v:shadow on="t" type="double" opacity=".5" color2="shadow add(102)" offset="3pt,-3pt" offset2="6pt,-6pt"/>
            <v:textbox inset="18pt,18pt,,18pt">
              <w:txbxContent>
                <w:p w:rsidR="00405E32" w:rsidRDefault="00405E32" w:rsidP="002059FF">
                  <w:pPr>
                    <w:jc w:val="right"/>
                    <w:rPr>
                      <w:i/>
                      <w:iCs/>
                      <w:color w:val="938953" w:themeColor="background2" w:themeShade="7F"/>
                    </w:rPr>
                  </w:pPr>
                  <w:r w:rsidRPr="004226D4">
                    <w:rPr>
                      <w:i/>
                      <w:iCs/>
                      <w:noProof/>
                      <w:color w:val="938953" w:themeColor="background2" w:themeShade="7F"/>
                    </w:rPr>
                    <w:drawing>
                      <wp:inline distT="0" distB="0" distL="0" distR="0">
                        <wp:extent cx="1879600" cy="2037254"/>
                        <wp:effectExtent l="19050" t="0" r="6350" b="0"/>
                        <wp:docPr id="62" name="Resim 1" descr="C:\Documents and Settings\PC\Desktop\resimler\DSC0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Desktop\resimler\DSC04417.JPG"/>
                                <pic:cNvPicPr>
                                  <a:picLocks noChangeAspect="1" noChangeArrowheads="1"/>
                                </pic:cNvPicPr>
                              </pic:nvPicPr>
                              <pic:blipFill>
                                <a:blip r:embed="rId25"/>
                                <a:srcRect/>
                                <a:stretch>
                                  <a:fillRect/>
                                </a:stretch>
                              </pic:blipFill>
                              <pic:spPr bwMode="auto">
                                <a:xfrm>
                                  <a:off x="0" y="0"/>
                                  <a:ext cx="1879600" cy="2037254"/>
                                </a:xfrm>
                                <a:prstGeom prst="rect">
                                  <a:avLst/>
                                </a:prstGeom>
                                <a:noFill/>
                                <a:ln w="9525">
                                  <a:noFill/>
                                  <a:miter lim="800000"/>
                                  <a:headEnd/>
                                  <a:tailEnd/>
                                </a:ln>
                              </pic:spPr>
                            </pic:pic>
                          </a:graphicData>
                        </a:graphic>
                      </wp:inline>
                    </w:drawing>
                  </w:r>
                </w:p>
              </w:txbxContent>
            </v:textbox>
            <w10:wrap type="square" anchorx="margin" anchory="margin"/>
          </v:shape>
        </w:pict>
      </w:r>
    </w:p>
    <w:p w:rsidR="0011316E" w:rsidRDefault="0011316E" w:rsidP="002059FF">
      <w:pPr>
        <w:tabs>
          <w:tab w:val="left" w:pos="2640"/>
        </w:tabs>
        <w:rPr>
          <w:color w:val="C0504D" w:themeColor="accent2"/>
          <w:sz w:val="96"/>
          <w:szCs w:val="96"/>
          <w:lang w:eastAsia="en-US"/>
        </w:rPr>
      </w:pPr>
    </w:p>
    <w:p w:rsidR="00AD1FD3" w:rsidRDefault="00AD1FD3" w:rsidP="002059FF">
      <w:pPr>
        <w:tabs>
          <w:tab w:val="left" w:pos="2640"/>
        </w:tabs>
        <w:rPr>
          <w:color w:val="C0504D" w:themeColor="accent2"/>
          <w:sz w:val="96"/>
          <w:szCs w:val="96"/>
          <w:lang w:eastAsia="en-US"/>
        </w:rPr>
      </w:pPr>
    </w:p>
    <w:p w:rsidR="00AD1FD3" w:rsidRDefault="00AD1FD3" w:rsidP="002059FF">
      <w:pPr>
        <w:tabs>
          <w:tab w:val="left" w:pos="2640"/>
        </w:tabs>
        <w:rPr>
          <w:color w:val="C0504D" w:themeColor="accent2"/>
          <w:sz w:val="96"/>
          <w:szCs w:val="96"/>
          <w:lang w:eastAsia="en-US"/>
        </w:rPr>
      </w:pPr>
    </w:p>
    <w:p w:rsidR="00AD1FD3" w:rsidRDefault="00AD1FD3" w:rsidP="002059FF">
      <w:pPr>
        <w:tabs>
          <w:tab w:val="left" w:pos="2640"/>
        </w:tabs>
        <w:rPr>
          <w:color w:val="C0504D" w:themeColor="accent2"/>
          <w:sz w:val="96"/>
          <w:szCs w:val="96"/>
          <w:lang w:eastAsia="en-US"/>
        </w:rPr>
      </w:pPr>
    </w:p>
    <w:p w:rsidR="00AD1FD3" w:rsidRDefault="00AD1FD3" w:rsidP="002059FF">
      <w:pPr>
        <w:tabs>
          <w:tab w:val="left" w:pos="2640"/>
        </w:tabs>
        <w:rPr>
          <w:color w:val="C0504D" w:themeColor="accent2"/>
          <w:sz w:val="96"/>
          <w:szCs w:val="96"/>
          <w:lang w:eastAsia="en-US"/>
        </w:rPr>
      </w:pPr>
    </w:p>
    <w:tbl>
      <w:tblPr>
        <w:tblStyle w:val="TabloKlavuzu"/>
        <w:tblW w:w="9322" w:type="dxa"/>
        <w:tblLook w:val="04A0"/>
      </w:tblPr>
      <w:tblGrid>
        <w:gridCol w:w="1313"/>
        <w:gridCol w:w="2805"/>
        <w:gridCol w:w="75"/>
        <w:gridCol w:w="19"/>
        <w:gridCol w:w="1700"/>
        <w:gridCol w:w="851"/>
        <w:gridCol w:w="850"/>
        <w:gridCol w:w="717"/>
        <w:gridCol w:w="992"/>
      </w:tblGrid>
      <w:tr w:rsidR="0011316E" w:rsidRPr="00EC79D7" w:rsidTr="0011316E">
        <w:trPr>
          <w:trHeight w:val="567"/>
        </w:trPr>
        <w:tc>
          <w:tcPr>
            <w:tcW w:w="1313" w:type="dxa"/>
            <w:vMerge w:val="restart"/>
            <w:shd w:val="clear" w:color="auto" w:fill="FF0000"/>
            <w:vAlign w:val="center"/>
          </w:tcPr>
          <w:p w:rsidR="0011316E" w:rsidRPr="00EC79D7" w:rsidRDefault="0011316E" w:rsidP="0011316E">
            <w:pPr>
              <w:jc w:val="center"/>
              <w:rPr>
                <w:rFonts w:asciiTheme="majorHAnsi" w:hAnsiTheme="majorHAnsi"/>
                <w:color w:val="FFFFFF" w:themeColor="background1"/>
                <w:sz w:val="20"/>
                <w:szCs w:val="20"/>
              </w:rPr>
            </w:pPr>
            <w:r w:rsidRPr="00EC79D7">
              <w:rPr>
                <w:rFonts w:asciiTheme="majorHAnsi" w:hAnsiTheme="majorHAnsi"/>
                <w:color w:val="FFFFFF" w:themeColor="background1"/>
                <w:sz w:val="20"/>
                <w:szCs w:val="20"/>
              </w:rPr>
              <w:lastRenderedPageBreak/>
              <w:t>NO</w:t>
            </w:r>
          </w:p>
        </w:tc>
        <w:tc>
          <w:tcPr>
            <w:tcW w:w="4599" w:type="dxa"/>
            <w:gridSpan w:val="4"/>
            <w:vMerge w:val="restart"/>
            <w:shd w:val="clear" w:color="auto" w:fill="FF0000"/>
            <w:vAlign w:val="center"/>
          </w:tcPr>
          <w:p w:rsidR="0011316E" w:rsidRPr="00EC79D7" w:rsidRDefault="0011316E" w:rsidP="0011316E">
            <w:pPr>
              <w:jc w:val="center"/>
              <w:rPr>
                <w:rFonts w:asciiTheme="majorHAnsi" w:hAnsiTheme="majorHAnsi"/>
                <w:color w:val="FFFFFF" w:themeColor="background1"/>
                <w:sz w:val="20"/>
                <w:szCs w:val="20"/>
              </w:rPr>
            </w:pPr>
            <w:r w:rsidRPr="00EC79D7">
              <w:rPr>
                <w:rFonts w:asciiTheme="majorHAnsi" w:hAnsiTheme="majorHAnsi"/>
                <w:color w:val="FFFFFF" w:themeColor="background1"/>
                <w:sz w:val="20"/>
                <w:szCs w:val="20"/>
              </w:rPr>
              <w:t>PERFORMANS GÖSTERGELERİ</w:t>
            </w:r>
          </w:p>
        </w:tc>
        <w:tc>
          <w:tcPr>
            <w:tcW w:w="2418" w:type="dxa"/>
            <w:gridSpan w:val="3"/>
            <w:shd w:val="clear" w:color="auto" w:fill="FF0000"/>
            <w:vAlign w:val="center"/>
          </w:tcPr>
          <w:p w:rsidR="0011316E" w:rsidRPr="00EC79D7" w:rsidRDefault="0011316E" w:rsidP="0011316E">
            <w:pPr>
              <w:jc w:val="center"/>
              <w:rPr>
                <w:rFonts w:asciiTheme="majorHAnsi" w:hAnsiTheme="majorHAnsi"/>
                <w:color w:val="FFFFFF" w:themeColor="background1"/>
                <w:sz w:val="20"/>
                <w:szCs w:val="20"/>
              </w:rPr>
            </w:pPr>
            <w:r w:rsidRPr="00EC79D7">
              <w:rPr>
                <w:rFonts w:asciiTheme="majorHAnsi" w:hAnsiTheme="majorHAnsi"/>
                <w:color w:val="FFFFFF" w:themeColor="background1"/>
                <w:sz w:val="20"/>
                <w:szCs w:val="20"/>
              </w:rPr>
              <w:t>ÖNCEKİ YILLAR</w:t>
            </w:r>
          </w:p>
        </w:tc>
        <w:tc>
          <w:tcPr>
            <w:tcW w:w="992" w:type="dxa"/>
            <w:shd w:val="clear" w:color="auto" w:fill="FF0000"/>
            <w:vAlign w:val="center"/>
          </w:tcPr>
          <w:p w:rsidR="0011316E" w:rsidRPr="00EC79D7" w:rsidRDefault="0011316E" w:rsidP="0011316E">
            <w:pPr>
              <w:jc w:val="center"/>
              <w:rPr>
                <w:rFonts w:asciiTheme="majorHAnsi" w:hAnsiTheme="majorHAnsi"/>
                <w:color w:val="FFFFFF" w:themeColor="background1"/>
                <w:sz w:val="20"/>
                <w:szCs w:val="20"/>
              </w:rPr>
            </w:pPr>
            <w:r w:rsidRPr="00EC79D7">
              <w:rPr>
                <w:rFonts w:asciiTheme="majorHAnsi" w:hAnsiTheme="majorHAnsi"/>
                <w:color w:val="FFFFFF" w:themeColor="background1"/>
                <w:sz w:val="20"/>
                <w:szCs w:val="20"/>
              </w:rPr>
              <w:t>HEDEF</w:t>
            </w:r>
          </w:p>
        </w:tc>
      </w:tr>
      <w:tr w:rsidR="0011316E" w:rsidRPr="00EC79D7" w:rsidTr="0011316E">
        <w:trPr>
          <w:trHeight w:val="567"/>
        </w:trPr>
        <w:tc>
          <w:tcPr>
            <w:tcW w:w="1313" w:type="dxa"/>
            <w:vMerge/>
            <w:vAlign w:val="center"/>
          </w:tcPr>
          <w:p w:rsidR="0011316E" w:rsidRPr="00EC79D7" w:rsidRDefault="0011316E" w:rsidP="0011316E">
            <w:pPr>
              <w:jc w:val="center"/>
              <w:rPr>
                <w:rFonts w:asciiTheme="majorHAnsi" w:hAnsiTheme="majorHAnsi"/>
                <w:sz w:val="20"/>
                <w:szCs w:val="20"/>
              </w:rPr>
            </w:pPr>
          </w:p>
        </w:tc>
        <w:tc>
          <w:tcPr>
            <w:tcW w:w="4599" w:type="dxa"/>
            <w:gridSpan w:val="4"/>
            <w:vMerge/>
            <w:vAlign w:val="center"/>
          </w:tcPr>
          <w:p w:rsidR="0011316E" w:rsidRPr="00EC79D7" w:rsidRDefault="0011316E" w:rsidP="0011316E">
            <w:pPr>
              <w:jc w:val="center"/>
              <w:rPr>
                <w:rFonts w:asciiTheme="majorHAnsi" w:hAnsiTheme="majorHAnsi"/>
                <w:sz w:val="20"/>
                <w:szCs w:val="20"/>
              </w:rPr>
            </w:pPr>
          </w:p>
        </w:tc>
        <w:tc>
          <w:tcPr>
            <w:tcW w:w="851" w:type="dxa"/>
            <w:shd w:val="clear" w:color="auto" w:fill="00B0F0"/>
            <w:vAlign w:val="center"/>
          </w:tcPr>
          <w:p w:rsidR="0011316E" w:rsidRPr="00EC79D7" w:rsidRDefault="0011316E" w:rsidP="0011316E">
            <w:pPr>
              <w:jc w:val="center"/>
              <w:rPr>
                <w:rFonts w:asciiTheme="majorHAnsi" w:hAnsiTheme="majorHAnsi"/>
                <w:color w:val="FFFFFF" w:themeColor="background1"/>
                <w:sz w:val="20"/>
                <w:szCs w:val="20"/>
              </w:rPr>
            </w:pPr>
            <w:r w:rsidRPr="00EC79D7">
              <w:rPr>
                <w:rFonts w:asciiTheme="majorHAnsi" w:hAnsiTheme="majorHAnsi"/>
                <w:color w:val="FFFFFF" w:themeColor="background1"/>
                <w:sz w:val="20"/>
                <w:szCs w:val="20"/>
              </w:rPr>
              <w:t>2012</w:t>
            </w:r>
          </w:p>
        </w:tc>
        <w:tc>
          <w:tcPr>
            <w:tcW w:w="850" w:type="dxa"/>
            <w:shd w:val="clear" w:color="auto" w:fill="00B0F0"/>
            <w:vAlign w:val="center"/>
          </w:tcPr>
          <w:p w:rsidR="0011316E" w:rsidRPr="00EC79D7" w:rsidRDefault="0011316E" w:rsidP="0011316E">
            <w:pPr>
              <w:jc w:val="center"/>
              <w:rPr>
                <w:rFonts w:asciiTheme="majorHAnsi" w:hAnsiTheme="majorHAnsi"/>
                <w:color w:val="FFFFFF" w:themeColor="background1"/>
                <w:sz w:val="20"/>
                <w:szCs w:val="20"/>
              </w:rPr>
            </w:pPr>
            <w:r w:rsidRPr="00EC79D7">
              <w:rPr>
                <w:rFonts w:asciiTheme="majorHAnsi" w:hAnsiTheme="majorHAnsi"/>
                <w:color w:val="FFFFFF" w:themeColor="background1"/>
                <w:sz w:val="20"/>
                <w:szCs w:val="20"/>
              </w:rPr>
              <w:t>2013</w:t>
            </w:r>
          </w:p>
        </w:tc>
        <w:tc>
          <w:tcPr>
            <w:tcW w:w="717" w:type="dxa"/>
            <w:shd w:val="clear" w:color="auto" w:fill="00B0F0"/>
            <w:vAlign w:val="center"/>
          </w:tcPr>
          <w:p w:rsidR="0011316E" w:rsidRPr="00EC79D7" w:rsidRDefault="0011316E" w:rsidP="0011316E">
            <w:pPr>
              <w:jc w:val="center"/>
              <w:rPr>
                <w:rFonts w:asciiTheme="majorHAnsi" w:hAnsiTheme="majorHAnsi"/>
                <w:color w:val="FFFFFF" w:themeColor="background1"/>
                <w:sz w:val="20"/>
                <w:szCs w:val="20"/>
              </w:rPr>
            </w:pPr>
            <w:r w:rsidRPr="00EC79D7">
              <w:rPr>
                <w:rFonts w:asciiTheme="majorHAnsi" w:hAnsiTheme="majorHAnsi"/>
                <w:color w:val="FFFFFF" w:themeColor="background1"/>
                <w:sz w:val="20"/>
                <w:szCs w:val="20"/>
              </w:rPr>
              <w:t>2014</w:t>
            </w:r>
          </w:p>
        </w:tc>
        <w:tc>
          <w:tcPr>
            <w:tcW w:w="992" w:type="dxa"/>
            <w:shd w:val="clear" w:color="auto" w:fill="00B0F0"/>
            <w:vAlign w:val="center"/>
          </w:tcPr>
          <w:p w:rsidR="0011316E" w:rsidRPr="00EC79D7" w:rsidRDefault="0011316E" w:rsidP="0011316E">
            <w:pPr>
              <w:jc w:val="center"/>
              <w:rPr>
                <w:rFonts w:asciiTheme="majorHAnsi" w:hAnsiTheme="majorHAnsi"/>
                <w:color w:val="FFFFFF" w:themeColor="background1"/>
                <w:sz w:val="20"/>
                <w:szCs w:val="20"/>
              </w:rPr>
            </w:pPr>
            <w:r w:rsidRPr="00EC79D7">
              <w:rPr>
                <w:rFonts w:asciiTheme="majorHAnsi" w:hAnsiTheme="majorHAnsi"/>
                <w:color w:val="FFFFFF" w:themeColor="background1"/>
                <w:sz w:val="20"/>
                <w:szCs w:val="20"/>
              </w:rPr>
              <w:t>2019</w:t>
            </w:r>
          </w:p>
        </w:tc>
      </w:tr>
      <w:tr w:rsidR="0011316E" w:rsidRPr="00EC79D7" w:rsidTr="0011316E">
        <w:trPr>
          <w:trHeight w:val="567"/>
        </w:trPr>
        <w:tc>
          <w:tcPr>
            <w:tcW w:w="1313" w:type="dxa"/>
            <w:vAlign w:val="center"/>
          </w:tcPr>
          <w:p w:rsidR="0011316E" w:rsidRPr="00EC79D7" w:rsidRDefault="0011316E" w:rsidP="0011316E">
            <w:pPr>
              <w:jc w:val="center"/>
              <w:rPr>
                <w:rFonts w:asciiTheme="majorHAnsi" w:hAnsiTheme="majorHAnsi"/>
                <w:sz w:val="20"/>
                <w:szCs w:val="20"/>
              </w:rPr>
            </w:pPr>
            <w:r w:rsidRPr="00EC79D7">
              <w:rPr>
                <w:rFonts w:asciiTheme="majorHAnsi" w:hAnsiTheme="majorHAnsi"/>
                <w:sz w:val="20"/>
                <w:szCs w:val="20"/>
              </w:rPr>
              <w:t>1.1.1</w:t>
            </w:r>
          </w:p>
        </w:tc>
        <w:tc>
          <w:tcPr>
            <w:tcW w:w="4599" w:type="dxa"/>
            <w:gridSpan w:val="4"/>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Ortalama eğitim süresi (yıl)</w:t>
            </w:r>
          </w:p>
        </w:tc>
        <w:tc>
          <w:tcPr>
            <w:tcW w:w="851" w:type="dxa"/>
            <w:vAlign w:val="center"/>
          </w:tcPr>
          <w:p w:rsidR="0011316E" w:rsidRPr="00084FFB" w:rsidRDefault="002E1797" w:rsidP="00084FFB">
            <w:pPr>
              <w:jc w:val="center"/>
              <w:rPr>
                <w:rFonts w:asciiTheme="majorHAnsi" w:hAnsiTheme="majorHAnsi"/>
                <w:sz w:val="20"/>
                <w:szCs w:val="20"/>
              </w:rPr>
            </w:pPr>
            <w:r w:rsidRPr="00084FFB">
              <w:rPr>
                <w:rFonts w:asciiTheme="majorHAnsi" w:hAnsiTheme="majorHAnsi"/>
                <w:sz w:val="20"/>
                <w:szCs w:val="20"/>
              </w:rPr>
              <w:t>5,62</w:t>
            </w:r>
          </w:p>
        </w:tc>
        <w:tc>
          <w:tcPr>
            <w:tcW w:w="850" w:type="dxa"/>
            <w:vAlign w:val="center"/>
          </w:tcPr>
          <w:p w:rsidR="0011316E" w:rsidRPr="00084FFB" w:rsidRDefault="002E1797" w:rsidP="00084FFB">
            <w:pPr>
              <w:jc w:val="center"/>
              <w:rPr>
                <w:rFonts w:asciiTheme="majorHAnsi" w:hAnsiTheme="majorHAnsi"/>
                <w:sz w:val="20"/>
                <w:szCs w:val="20"/>
              </w:rPr>
            </w:pPr>
            <w:r w:rsidRPr="00084FFB">
              <w:rPr>
                <w:rFonts w:asciiTheme="majorHAnsi" w:hAnsiTheme="majorHAnsi"/>
                <w:sz w:val="20"/>
                <w:szCs w:val="20"/>
              </w:rPr>
              <w:t>5,87</w:t>
            </w:r>
          </w:p>
        </w:tc>
        <w:tc>
          <w:tcPr>
            <w:tcW w:w="717" w:type="dxa"/>
            <w:vAlign w:val="center"/>
          </w:tcPr>
          <w:p w:rsidR="0011316E" w:rsidRPr="00084FFB" w:rsidRDefault="002E1797" w:rsidP="00084FFB">
            <w:pPr>
              <w:jc w:val="center"/>
              <w:rPr>
                <w:rFonts w:asciiTheme="majorHAnsi" w:hAnsiTheme="majorHAnsi"/>
                <w:sz w:val="20"/>
                <w:szCs w:val="20"/>
              </w:rPr>
            </w:pPr>
            <w:r w:rsidRPr="00084FFB">
              <w:rPr>
                <w:rFonts w:asciiTheme="majorHAnsi" w:hAnsiTheme="majorHAnsi"/>
                <w:sz w:val="20"/>
                <w:szCs w:val="20"/>
              </w:rPr>
              <w:t>5,92</w:t>
            </w:r>
          </w:p>
        </w:tc>
        <w:tc>
          <w:tcPr>
            <w:tcW w:w="992" w:type="dxa"/>
            <w:vAlign w:val="center"/>
          </w:tcPr>
          <w:p w:rsidR="0011316E" w:rsidRPr="00EC79D7" w:rsidRDefault="00465724" w:rsidP="0011316E">
            <w:pPr>
              <w:jc w:val="center"/>
              <w:rPr>
                <w:rFonts w:asciiTheme="majorHAnsi" w:hAnsiTheme="majorHAnsi"/>
                <w:sz w:val="20"/>
                <w:szCs w:val="20"/>
              </w:rPr>
            </w:pPr>
            <w:r>
              <w:rPr>
                <w:rFonts w:asciiTheme="majorHAnsi" w:hAnsiTheme="majorHAnsi"/>
                <w:sz w:val="20"/>
                <w:szCs w:val="20"/>
              </w:rPr>
              <w:t>6,50</w:t>
            </w:r>
          </w:p>
        </w:tc>
      </w:tr>
      <w:tr w:rsidR="0011316E" w:rsidRPr="00EC79D7" w:rsidTr="0011316E">
        <w:trPr>
          <w:trHeight w:val="567"/>
        </w:trPr>
        <w:tc>
          <w:tcPr>
            <w:tcW w:w="1313" w:type="dxa"/>
            <w:vAlign w:val="center"/>
          </w:tcPr>
          <w:p w:rsidR="0011316E" w:rsidRPr="00EC79D7" w:rsidRDefault="0011316E" w:rsidP="0011316E">
            <w:pPr>
              <w:jc w:val="center"/>
              <w:rPr>
                <w:rFonts w:asciiTheme="majorHAnsi" w:hAnsiTheme="majorHAnsi"/>
                <w:sz w:val="20"/>
                <w:szCs w:val="20"/>
              </w:rPr>
            </w:pPr>
            <w:r w:rsidRPr="00EC79D7">
              <w:rPr>
                <w:rFonts w:asciiTheme="majorHAnsi" w:hAnsiTheme="majorHAnsi"/>
                <w:sz w:val="20"/>
                <w:szCs w:val="20"/>
              </w:rPr>
              <w:t>1.1.2.</w:t>
            </w:r>
          </w:p>
        </w:tc>
        <w:tc>
          <w:tcPr>
            <w:tcW w:w="4599" w:type="dxa"/>
            <w:gridSpan w:val="4"/>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İlkokul birinci sınıf öğrencilerinden en az bir yıl okul öncesi eğitim almış olanların oranı (%)</w:t>
            </w:r>
          </w:p>
        </w:tc>
        <w:tc>
          <w:tcPr>
            <w:tcW w:w="851" w:type="dxa"/>
            <w:vAlign w:val="center"/>
          </w:tcPr>
          <w:p w:rsidR="0011316E" w:rsidRPr="00084FFB" w:rsidRDefault="009F0333" w:rsidP="00084FFB">
            <w:pPr>
              <w:jc w:val="center"/>
              <w:rPr>
                <w:rFonts w:asciiTheme="majorHAnsi" w:hAnsiTheme="majorHAnsi"/>
                <w:sz w:val="20"/>
                <w:szCs w:val="20"/>
              </w:rPr>
            </w:pPr>
            <w:r w:rsidRPr="00084FFB">
              <w:rPr>
                <w:rFonts w:asciiTheme="majorHAnsi" w:hAnsiTheme="majorHAnsi"/>
                <w:sz w:val="20"/>
                <w:szCs w:val="20"/>
              </w:rPr>
              <w:t>23</w:t>
            </w:r>
          </w:p>
        </w:tc>
        <w:tc>
          <w:tcPr>
            <w:tcW w:w="850" w:type="dxa"/>
            <w:vAlign w:val="center"/>
          </w:tcPr>
          <w:p w:rsidR="0011316E" w:rsidRPr="00084FFB" w:rsidRDefault="002E1797" w:rsidP="00084FFB">
            <w:pPr>
              <w:jc w:val="center"/>
              <w:rPr>
                <w:rFonts w:asciiTheme="majorHAnsi" w:hAnsiTheme="majorHAnsi"/>
                <w:sz w:val="20"/>
                <w:szCs w:val="20"/>
              </w:rPr>
            </w:pPr>
            <w:r w:rsidRPr="00084FFB">
              <w:rPr>
                <w:rFonts w:asciiTheme="majorHAnsi" w:hAnsiTheme="majorHAnsi"/>
                <w:sz w:val="20"/>
                <w:szCs w:val="20"/>
              </w:rPr>
              <w:t>22</w:t>
            </w:r>
          </w:p>
        </w:tc>
        <w:tc>
          <w:tcPr>
            <w:tcW w:w="717" w:type="dxa"/>
            <w:vAlign w:val="center"/>
          </w:tcPr>
          <w:p w:rsidR="0011316E" w:rsidRPr="00084FFB" w:rsidRDefault="002E1797" w:rsidP="00084FFB">
            <w:pPr>
              <w:jc w:val="center"/>
              <w:rPr>
                <w:rFonts w:asciiTheme="majorHAnsi" w:hAnsiTheme="majorHAnsi"/>
                <w:sz w:val="20"/>
                <w:szCs w:val="20"/>
              </w:rPr>
            </w:pPr>
            <w:r w:rsidRPr="00084FFB">
              <w:rPr>
                <w:rFonts w:asciiTheme="majorHAnsi" w:hAnsiTheme="majorHAnsi"/>
                <w:sz w:val="20"/>
                <w:szCs w:val="20"/>
              </w:rPr>
              <w:t>25</w:t>
            </w:r>
          </w:p>
        </w:tc>
        <w:tc>
          <w:tcPr>
            <w:tcW w:w="992" w:type="dxa"/>
            <w:vAlign w:val="center"/>
          </w:tcPr>
          <w:p w:rsidR="0011316E" w:rsidRPr="00EC79D7" w:rsidRDefault="006C63D7" w:rsidP="0011316E">
            <w:pPr>
              <w:jc w:val="center"/>
              <w:rPr>
                <w:rFonts w:asciiTheme="majorHAnsi" w:hAnsiTheme="majorHAnsi"/>
                <w:sz w:val="20"/>
                <w:szCs w:val="20"/>
              </w:rPr>
            </w:pPr>
            <w:r>
              <w:rPr>
                <w:rFonts w:asciiTheme="majorHAnsi" w:hAnsiTheme="majorHAnsi"/>
                <w:sz w:val="20"/>
                <w:szCs w:val="20"/>
              </w:rPr>
              <w:t>35</w:t>
            </w:r>
          </w:p>
        </w:tc>
      </w:tr>
      <w:tr w:rsidR="0011316E" w:rsidRPr="00EC79D7" w:rsidTr="0011316E">
        <w:trPr>
          <w:trHeight w:val="567"/>
        </w:trPr>
        <w:tc>
          <w:tcPr>
            <w:tcW w:w="1313" w:type="dxa"/>
            <w:vMerge w:val="restart"/>
            <w:vAlign w:val="center"/>
          </w:tcPr>
          <w:p w:rsidR="0011316E" w:rsidRPr="00EC79D7" w:rsidRDefault="0011316E" w:rsidP="0011316E">
            <w:pPr>
              <w:jc w:val="center"/>
              <w:rPr>
                <w:rFonts w:asciiTheme="majorHAnsi" w:hAnsiTheme="majorHAnsi"/>
                <w:sz w:val="20"/>
                <w:szCs w:val="20"/>
              </w:rPr>
            </w:pPr>
            <w:r w:rsidRPr="00EC79D7">
              <w:rPr>
                <w:rFonts w:asciiTheme="majorHAnsi" w:hAnsiTheme="majorHAnsi"/>
                <w:sz w:val="20"/>
                <w:szCs w:val="20"/>
              </w:rPr>
              <w:t>1.1.3.</w:t>
            </w:r>
          </w:p>
        </w:tc>
        <w:tc>
          <w:tcPr>
            <w:tcW w:w="2899" w:type="dxa"/>
            <w:gridSpan w:val="3"/>
            <w:vMerge w:val="restart"/>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Net Okullaşma Oranı (%)</w:t>
            </w:r>
          </w:p>
        </w:tc>
        <w:tc>
          <w:tcPr>
            <w:tcW w:w="1700" w:type="dxa"/>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Okul öncesi (4 -5 Yaş)</w:t>
            </w:r>
          </w:p>
        </w:tc>
        <w:tc>
          <w:tcPr>
            <w:tcW w:w="851" w:type="dxa"/>
            <w:vAlign w:val="center"/>
          </w:tcPr>
          <w:p w:rsidR="0011316E" w:rsidRPr="00084FFB" w:rsidRDefault="008D6197" w:rsidP="00084FFB">
            <w:pPr>
              <w:jc w:val="center"/>
              <w:rPr>
                <w:rFonts w:asciiTheme="majorHAnsi" w:hAnsiTheme="majorHAnsi"/>
                <w:sz w:val="20"/>
                <w:szCs w:val="20"/>
              </w:rPr>
            </w:pPr>
            <w:r w:rsidRPr="00084FFB">
              <w:rPr>
                <w:rFonts w:asciiTheme="majorHAnsi" w:hAnsiTheme="majorHAnsi"/>
                <w:sz w:val="20"/>
                <w:szCs w:val="20"/>
              </w:rPr>
              <w:t>52,63</w:t>
            </w:r>
          </w:p>
        </w:tc>
        <w:tc>
          <w:tcPr>
            <w:tcW w:w="850" w:type="dxa"/>
            <w:vAlign w:val="center"/>
          </w:tcPr>
          <w:p w:rsidR="0011316E" w:rsidRPr="00084FFB" w:rsidRDefault="008D6197" w:rsidP="00084FFB">
            <w:pPr>
              <w:jc w:val="center"/>
              <w:rPr>
                <w:rFonts w:asciiTheme="majorHAnsi" w:hAnsiTheme="majorHAnsi"/>
                <w:sz w:val="20"/>
                <w:szCs w:val="20"/>
              </w:rPr>
            </w:pPr>
            <w:r w:rsidRPr="00084FFB">
              <w:rPr>
                <w:rFonts w:asciiTheme="majorHAnsi" w:hAnsiTheme="majorHAnsi"/>
                <w:sz w:val="20"/>
                <w:szCs w:val="20"/>
              </w:rPr>
              <w:t>46,54</w:t>
            </w:r>
          </w:p>
        </w:tc>
        <w:tc>
          <w:tcPr>
            <w:tcW w:w="717" w:type="dxa"/>
            <w:vAlign w:val="center"/>
          </w:tcPr>
          <w:p w:rsidR="0011316E" w:rsidRPr="00084FFB" w:rsidRDefault="008D6197" w:rsidP="00084FFB">
            <w:pPr>
              <w:jc w:val="center"/>
              <w:rPr>
                <w:rFonts w:asciiTheme="majorHAnsi" w:hAnsiTheme="majorHAnsi"/>
                <w:sz w:val="20"/>
                <w:szCs w:val="20"/>
              </w:rPr>
            </w:pPr>
            <w:r w:rsidRPr="00084FFB">
              <w:rPr>
                <w:rFonts w:asciiTheme="majorHAnsi" w:hAnsiTheme="majorHAnsi"/>
                <w:sz w:val="20"/>
                <w:szCs w:val="20"/>
              </w:rPr>
              <w:t>50,26</w:t>
            </w:r>
          </w:p>
        </w:tc>
        <w:tc>
          <w:tcPr>
            <w:tcW w:w="992" w:type="dxa"/>
            <w:vAlign w:val="center"/>
          </w:tcPr>
          <w:p w:rsidR="0011316E" w:rsidRPr="00EC79D7" w:rsidRDefault="006C63D7" w:rsidP="0011316E">
            <w:pPr>
              <w:jc w:val="center"/>
              <w:rPr>
                <w:rFonts w:asciiTheme="majorHAnsi" w:hAnsiTheme="majorHAnsi"/>
                <w:sz w:val="20"/>
                <w:szCs w:val="20"/>
              </w:rPr>
            </w:pPr>
            <w:r>
              <w:rPr>
                <w:rFonts w:asciiTheme="majorHAnsi" w:hAnsiTheme="majorHAnsi"/>
                <w:sz w:val="20"/>
                <w:szCs w:val="20"/>
              </w:rPr>
              <w:t>55</w:t>
            </w:r>
          </w:p>
        </w:tc>
      </w:tr>
      <w:tr w:rsidR="0011316E" w:rsidRPr="00EC79D7" w:rsidTr="0011316E">
        <w:trPr>
          <w:trHeight w:val="567"/>
        </w:trPr>
        <w:tc>
          <w:tcPr>
            <w:tcW w:w="1313" w:type="dxa"/>
            <w:vMerge/>
            <w:vAlign w:val="center"/>
          </w:tcPr>
          <w:p w:rsidR="0011316E" w:rsidRPr="00EC79D7" w:rsidRDefault="0011316E" w:rsidP="0011316E">
            <w:pPr>
              <w:jc w:val="center"/>
              <w:rPr>
                <w:rFonts w:asciiTheme="majorHAnsi" w:hAnsiTheme="majorHAnsi"/>
                <w:sz w:val="20"/>
                <w:szCs w:val="20"/>
              </w:rPr>
            </w:pPr>
          </w:p>
        </w:tc>
        <w:tc>
          <w:tcPr>
            <w:tcW w:w="2899" w:type="dxa"/>
            <w:gridSpan w:val="3"/>
            <w:vMerge/>
          </w:tcPr>
          <w:p w:rsidR="0011316E" w:rsidRPr="00EC79D7" w:rsidRDefault="0011316E" w:rsidP="0011316E">
            <w:pPr>
              <w:rPr>
                <w:rFonts w:asciiTheme="majorHAnsi" w:hAnsiTheme="majorHAnsi"/>
                <w:sz w:val="20"/>
                <w:szCs w:val="20"/>
              </w:rPr>
            </w:pPr>
          </w:p>
        </w:tc>
        <w:tc>
          <w:tcPr>
            <w:tcW w:w="1700" w:type="dxa"/>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İlkokul</w:t>
            </w:r>
          </w:p>
        </w:tc>
        <w:tc>
          <w:tcPr>
            <w:tcW w:w="851" w:type="dxa"/>
            <w:vAlign w:val="center"/>
          </w:tcPr>
          <w:p w:rsidR="0011316E" w:rsidRPr="00084FFB" w:rsidRDefault="00446D84"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97,94</w:t>
            </w:r>
          </w:p>
        </w:tc>
        <w:tc>
          <w:tcPr>
            <w:tcW w:w="850" w:type="dxa"/>
            <w:vAlign w:val="center"/>
          </w:tcPr>
          <w:p w:rsidR="0011316E" w:rsidRPr="00084FFB" w:rsidRDefault="00446D84"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99,31</w:t>
            </w:r>
          </w:p>
        </w:tc>
        <w:tc>
          <w:tcPr>
            <w:tcW w:w="717" w:type="dxa"/>
            <w:vAlign w:val="center"/>
          </w:tcPr>
          <w:p w:rsidR="0011316E" w:rsidRPr="00084FFB" w:rsidRDefault="00446D84"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94,53</w:t>
            </w:r>
          </w:p>
        </w:tc>
        <w:tc>
          <w:tcPr>
            <w:tcW w:w="992" w:type="dxa"/>
            <w:vAlign w:val="center"/>
          </w:tcPr>
          <w:p w:rsidR="0011316E" w:rsidRPr="00EC79D7" w:rsidRDefault="006C63D7" w:rsidP="0011316E">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100</w:t>
            </w:r>
          </w:p>
        </w:tc>
      </w:tr>
      <w:tr w:rsidR="0011316E" w:rsidRPr="00EC79D7" w:rsidTr="0011316E">
        <w:trPr>
          <w:trHeight w:val="567"/>
        </w:trPr>
        <w:tc>
          <w:tcPr>
            <w:tcW w:w="1313" w:type="dxa"/>
            <w:vMerge/>
            <w:vAlign w:val="center"/>
          </w:tcPr>
          <w:p w:rsidR="0011316E" w:rsidRPr="00EC79D7" w:rsidRDefault="0011316E" w:rsidP="0011316E">
            <w:pPr>
              <w:jc w:val="center"/>
              <w:rPr>
                <w:rFonts w:asciiTheme="majorHAnsi" w:hAnsiTheme="majorHAnsi"/>
                <w:sz w:val="20"/>
                <w:szCs w:val="20"/>
              </w:rPr>
            </w:pPr>
          </w:p>
        </w:tc>
        <w:tc>
          <w:tcPr>
            <w:tcW w:w="2899" w:type="dxa"/>
            <w:gridSpan w:val="3"/>
            <w:vMerge/>
          </w:tcPr>
          <w:p w:rsidR="0011316E" w:rsidRPr="00EC79D7" w:rsidRDefault="0011316E" w:rsidP="0011316E">
            <w:pPr>
              <w:rPr>
                <w:rFonts w:asciiTheme="majorHAnsi" w:hAnsiTheme="majorHAnsi"/>
                <w:sz w:val="20"/>
                <w:szCs w:val="20"/>
              </w:rPr>
            </w:pPr>
          </w:p>
        </w:tc>
        <w:tc>
          <w:tcPr>
            <w:tcW w:w="1700" w:type="dxa"/>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Ortaokul</w:t>
            </w:r>
          </w:p>
        </w:tc>
        <w:tc>
          <w:tcPr>
            <w:tcW w:w="851" w:type="dxa"/>
            <w:vAlign w:val="center"/>
          </w:tcPr>
          <w:p w:rsidR="0011316E" w:rsidRPr="00084FFB" w:rsidRDefault="00446D84"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95,80</w:t>
            </w:r>
          </w:p>
        </w:tc>
        <w:tc>
          <w:tcPr>
            <w:tcW w:w="850" w:type="dxa"/>
            <w:vAlign w:val="center"/>
          </w:tcPr>
          <w:p w:rsidR="0011316E" w:rsidRPr="00084FFB" w:rsidRDefault="00446D84"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96,86</w:t>
            </w:r>
          </w:p>
        </w:tc>
        <w:tc>
          <w:tcPr>
            <w:tcW w:w="717" w:type="dxa"/>
            <w:vAlign w:val="center"/>
          </w:tcPr>
          <w:p w:rsidR="0011316E" w:rsidRPr="00084FFB" w:rsidRDefault="00446D84"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96,57</w:t>
            </w:r>
          </w:p>
        </w:tc>
        <w:tc>
          <w:tcPr>
            <w:tcW w:w="992" w:type="dxa"/>
            <w:vAlign w:val="center"/>
          </w:tcPr>
          <w:p w:rsidR="0011316E" w:rsidRPr="00EC79D7" w:rsidRDefault="006C63D7" w:rsidP="0011316E">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100</w:t>
            </w:r>
          </w:p>
        </w:tc>
      </w:tr>
      <w:tr w:rsidR="0011316E" w:rsidRPr="00EC79D7" w:rsidTr="0011316E">
        <w:trPr>
          <w:trHeight w:val="567"/>
        </w:trPr>
        <w:tc>
          <w:tcPr>
            <w:tcW w:w="1313" w:type="dxa"/>
            <w:vMerge/>
            <w:vAlign w:val="center"/>
          </w:tcPr>
          <w:p w:rsidR="0011316E" w:rsidRPr="00EC79D7" w:rsidRDefault="0011316E" w:rsidP="0011316E">
            <w:pPr>
              <w:jc w:val="center"/>
              <w:rPr>
                <w:rFonts w:asciiTheme="majorHAnsi" w:hAnsiTheme="majorHAnsi"/>
                <w:sz w:val="20"/>
                <w:szCs w:val="20"/>
              </w:rPr>
            </w:pPr>
          </w:p>
        </w:tc>
        <w:tc>
          <w:tcPr>
            <w:tcW w:w="2899" w:type="dxa"/>
            <w:gridSpan w:val="3"/>
            <w:vMerge/>
          </w:tcPr>
          <w:p w:rsidR="0011316E" w:rsidRPr="00EC79D7" w:rsidRDefault="0011316E" w:rsidP="0011316E">
            <w:pPr>
              <w:rPr>
                <w:rFonts w:asciiTheme="majorHAnsi" w:hAnsiTheme="majorHAnsi"/>
                <w:sz w:val="20"/>
                <w:szCs w:val="20"/>
              </w:rPr>
            </w:pPr>
          </w:p>
        </w:tc>
        <w:tc>
          <w:tcPr>
            <w:tcW w:w="1700" w:type="dxa"/>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Ortaöğretim</w:t>
            </w:r>
          </w:p>
        </w:tc>
        <w:tc>
          <w:tcPr>
            <w:tcW w:w="851" w:type="dxa"/>
            <w:vAlign w:val="center"/>
          </w:tcPr>
          <w:p w:rsidR="0011316E" w:rsidRPr="00084FFB" w:rsidRDefault="00446D84"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87,57</w:t>
            </w:r>
          </w:p>
        </w:tc>
        <w:tc>
          <w:tcPr>
            <w:tcW w:w="850" w:type="dxa"/>
            <w:vAlign w:val="center"/>
          </w:tcPr>
          <w:p w:rsidR="0011316E" w:rsidRPr="00084FFB" w:rsidRDefault="00446D84"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90,45</w:t>
            </w:r>
          </w:p>
        </w:tc>
        <w:tc>
          <w:tcPr>
            <w:tcW w:w="717" w:type="dxa"/>
            <w:vAlign w:val="center"/>
          </w:tcPr>
          <w:p w:rsidR="0011316E" w:rsidRPr="00084FFB" w:rsidRDefault="00446D84"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90,94</w:t>
            </w:r>
          </w:p>
        </w:tc>
        <w:tc>
          <w:tcPr>
            <w:tcW w:w="992" w:type="dxa"/>
            <w:vAlign w:val="center"/>
          </w:tcPr>
          <w:p w:rsidR="0011316E" w:rsidRPr="00EC79D7" w:rsidRDefault="006C63D7" w:rsidP="0011316E">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95</w:t>
            </w:r>
          </w:p>
        </w:tc>
      </w:tr>
      <w:tr w:rsidR="0011316E" w:rsidRPr="00EC79D7" w:rsidTr="0011316E">
        <w:trPr>
          <w:trHeight w:val="567"/>
        </w:trPr>
        <w:tc>
          <w:tcPr>
            <w:tcW w:w="1313" w:type="dxa"/>
            <w:vAlign w:val="center"/>
          </w:tcPr>
          <w:p w:rsidR="0011316E" w:rsidRPr="00EC79D7" w:rsidRDefault="0011316E" w:rsidP="0011316E">
            <w:pPr>
              <w:jc w:val="center"/>
              <w:rPr>
                <w:rFonts w:asciiTheme="majorHAnsi" w:hAnsiTheme="majorHAnsi"/>
                <w:sz w:val="20"/>
                <w:szCs w:val="20"/>
              </w:rPr>
            </w:pPr>
            <w:r w:rsidRPr="00EC79D7">
              <w:rPr>
                <w:rFonts w:asciiTheme="majorHAnsi" w:hAnsiTheme="majorHAnsi"/>
                <w:sz w:val="20"/>
                <w:szCs w:val="20"/>
              </w:rPr>
              <w:t>1.1.4.</w:t>
            </w:r>
          </w:p>
        </w:tc>
        <w:tc>
          <w:tcPr>
            <w:tcW w:w="4599" w:type="dxa"/>
            <w:gridSpan w:val="4"/>
            <w:vAlign w:val="center"/>
          </w:tcPr>
          <w:p w:rsidR="0011316E" w:rsidRPr="00EC79D7" w:rsidRDefault="0011316E" w:rsidP="0011316E">
            <w:pPr>
              <w:rPr>
                <w:rFonts w:asciiTheme="majorHAnsi" w:hAnsiTheme="majorHAnsi"/>
                <w:sz w:val="20"/>
                <w:szCs w:val="20"/>
              </w:rPr>
            </w:pPr>
            <w:proofErr w:type="spellStart"/>
            <w:r w:rsidRPr="00EC79D7">
              <w:rPr>
                <w:rFonts w:asciiTheme="majorHAnsi" w:hAnsiTheme="majorHAnsi" w:cs="Arial"/>
                <w:sz w:val="20"/>
                <w:szCs w:val="20"/>
                <w:lang w:val="de-DE"/>
              </w:rPr>
              <w:t>Zorunlu</w:t>
            </w:r>
            <w:proofErr w:type="spellEnd"/>
            <w:r w:rsidRPr="00EC79D7">
              <w:rPr>
                <w:rFonts w:asciiTheme="majorHAnsi" w:hAnsiTheme="majorHAnsi" w:cs="Arial"/>
                <w:sz w:val="20"/>
                <w:szCs w:val="20"/>
                <w:lang w:val="de-DE"/>
              </w:rPr>
              <w:t xml:space="preserve"> </w:t>
            </w:r>
            <w:proofErr w:type="spellStart"/>
            <w:r w:rsidRPr="00EC79D7">
              <w:rPr>
                <w:rFonts w:asciiTheme="majorHAnsi" w:hAnsiTheme="majorHAnsi" w:cs="Arial"/>
                <w:sz w:val="20"/>
                <w:szCs w:val="20"/>
                <w:lang w:val="de-DE"/>
              </w:rPr>
              <w:t>eğitimde</w:t>
            </w:r>
            <w:proofErr w:type="spellEnd"/>
            <w:r w:rsidRPr="00EC79D7">
              <w:rPr>
                <w:rFonts w:asciiTheme="majorHAnsi" w:hAnsiTheme="majorHAnsi" w:cs="Arial"/>
                <w:sz w:val="20"/>
                <w:szCs w:val="20"/>
                <w:lang w:val="de-DE"/>
              </w:rPr>
              <w:t xml:space="preserve"> </w:t>
            </w:r>
            <w:proofErr w:type="spellStart"/>
            <w:r w:rsidRPr="00EC79D7">
              <w:rPr>
                <w:rFonts w:asciiTheme="majorHAnsi" w:hAnsiTheme="majorHAnsi" w:cs="Arial"/>
                <w:sz w:val="20"/>
                <w:szCs w:val="20"/>
                <w:lang w:val="de-DE"/>
              </w:rPr>
              <w:t>net</w:t>
            </w:r>
            <w:proofErr w:type="spellEnd"/>
            <w:r w:rsidRPr="00EC79D7">
              <w:rPr>
                <w:rFonts w:asciiTheme="majorHAnsi" w:hAnsiTheme="majorHAnsi" w:cs="Arial"/>
                <w:sz w:val="20"/>
                <w:szCs w:val="20"/>
                <w:lang w:val="de-DE"/>
              </w:rPr>
              <w:t xml:space="preserve"> </w:t>
            </w:r>
            <w:proofErr w:type="spellStart"/>
            <w:r w:rsidRPr="00EC79D7">
              <w:rPr>
                <w:rFonts w:asciiTheme="majorHAnsi" w:hAnsiTheme="majorHAnsi" w:cs="Arial"/>
                <w:sz w:val="20"/>
                <w:szCs w:val="20"/>
                <w:lang w:val="de-DE"/>
              </w:rPr>
              <w:t>okullaşma</w:t>
            </w:r>
            <w:proofErr w:type="spellEnd"/>
            <w:r w:rsidRPr="00EC79D7">
              <w:rPr>
                <w:rFonts w:asciiTheme="majorHAnsi" w:hAnsiTheme="majorHAnsi" w:cs="Arial"/>
                <w:sz w:val="20"/>
                <w:szCs w:val="20"/>
                <w:lang w:val="de-DE"/>
              </w:rPr>
              <w:t xml:space="preserve"> </w:t>
            </w:r>
            <w:proofErr w:type="spellStart"/>
            <w:r w:rsidRPr="00EC79D7">
              <w:rPr>
                <w:rFonts w:asciiTheme="majorHAnsi" w:hAnsiTheme="majorHAnsi" w:cs="Arial"/>
                <w:sz w:val="20"/>
                <w:szCs w:val="20"/>
                <w:lang w:val="de-DE"/>
              </w:rPr>
              <w:t>oranı</w:t>
            </w:r>
            <w:proofErr w:type="spellEnd"/>
            <w:r w:rsidRPr="00EC79D7">
              <w:rPr>
                <w:rFonts w:asciiTheme="majorHAnsi" w:hAnsiTheme="majorHAnsi" w:cs="Arial"/>
                <w:sz w:val="20"/>
                <w:szCs w:val="20"/>
                <w:lang w:val="de-DE"/>
              </w:rPr>
              <w:t xml:space="preserve"> (%)</w:t>
            </w:r>
          </w:p>
        </w:tc>
        <w:tc>
          <w:tcPr>
            <w:tcW w:w="851" w:type="dxa"/>
            <w:vAlign w:val="center"/>
          </w:tcPr>
          <w:p w:rsidR="0011316E" w:rsidRPr="00084FFB" w:rsidRDefault="00446D84"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93,58</w:t>
            </w:r>
          </w:p>
        </w:tc>
        <w:tc>
          <w:tcPr>
            <w:tcW w:w="850" w:type="dxa"/>
            <w:vAlign w:val="center"/>
          </w:tcPr>
          <w:p w:rsidR="0011316E" w:rsidRPr="00084FFB" w:rsidRDefault="00446D84"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95,29</w:t>
            </w:r>
          </w:p>
        </w:tc>
        <w:tc>
          <w:tcPr>
            <w:tcW w:w="717" w:type="dxa"/>
            <w:vAlign w:val="center"/>
          </w:tcPr>
          <w:p w:rsidR="0011316E" w:rsidRPr="00084FFB" w:rsidRDefault="00446D84"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93,88</w:t>
            </w:r>
          </w:p>
        </w:tc>
        <w:tc>
          <w:tcPr>
            <w:tcW w:w="992" w:type="dxa"/>
            <w:vAlign w:val="center"/>
          </w:tcPr>
          <w:p w:rsidR="0011316E" w:rsidRPr="00EC79D7" w:rsidRDefault="006C63D7" w:rsidP="0011316E">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97</w:t>
            </w:r>
          </w:p>
        </w:tc>
      </w:tr>
      <w:tr w:rsidR="0011316E" w:rsidRPr="00EC79D7" w:rsidTr="0011316E">
        <w:trPr>
          <w:trHeight w:val="567"/>
        </w:trPr>
        <w:tc>
          <w:tcPr>
            <w:tcW w:w="1313" w:type="dxa"/>
            <w:vAlign w:val="center"/>
          </w:tcPr>
          <w:p w:rsidR="0011316E" w:rsidRPr="00EC79D7" w:rsidRDefault="0011316E" w:rsidP="0011316E">
            <w:pPr>
              <w:jc w:val="center"/>
              <w:rPr>
                <w:rFonts w:asciiTheme="majorHAnsi" w:hAnsiTheme="majorHAnsi"/>
                <w:sz w:val="20"/>
                <w:szCs w:val="20"/>
              </w:rPr>
            </w:pPr>
            <w:r w:rsidRPr="00EC79D7">
              <w:rPr>
                <w:rFonts w:asciiTheme="majorHAnsi" w:hAnsiTheme="majorHAnsi"/>
                <w:sz w:val="20"/>
                <w:szCs w:val="20"/>
              </w:rPr>
              <w:t>1.1.5.</w:t>
            </w:r>
          </w:p>
        </w:tc>
        <w:tc>
          <w:tcPr>
            <w:tcW w:w="4599" w:type="dxa"/>
            <w:gridSpan w:val="4"/>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Özel eğitime yönlendirilen bireylerin yönlendirildikleri eğitime erişim oranı (%)</w:t>
            </w:r>
          </w:p>
        </w:tc>
        <w:tc>
          <w:tcPr>
            <w:tcW w:w="851" w:type="dxa"/>
            <w:vAlign w:val="center"/>
          </w:tcPr>
          <w:p w:rsidR="0011316E" w:rsidRPr="00084FFB" w:rsidRDefault="00E44E03"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sz w:val="20"/>
                <w:szCs w:val="20"/>
              </w:rPr>
              <w:t>100</w:t>
            </w:r>
          </w:p>
        </w:tc>
        <w:tc>
          <w:tcPr>
            <w:tcW w:w="850" w:type="dxa"/>
            <w:vAlign w:val="center"/>
          </w:tcPr>
          <w:p w:rsidR="0011316E" w:rsidRPr="00084FFB" w:rsidRDefault="00967A1E"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100</w:t>
            </w:r>
          </w:p>
        </w:tc>
        <w:tc>
          <w:tcPr>
            <w:tcW w:w="717" w:type="dxa"/>
            <w:vAlign w:val="center"/>
          </w:tcPr>
          <w:p w:rsidR="0011316E" w:rsidRPr="00084FFB" w:rsidRDefault="00967A1E"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100</w:t>
            </w:r>
          </w:p>
        </w:tc>
        <w:tc>
          <w:tcPr>
            <w:tcW w:w="992" w:type="dxa"/>
            <w:vAlign w:val="center"/>
          </w:tcPr>
          <w:p w:rsidR="0011316E" w:rsidRPr="00EC79D7" w:rsidRDefault="006C63D7" w:rsidP="0011316E">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100</w:t>
            </w:r>
          </w:p>
        </w:tc>
      </w:tr>
      <w:tr w:rsidR="0011316E" w:rsidRPr="00EC79D7" w:rsidTr="0011316E">
        <w:trPr>
          <w:trHeight w:val="567"/>
        </w:trPr>
        <w:tc>
          <w:tcPr>
            <w:tcW w:w="1313" w:type="dxa"/>
            <w:vMerge w:val="restart"/>
            <w:vAlign w:val="center"/>
          </w:tcPr>
          <w:p w:rsidR="0011316E" w:rsidRPr="00EC79D7" w:rsidRDefault="0011316E" w:rsidP="0011316E">
            <w:pPr>
              <w:jc w:val="center"/>
              <w:rPr>
                <w:rFonts w:asciiTheme="majorHAnsi" w:hAnsiTheme="majorHAnsi"/>
                <w:sz w:val="20"/>
                <w:szCs w:val="20"/>
              </w:rPr>
            </w:pPr>
            <w:r w:rsidRPr="00EC79D7">
              <w:rPr>
                <w:rFonts w:asciiTheme="majorHAnsi" w:hAnsiTheme="majorHAnsi"/>
                <w:sz w:val="20"/>
                <w:szCs w:val="20"/>
              </w:rPr>
              <w:t>1.1.6.</w:t>
            </w:r>
          </w:p>
        </w:tc>
        <w:tc>
          <w:tcPr>
            <w:tcW w:w="2880" w:type="dxa"/>
            <w:gridSpan w:val="2"/>
            <w:vMerge w:val="restart"/>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Örgün eğitimde 10 gün ve üzeri devamsız öğrenci oranı (%)</w:t>
            </w:r>
          </w:p>
        </w:tc>
        <w:tc>
          <w:tcPr>
            <w:tcW w:w="1719" w:type="dxa"/>
            <w:gridSpan w:val="2"/>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İlkokul</w:t>
            </w:r>
          </w:p>
        </w:tc>
        <w:tc>
          <w:tcPr>
            <w:tcW w:w="851" w:type="dxa"/>
            <w:vAlign w:val="center"/>
          </w:tcPr>
          <w:p w:rsidR="0011316E" w:rsidRPr="00084FFB" w:rsidRDefault="000962B1"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850" w:type="dxa"/>
            <w:vAlign w:val="center"/>
          </w:tcPr>
          <w:p w:rsidR="0011316E" w:rsidRPr="00084FFB" w:rsidRDefault="00446D84"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717" w:type="dxa"/>
            <w:vAlign w:val="center"/>
          </w:tcPr>
          <w:p w:rsidR="0011316E" w:rsidRPr="00084FFB" w:rsidRDefault="00446D84"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92" w:type="dxa"/>
            <w:vAlign w:val="center"/>
          </w:tcPr>
          <w:p w:rsidR="0011316E" w:rsidRPr="00EC79D7" w:rsidRDefault="006C63D7" w:rsidP="0011316E">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0</w:t>
            </w:r>
          </w:p>
        </w:tc>
      </w:tr>
      <w:tr w:rsidR="0011316E" w:rsidRPr="00EC79D7" w:rsidTr="0011316E">
        <w:trPr>
          <w:trHeight w:val="567"/>
        </w:trPr>
        <w:tc>
          <w:tcPr>
            <w:tcW w:w="1313" w:type="dxa"/>
            <w:vMerge/>
            <w:vAlign w:val="center"/>
          </w:tcPr>
          <w:p w:rsidR="0011316E" w:rsidRPr="00EC79D7" w:rsidRDefault="0011316E" w:rsidP="0011316E">
            <w:pPr>
              <w:jc w:val="center"/>
              <w:rPr>
                <w:rFonts w:asciiTheme="majorHAnsi" w:hAnsiTheme="majorHAnsi"/>
                <w:sz w:val="20"/>
                <w:szCs w:val="20"/>
              </w:rPr>
            </w:pPr>
          </w:p>
        </w:tc>
        <w:tc>
          <w:tcPr>
            <w:tcW w:w="2880" w:type="dxa"/>
            <w:gridSpan w:val="2"/>
            <w:vMerge/>
          </w:tcPr>
          <w:p w:rsidR="0011316E" w:rsidRPr="00EC79D7" w:rsidRDefault="0011316E" w:rsidP="0011316E">
            <w:pPr>
              <w:rPr>
                <w:rFonts w:asciiTheme="majorHAnsi" w:hAnsiTheme="majorHAnsi"/>
                <w:sz w:val="20"/>
                <w:szCs w:val="20"/>
              </w:rPr>
            </w:pPr>
          </w:p>
        </w:tc>
        <w:tc>
          <w:tcPr>
            <w:tcW w:w="1719" w:type="dxa"/>
            <w:gridSpan w:val="2"/>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Ortaokul</w:t>
            </w:r>
          </w:p>
        </w:tc>
        <w:tc>
          <w:tcPr>
            <w:tcW w:w="851" w:type="dxa"/>
            <w:vAlign w:val="center"/>
          </w:tcPr>
          <w:p w:rsidR="0011316E" w:rsidRPr="00084FFB" w:rsidRDefault="000962B1"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9,88</w:t>
            </w:r>
          </w:p>
        </w:tc>
        <w:tc>
          <w:tcPr>
            <w:tcW w:w="850" w:type="dxa"/>
            <w:vAlign w:val="center"/>
          </w:tcPr>
          <w:p w:rsidR="0011316E" w:rsidRPr="00084FFB" w:rsidRDefault="00446D84"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12,68</w:t>
            </w:r>
          </w:p>
        </w:tc>
        <w:tc>
          <w:tcPr>
            <w:tcW w:w="717" w:type="dxa"/>
            <w:vAlign w:val="center"/>
          </w:tcPr>
          <w:p w:rsidR="0011316E" w:rsidRPr="00084FFB" w:rsidRDefault="00446D84"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3,33</w:t>
            </w:r>
          </w:p>
        </w:tc>
        <w:tc>
          <w:tcPr>
            <w:tcW w:w="992" w:type="dxa"/>
            <w:vAlign w:val="center"/>
          </w:tcPr>
          <w:p w:rsidR="0011316E" w:rsidRPr="00EC79D7" w:rsidRDefault="006C63D7" w:rsidP="0011316E">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0</w:t>
            </w:r>
          </w:p>
        </w:tc>
      </w:tr>
      <w:tr w:rsidR="0011316E" w:rsidRPr="00EC79D7" w:rsidTr="0011316E">
        <w:trPr>
          <w:trHeight w:val="567"/>
        </w:trPr>
        <w:tc>
          <w:tcPr>
            <w:tcW w:w="1313" w:type="dxa"/>
            <w:vMerge/>
            <w:vAlign w:val="center"/>
          </w:tcPr>
          <w:p w:rsidR="0011316E" w:rsidRPr="00EC79D7" w:rsidRDefault="0011316E" w:rsidP="0011316E">
            <w:pPr>
              <w:jc w:val="center"/>
              <w:rPr>
                <w:rFonts w:asciiTheme="majorHAnsi" w:hAnsiTheme="majorHAnsi"/>
                <w:sz w:val="20"/>
                <w:szCs w:val="20"/>
              </w:rPr>
            </w:pPr>
          </w:p>
        </w:tc>
        <w:tc>
          <w:tcPr>
            <w:tcW w:w="2880" w:type="dxa"/>
            <w:gridSpan w:val="2"/>
            <w:vMerge/>
          </w:tcPr>
          <w:p w:rsidR="0011316E" w:rsidRPr="00EC79D7" w:rsidRDefault="0011316E" w:rsidP="0011316E">
            <w:pPr>
              <w:rPr>
                <w:rFonts w:asciiTheme="majorHAnsi" w:hAnsiTheme="majorHAnsi"/>
                <w:sz w:val="20"/>
                <w:szCs w:val="20"/>
              </w:rPr>
            </w:pPr>
          </w:p>
        </w:tc>
        <w:tc>
          <w:tcPr>
            <w:tcW w:w="1719" w:type="dxa"/>
            <w:gridSpan w:val="2"/>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Ortaöğretim</w:t>
            </w:r>
          </w:p>
        </w:tc>
        <w:tc>
          <w:tcPr>
            <w:tcW w:w="851" w:type="dxa"/>
            <w:vAlign w:val="center"/>
          </w:tcPr>
          <w:p w:rsidR="0011316E" w:rsidRPr="00084FFB" w:rsidRDefault="000962B1"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39,13</w:t>
            </w:r>
          </w:p>
        </w:tc>
        <w:tc>
          <w:tcPr>
            <w:tcW w:w="850" w:type="dxa"/>
            <w:vAlign w:val="center"/>
          </w:tcPr>
          <w:p w:rsidR="0011316E" w:rsidRPr="00084FFB" w:rsidRDefault="00446D84"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7,69</w:t>
            </w:r>
          </w:p>
        </w:tc>
        <w:tc>
          <w:tcPr>
            <w:tcW w:w="717" w:type="dxa"/>
            <w:vAlign w:val="center"/>
          </w:tcPr>
          <w:p w:rsidR="0011316E" w:rsidRPr="00084FFB" w:rsidRDefault="00446D84"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4,17</w:t>
            </w:r>
          </w:p>
        </w:tc>
        <w:tc>
          <w:tcPr>
            <w:tcW w:w="992" w:type="dxa"/>
            <w:vAlign w:val="center"/>
          </w:tcPr>
          <w:p w:rsidR="0011316E" w:rsidRPr="00EC79D7" w:rsidRDefault="006C63D7" w:rsidP="0011316E">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0</w:t>
            </w:r>
          </w:p>
        </w:tc>
      </w:tr>
      <w:tr w:rsidR="0011316E" w:rsidRPr="00EC79D7" w:rsidTr="0011316E">
        <w:trPr>
          <w:trHeight w:val="567"/>
        </w:trPr>
        <w:tc>
          <w:tcPr>
            <w:tcW w:w="1313" w:type="dxa"/>
            <w:vAlign w:val="center"/>
          </w:tcPr>
          <w:p w:rsidR="0011316E" w:rsidRPr="00EC79D7" w:rsidRDefault="0011316E" w:rsidP="0011316E">
            <w:pPr>
              <w:jc w:val="center"/>
              <w:rPr>
                <w:rFonts w:asciiTheme="majorHAnsi" w:hAnsiTheme="majorHAnsi"/>
                <w:sz w:val="20"/>
                <w:szCs w:val="20"/>
              </w:rPr>
            </w:pPr>
            <w:r w:rsidRPr="00EC79D7">
              <w:rPr>
                <w:rFonts w:asciiTheme="majorHAnsi" w:hAnsiTheme="majorHAnsi"/>
                <w:sz w:val="20"/>
                <w:szCs w:val="20"/>
              </w:rPr>
              <w:t>1.1.7.</w:t>
            </w:r>
          </w:p>
        </w:tc>
        <w:tc>
          <w:tcPr>
            <w:tcW w:w="4599" w:type="dxa"/>
            <w:gridSpan w:val="4"/>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Eğitim-öğretimden erken ayrılma oranı (%)</w:t>
            </w:r>
          </w:p>
        </w:tc>
        <w:tc>
          <w:tcPr>
            <w:tcW w:w="851" w:type="dxa"/>
            <w:vAlign w:val="center"/>
          </w:tcPr>
          <w:p w:rsidR="0011316E" w:rsidRPr="00084FFB" w:rsidRDefault="00BE00C8"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4,24</w:t>
            </w:r>
          </w:p>
        </w:tc>
        <w:tc>
          <w:tcPr>
            <w:tcW w:w="850" w:type="dxa"/>
            <w:vAlign w:val="center"/>
          </w:tcPr>
          <w:p w:rsidR="0011316E" w:rsidRPr="00084FFB" w:rsidRDefault="00BE00C8"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5,04</w:t>
            </w:r>
          </w:p>
        </w:tc>
        <w:tc>
          <w:tcPr>
            <w:tcW w:w="717" w:type="dxa"/>
            <w:vAlign w:val="center"/>
          </w:tcPr>
          <w:p w:rsidR="0011316E" w:rsidRPr="00084FFB" w:rsidRDefault="00BE00C8"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5,11</w:t>
            </w:r>
          </w:p>
        </w:tc>
        <w:tc>
          <w:tcPr>
            <w:tcW w:w="992" w:type="dxa"/>
            <w:vAlign w:val="center"/>
          </w:tcPr>
          <w:p w:rsidR="0011316E" w:rsidRPr="00EC79D7" w:rsidRDefault="006C63D7" w:rsidP="0011316E">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0</w:t>
            </w:r>
          </w:p>
        </w:tc>
      </w:tr>
      <w:tr w:rsidR="0011316E" w:rsidRPr="00EC79D7" w:rsidTr="0011316E">
        <w:trPr>
          <w:trHeight w:val="567"/>
        </w:trPr>
        <w:tc>
          <w:tcPr>
            <w:tcW w:w="1313" w:type="dxa"/>
            <w:vAlign w:val="center"/>
          </w:tcPr>
          <w:p w:rsidR="0011316E" w:rsidRPr="00EC79D7" w:rsidRDefault="0011316E" w:rsidP="0011316E">
            <w:pPr>
              <w:jc w:val="center"/>
              <w:rPr>
                <w:rFonts w:asciiTheme="majorHAnsi" w:hAnsiTheme="majorHAnsi"/>
                <w:sz w:val="20"/>
                <w:szCs w:val="20"/>
              </w:rPr>
            </w:pPr>
            <w:r w:rsidRPr="00EC79D7">
              <w:rPr>
                <w:rFonts w:asciiTheme="majorHAnsi" w:hAnsiTheme="majorHAnsi"/>
                <w:sz w:val="20"/>
                <w:szCs w:val="20"/>
              </w:rPr>
              <w:t>1.1.8.</w:t>
            </w:r>
          </w:p>
        </w:tc>
        <w:tc>
          <w:tcPr>
            <w:tcW w:w="4599" w:type="dxa"/>
            <w:gridSpan w:val="4"/>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Ortaöğretimde örgün eğitim dışına çıkan öğrenci oranı (%)</w:t>
            </w:r>
          </w:p>
        </w:tc>
        <w:tc>
          <w:tcPr>
            <w:tcW w:w="851" w:type="dxa"/>
            <w:vAlign w:val="center"/>
          </w:tcPr>
          <w:p w:rsidR="0011316E" w:rsidRPr="00084FFB" w:rsidRDefault="00BE00C8"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sz w:val="20"/>
                <w:szCs w:val="20"/>
              </w:rPr>
              <w:t>26,09</w:t>
            </w:r>
          </w:p>
        </w:tc>
        <w:tc>
          <w:tcPr>
            <w:tcW w:w="850" w:type="dxa"/>
            <w:vAlign w:val="center"/>
          </w:tcPr>
          <w:p w:rsidR="0011316E" w:rsidRPr="00084FFB" w:rsidRDefault="00AC74CB"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46,15</w:t>
            </w:r>
          </w:p>
        </w:tc>
        <w:tc>
          <w:tcPr>
            <w:tcW w:w="717" w:type="dxa"/>
            <w:vAlign w:val="center"/>
          </w:tcPr>
          <w:p w:rsidR="0011316E" w:rsidRPr="00084FFB" w:rsidRDefault="00AC74CB"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25</w:t>
            </w:r>
          </w:p>
        </w:tc>
        <w:tc>
          <w:tcPr>
            <w:tcW w:w="992" w:type="dxa"/>
            <w:vAlign w:val="center"/>
          </w:tcPr>
          <w:p w:rsidR="0011316E" w:rsidRPr="00EC79D7" w:rsidRDefault="006C63D7" w:rsidP="0011316E">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10</w:t>
            </w:r>
          </w:p>
        </w:tc>
      </w:tr>
      <w:tr w:rsidR="0011316E" w:rsidRPr="00EC79D7" w:rsidTr="0011316E">
        <w:trPr>
          <w:trHeight w:val="567"/>
        </w:trPr>
        <w:tc>
          <w:tcPr>
            <w:tcW w:w="1313" w:type="dxa"/>
            <w:vMerge w:val="restart"/>
            <w:vAlign w:val="center"/>
          </w:tcPr>
          <w:p w:rsidR="0011316E" w:rsidRPr="00EC79D7" w:rsidRDefault="0011316E" w:rsidP="0011316E">
            <w:pPr>
              <w:jc w:val="center"/>
              <w:rPr>
                <w:rFonts w:asciiTheme="majorHAnsi" w:hAnsiTheme="majorHAnsi"/>
                <w:sz w:val="20"/>
                <w:szCs w:val="20"/>
              </w:rPr>
            </w:pPr>
            <w:r w:rsidRPr="00EC79D7">
              <w:rPr>
                <w:rFonts w:asciiTheme="majorHAnsi" w:hAnsiTheme="majorHAnsi"/>
                <w:sz w:val="20"/>
                <w:szCs w:val="20"/>
              </w:rPr>
              <w:t>1.1.9.</w:t>
            </w:r>
          </w:p>
        </w:tc>
        <w:tc>
          <w:tcPr>
            <w:tcW w:w="2805" w:type="dxa"/>
            <w:vMerge w:val="restart"/>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Özel öğretimin payı (toplam) (%)</w:t>
            </w:r>
          </w:p>
        </w:tc>
        <w:tc>
          <w:tcPr>
            <w:tcW w:w="1794" w:type="dxa"/>
            <w:gridSpan w:val="3"/>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 xml:space="preserve">Okul öncesi </w:t>
            </w:r>
          </w:p>
        </w:tc>
        <w:tc>
          <w:tcPr>
            <w:tcW w:w="851" w:type="dxa"/>
            <w:vAlign w:val="center"/>
          </w:tcPr>
          <w:p w:rsidR="0011316E" w:rsidRPr="00084FFB" w:rsidRDefault="00AC74CB" w:rsidP="00084FFB">
            <w:pPr>
              <w:tabs>
                <w:tab w:val="left" w:pos="7310"/>
              </w:tabs>
              <w:ind w:right="-108"/>
              <w:contextualSpacing/>
              <w:jc w:val="center"/>
              <w:rPr>
                <w:rFonts w:asciiTheme="majorHAnsi" w:hAnsiTheme="majorHAnsi" w:cs="Arial"/>
                <w:sz w:val="20"/>
                <w:szCs w:val="20"/>
                <w:lang w:val="de-DE"/>
              </w:rPr>
            </w:pPr>
            <w:r w:rsidRPr="00084FFB">
              <w:rPr>
                <w:rFonts w:asciiTheme="majorHAnsi" w:hAnsiTheme="majorHAnsi"/>
                <w:sz w:val="20"/>
                <w:szCs w:val="20"/>
              </w:rPr>
              <w:t>0</w:t>
            </w:r>
          </w:p>
        </w:tc>
        <w:tc>
          <w:tcPr>
            <w:tcW w:w="850" w:type="dxa"/>
            <w:vAlign w:val="center"/>
          </w:tcPr>
          <w:p w:rsidR="0011316E" w:rsidRPr="00084FFB" w:rsidRDefault="00AC74CB"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717" w:type="dxa"/>
            <w:vAlign w:val="center"/>
          </w:tcPr>
          <w:p w:rsidR="0011316E" w:rsidRPr="00084FFB" w:rsidRDefault="00AC74CB"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92" w:type="dxa"/>
            <w:vAlign w:val="center"/>
          </w:tcPr>
          <w:p w:rsidR="0011316E" w:rsidRPr="00EC79D7" w:rsidRDefault="006C63D7" w:rsidP="0011316E">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0</w:t>
            </w:r>
          </w:p>
        </w:tc>
      </w:tr>
      <w:tr w:rsidR="0011316E" w:rsidRPr="00EC79D7" w:rsidTr="0011316E">
        <w:trPr>
          <w:trHeight w:val="567"/>
        </w:trPr>
        <w:tc>
          <w:tcPr>
            <w:tcW w:w="1313" w:type="dxa"/>
            <w:vMerge/>
            <w:vAlign w:val="center"/>
          </w:tcPr>
          <w:p w:rsidR="0011316E" w:rsidRPr="00EC79D7" w:rsidRDefault="0011316E" w:rsidP="0011316E">
            <w:pPr>
              <w:jc w:val="center"/>
              <w:rPr>
                <w:rFonts w:asciiTheme="majorHAnsi" w:hAnsiTheme="majorHAnsi"/>
                <w:sz w:val="20"/>
                <w:szCs w:val="20"/>
              </w:rPr>
            </w:pPr>
          </w:p>
        </w:tc>
        <w:tc>
          <w:tcPr>
            <w:tcW w:w="2805" w:type="dxa"/>
            <w:vMerge/>
            <w:vAlign w:val="center"/>
          </w:tcPr>
          <w:p w:rsidR="0011316E" w:rsidRPr="00EC79D7" w:rsidRDefault="0011316E" w:rsidP="0011316E">
            <w:pPr>
              <w:rPr>
                <w:rFonts w:asciiTheme="majorHAnsi" w:hAnsiTheme="majorHAnsi"/>
                <w:sz w:val="20"/>
                <w:szCs w:val="20"/>
              </w:rPr>
            </w:pPr>
          </w:p>
        </w:tc>
        <w:tc>
          <w:tcPr>
            <w:tcW w:w="1794" w:type="dxa"/>
            <w:gridSpan w:val="3"/>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İlkokul</w:t>
            </w:r>
          </w:p>
        </w:tc>
        <w:tc>
          <w:tcPr>
            <w:tcW w:w="851" w:type="dxa"/>
            <w:vAlign w:val="center"/>
          </w:tcPr>
          <w:p w:rsidR="0011316E" w:rsidRPr="00084FFB" w:rsidRDefault="00AC74CB" w:rsidP="00084FFB">
            <w:pPr>
              <w:tabs>
                <w:tab w:val="left" w:pos="7310"/>
              </w:tabs>
              <w:ind w:right="-108"/>
              <w:contextualSpacing/>
              <w:jc w:val="center"/>
              <w:rPr>
                <w:rFonts w:asciiTheme="majorHAnsi" w:hAnsiTheme="majorHAnsi" w:cs="Arial"/>
                <w:sz w:val="20"/>
                <w:szCs w:val="20"/>
                <w:lang w:val="de-DE"/>
              </w:rPr>
            </w:pPr>
            <w:r w:rsidRPr="00084FFB">
              <w:rPr>
                <w:rFonts w:asciiTheme="majorHAnsi" w:hAnsiTheme="majorHAnsi"/>
                <w:sz w:val="20"/>
                <w:szCs w:val="20"/>
              </w:rPr>
              <w:t>0</w:t>
            </w:r>
          </w:p>
        </w:tc>
        <w:tc>
          <w:tcPr>
            <w:tcW w:w="850" w:type="dxa"/>
            <w:vAlign w:val="center"/>
          </w:tcPr>
          <w:p w:rsidR="0011316E" w:rsidRPr="00084FFB" w:rsidRDefault="00AC74CB"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717" w:type="dxa"/>
            <w:vAlign w:val="center"/>
          </w:tcPr>
          <w:p w:rsidR="0011316E" w:rsidRPr="00084FFB" w:rsidRDefault="00AC74CB"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92" w:type="dxa"/>
            <w:vAlign w:val="center"/>
          </w:tcPr>
          <w:p w:rsidR="0011316E" w:rsidRPr="00EC79D7" w:rsidRDefault="006C63D7" w:rsidP="0011316E">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0</w:t>
            </w:r>
          </w:p>
        </w:tc>
      </w:tr>
      <w:tr w:rsidR="0011316E" w:rsidRPr="00EC79D7" w:rsidTr="0011316E">
        <w:trPr>
          <w:trHeight w:val="567"/>
        </w:trPr>
        <w:tc>
          <w:tcPr>
            <w:tcW w:w="1313" w:type="dxa"/>
            <w:vMerge/>
            <w:vAlign w:val="center"/>
          </w:tcPr>
          <w:p w:rsidR="0011316E" w:rsidRPr="00EC79D7" w:rsidRDefault="0011316E" w:rsidP="0011316E">
            <w:pPr>
              <w:jc w:val="center"/>
              <w:rPr>
                <w:rFonts w:asciiTheme="majorHAnsi" w:hAnsiTheme="majorHAnsi"/>
                <w:sz w:val="20"/>
                <w:szCs w:val="20"/>
              </w:rPr>
            </w:pPr>
          </w:p>
        </w:tc>
        <w:tc>
          <w:tcPr>
            <w:tcW w:w="2805" w:type="dxa"/>
            <w:vMerge/>
            <w:vAlign w:val="center"/>
          </w:tcPr>
          <w:p w:rsidR="0011316E" w:rsidRPr="00EC79D7" w:rsidRDefault="0011316E" w:rsidP="0011316E">
            <w:pPr>
              <w:rPr>
                <w:rFonts w:asciiTheme="majorHAnsi" w:hAnsiTheme="majorHAnsi"/>
                <w:sz w:val="20"/>
                <w:szCs w:val="20"/>
              </w:rPr>
            </w:pPr>
          </w:p>
        </w:tc>
        <w:tc>
          <w:tcPr>
            <w:tcW w:w="1794" w:type="dxa"/>
            <w:gridSpan w:val="3"/>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Ortaokul</w:t>
            </w:r>
          </w:p>
        </w:tc>
        <w:tc>
          <w:tcPr>
            <w:tcW w:w="851" w:type="dxa"/>
            <w:vAlign w:val="center"/>
          </w:tcPr>
          <w:p w:rsidR="0011316E" w:rsidRPr="00084FFB" w:rsidRDefault="00AC74CB" w:rsidP="00084FFB">
            <w:pPr>
              <w:tabs>
                <w:tab w:val="left" w:pos="7310"/>
              </w:tabs>
              <w:ind w:right="-108"/>
              <w:contextualSpacing/>
              <w:jc w:val="center"/>
              <w:rPr>
                <w:rFonts w:asciiTheme="majorHAnsi" w:hAnsiTheme="majorHAnsi" w:cs="Arial"/>
                <w:sz w:val="20"/>
                <w:szCs w:val="20"/>
                <w:lang w:val="de-DE"/>
              </w:rPr>
            </w:pPr>
            <w:r w:rsidRPr="00084FFB">
              <w:rPr>
                <w:rFonts w:asciiTheme="majorHAnsi" w:hAnsiTheme="majorHAnsi"/>
                <w:sz w:val="20"/>
                <w:szCs w:val="20"/>
              </w:rPr>
              <w:t>0</w:t>
            </w:r>
          </w:p>
        </w:tc>
        <w:tc>
          <w:tcPr>
            <w:tcW w:w="850" w:type="dxa"/>
            <w:vAlign w:val="center"/>
          </w:tcPr>
          <w:p w:rsidR="0011316E" w:rsidRPr="00084FFB" w:rsidRDefault="00AC74CB"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717" w:type="dxa"/>
            <w:vAlign w:val="center"/>
          </w:tcPr>
          <w:p w:rsidR="0011316E" w:rsidRPr="00084FFB" w:rsidRDefault="00AC74CB"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92" w:type="dxa"/>
            <w:vAlign w:val="center"/>
          </w:tcPr>
          <w:p w:rsidR="0011316E" w:rsidRPr="00EC79D7" w:rsidRDefault="006C63D7" w:rsidP="0011316E">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0</w:t>
            </w:r>
          </w:p>
        </w:tc>
      </w:tr>
      <w:tr w:rsidR="0011316E" w:rsidRPr="00EC79D7" w:rsidTr="0011316E">
        <w:trPr>
          <w:trHeight w:val="567"/>
        </w:trPr>
        <w:tc>
          <w:tcPr>
            <w:tcW w:w="1313" w:type="dxa"/>
            <w:vMerge/>
            <w:vAlign w:val="center"/>
          </w:tcPr>
          <w:p w:rsidR="0011316E" w:rsidRPr="00EC79D7" w:rsidRDefault="0011316E" w:rsidP="0011316E">
            <w:pPr>
              <w:jc w:val="center"/>
              <w:rPr>
                <w:rFonts w:asciiTheme="majorHAnsi" w:hAnsiTheme="majorHAnsi"/>
                <w:sz w:val="20"/>
                <w:szCs w:val="20"/>
              </w:rPr>
            </w:pPr>
          </w:p>
        </w:tc>
        <w:tc>
          <w:tcPr>
            <w:tcW w:w="2805" w:type="dxa"/>
            <w:vMerge/>
            <w:vAlign w:val="center"/>
          </w:tcPr>
          <w:p w:rsidR="0011316E" w:rsidRPr="00EC79D7" w:rsidRDefault="0011316E" w:rsidP="0011316E">
            <w:pPr>
              <w:rPr>
                <w:rFonts w:asciiTheme="majorHAnsi" w:hAnsiTheme="majorHAnsi"/>
                <w:sz w:val="20"/>
                <w:szCs w:val="20"/>
              </w:rPr>
            </w:pPr>
          </w:p>
        </w:tc>
        <w:tc>
          <w:tcPr>
            <w:tcW w:w="1794" w:type="dxa"/>
            <w:gridSpan w:val="3"/>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Ortaöğretim</w:t>
            </w:r>
          </w:p>
        </w:tc>
        <w:tc>
          <w:tcPr>
            <w:tcW w:w="851" w:type="dxa"/>
            <w:vAlign w:val="center"/>
          </w:tcPr>
          <w:p w:rsidR="0011316E" w:rsidRPr="00084FFB" w:rsidRDefault="00AC74CB" w:rsidP="00084FFB">
            <w:pPr>
              <w:tabs>
                <w:tab w:val="left" w:pos="7310"/>
              </w:tabs>
              <w:ind w:right="-108"/>
              <w:contextualSpacing/>
              <w:jc w:val="center"/>
              <w:rPr>
                <w:rFonts w:asciiTheme="majorHAnsi" w:hAnsiTheme="majorHAnsi" w:cs="Arial"/>
                <w:sz w:val="20"/>
                <w:szCs w:val="20"/>
                <w:lang w:val="de-DE"/>
              </w:rPr>
            </w:pPr>
            <w:r w:rsidRPr="00084FFB">
              <w:rPr>
                <w:rFonts w:asciiTheme="majorHAnsi" w:hAnsiTheme="majorHAnsi"/>
                <w:sz w:val="20"/>
                <w:szCs w:val="20"/>
              </w:rPr>
              <w:t>0</w:t>
            </w:r>
          </w:p>
        </w:tc>
        <w:tc>
          <w:tcPr>
            <w:tcW w:w="850" w:type="dxa"/>
            <w:vAlign w:val="center"/>
          </w:tcPr>
          <w:p w:rsidR="0011316E" w:rsidRPr="00084FFB" w:rsidRDefault="00AC74CB"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717" w:type="dxa"/>
            <w:vAlign w:val="center"/>
          </w:tcPr>
          <w:p w:rsidR="0011316E" w:rsidRPr="00084FFB" w:rsidRDefault="00AC74CB"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92" w:type="dxa"/>
            <w:vAlign w:val="center"/>
          </w:tcPr>
          <w:p w:rsidR="0011316E" w:rsidRPr="00EC79D7" w:rsidRDefault="006C63D7" w:rsidP="0011316E">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0</w:t>
            </w:r>
          </w:p>
        </w:tc>
      </w:tr>
      <w:tr w:rsidR="0011316E" w:rsidRPr="00EC79D7" w:rsidTr="0011316E">
        <w:trPr>
          <w:trHeight w:val="567"/>
        </w:trPr>
        <w:tc>
          <w:tcPr>
            <w:tcW w:w="1313" w:type="dxa"/>
            <w:vAlign w:val="center"/>
          </w:tcPr>
          <w:p w:rsidR="0011316E" w:rsidRPr="00EC79D7" w:rsidRDefault="0011316E" w:rsidP="0011316E">
            <w:pPr>
              <w:jc w:val="center"/>
              <w:rPr>
                <w:rFonts w:asciiTheme="majorHAnsi" w:hAnsiTheme="majorHAnsi"/>
                <w:sz w:val="20"/>
                <w:szCs w:val="20"/>
              </w:rPr>
            </w:pPr>
            <w:r w:rsidRPr="00EC79D7">
              <w:rPr>
                <w:rFonts w:asciiTheme="majorHAnsi" w:hAnsiTheme="majorHAnsi"/>
                <w:sz w:val="20"/>
                <w:szCs w:val="20"/>
              </w:rPr>
              <w:t>1.1.10.</w:t>
            </w:r>
          </w:p>
        </w:tc>
        <w:tc>
          <w:tcPr>
            <w:tcW w:w="4599" w:type="dxa"/>
            <w:gridSpan w:val="4"/>
            <w:vAlign w:val="center"/>
          </w:tcPr>
          <w:p w:rsidR="0011316E" w:rsidRPr="00EC79D7" w:rsidRDefault="0011316E" w:rsidP="0011316E">
            <w:pPr>
              <w:tabs>
                <w:tab w:val="left" w:pos="7310"/>
              </w:tabs>
              <w:contextualSpacing/>
              <w:rPr>
                <w:rFonts w:asciiTheme="majorHAnsi" w:hAnsiTheme="majorHAnsi" w:cs="Arial"/>
                <w:sz w:val="20"/>
                <w:szCs w:val="20"/>
                <w:lang w:val="de-DE"/>
              </w:rPr>
            </w:pPr>
            <w:proofErr w:type="spellStart"/>
            <w:r w:rsidRPr="00EC79D7">
              <w:rPr>
                <w:rFonts w:asciiTheme="majorHAnsi" w:hAnsiTheme="majorHAnsi" w:cs="Arial"/>
                <w:sz w:val="20"/>
                <w:szCs w:val="20"/>
                <w:lang w:val="de-DE"/>
              </w:rPr>
              <w:t>Hayatboyu</w:t>
            </w:r>
            <w:proofErr w:type="spellEnd"/>
            <w:r w:rsidRPr="00EC79D7">
              <w:rPr>
                <w:rFonts w:asciiTheme="majorHAnsi" w:hAnsiTheme="majorHAnsi" w:cs="Arial"/>
                <w:sz w:val="20"/>
                <w:szCs w:val="20"/>
                <w:lang w:val="de-DE"/>
              </w:rPr>
              <w:t xml:space="preserve"> </w:t>
            </w:r>
            <w:proofErr w:type="spellStart"/>
            <w:r w:rsidRPr="00EC79D7">
              <w:rPr>
                <w:rFonts w:asciiTheme="majorHAnsi" w:hAnsiTheme="majorHAnsi" w:cs="Arial"/>
                <w:sz w:val="20"/>
                <w:szCs w:val="20"/>
                <w:lang w:val="de-DE"/>
              </w:rPr>
              <w:t>öğrenme</w:t>
            </w:r>
            <w:proofErr w:type="spellEnd"/>
            <w:r w:rsidRPr="00EC79D7">
              <w:rPr>
                <w:rFonts w:asciiTheme="majorHAnsi" w:hAnsiTheme="majorHAnsi" w:cs="Arial"/>
                <w:sz w:val="20"/>
                <w:szCs w:val="20"/>
                <w:lang w:val="de-DE"/>
              </w:rPr>
              <w:t xml:space="preserve"> </w:t>
            </w:r>
            <w:proofErr w:type="spellStart"/>
            <w:r w:rsidRPr="00EC79D7">
              <w:rPr>
                <w:rFonts w:asciiTheme="majorHAnsi" w:hAnsiTheme="majorHAnsi" w:cs="Arial"/>
                <w:sz w:val="20"/>
                <w:szCs w:val="20"/>
                <w:lang w:val="de-DE"/>
              </w:rPr>
              <w:t>kapsamındaki</w:t>
            </w:r>
            <w:proofErr w:type="spellEnd"/>
            <w:r w:rsidRPr="00EC79D7">
              <w:rPr>
                <w:rFonts w:asciiTheme="majorHAnsi" w:hAnsiTheme="majorHAnsi" w:cs="Arial"/>
                <w:sz w:val="20"/>
                <w:szCs w:val="20"/>
                <w:lang w:val="de-DE"/>
              </w:rPr>
              <w:t xml:space="preserve"> </w:t>
            </w:r>
            <w:proofErr w:type="spellStart"/>
            <w:r w:rsidRPr="00EC79D7">
              <w:rPr>
                <w:rFonts w:asciiTheme="majorHAnsi" w:hAnsiTheme="majorHAnsi" w:cs="Arial"/>
                <w:sz w:val="20"/>
                <w:szCs w:val="20"/>
                <w:lang w:val="de-DE"/>
              </w:rPr>
              <w:t>kursları</w:t>
            </w:r>
            <w:proofErr w:type="spellEnd"/>
            <w:r w:rsidRPr="00EC79D7">
              <w:rPr>
                <w:rFonts w:asciiTheme="majorHAnsi" w:hAnsiTheme="majorHAnsi" w:cs="Arial"/>
                <w:sz w:val="20"/>
                <w:szCs w:val="20"/>
                <w:lang w:val="de-DE"/>
              </w:rPr>
              <w:t xml:space="preserve"> </w:t>
            </w:r>
            <w:proofErr w:type="spellStart"/>
            <w:r w:rsidRPr="00EC79D7">
              <w:rPr>
                <w:rFonts w:asciiTheme="majorHAnsi" w:hAnsiTheme="majorHAnsi" w:cs="Arial"/>
                <w:sz w:val="20"/>
                <w:szCs w:val="20"/>
                <w:lang w:val="de-DE"/>
              </w:rPr>
              <w:t>tamamlama</w:t>
            </w:r>
            <w:proofErr w:type="spellEnd"/>
            <w:r w:rsidRPr="00EC79D7">
              <w:rPr>
                <w:rFonts w:asciiTheme="majorHAnsi" w:hAnsiTheme="majorHAnsi" w:cs="Arial"/>
                <w:sz w:val="20"/>
                <w:szCs w:val="20"/>
                <w:lang w:val="de-DE"/>
              </w:rPr>
              <w:t xml:space="preserve"> </w:t>
            </w:r>
            <w:proofErr w:type="spellStart"/>
            <w:r w:rsidRPr="00EC79D7">
              <w:rPr>
                <w:rFonts w:asciiTheme="majorHAnsi" w:hAnsiTheme="majorHAnsi" w:cs="Arial"/>
                <w:sz w:val="20"/>
                <w:szCs w:val="20"/>
                <w:lang w:val="de-DE"/>
              </w:rPr>
              <w:t>oranı</w:t>
            </w:r>
            <w:proofErr w:type="spellEnd"/>
            <w:r w:rsidRPr="00EC79D7">
              <w:rPr>
                <w:rFonts w:asciiTheme="majorHAnsi" w:hAnsiTheme="majorHAnsi" w:cs="Arial"/>
                <w:sz w:val="20"/>
                <w:szCs w:val="20"/>
                <w:lang w:val="de-DE"/>
              </w:rPr>
              <w:t xml:space="preserve"> (%)</w:t>
            </w:r>
          </w:p>
        </w:tc>
        <w:tc>
          <w:tcPr>
            <w:tcW w:w="851" w:type="dxa"/>
            <w:vAlign w:val="center"/>
          </w:tcPr>
          <w:p w:rsidR="0011316E" w:rsidRPr="00084FFB" w:rsidRDefault="007E4B1B"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100</w:t>
            </w:r>
          </w:p>
        </w:tc>
        <w:tc>
          <w:tcPr>
            <w:tcW w:w="850" w:type="dxa"/>
            <w:vAlign w:val="center"/>
          </w:tcPr>
          <w:p w:rsidR="0011316E" w:rsidRPr="00084FFB" w:rsidRDefault="007E4B1B"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100</w:t>
            </w:r>
          </w:p>
        </w:tc>
        <w:tc>
          <w:tcPr>
            <w:tcW w:w="717" w:type="dxa"/>
            <w:vAlign w:val="center"/>
          </w:tcPr>
          <w:p w:rsidR="0011316E" w:rsidRPr="00084FFB" w:rsidRDefault="007E4B1B"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92" w:type="dxa"/>
            <w:vAlign w:val="center"/>
          </w:tcPr>
          <w:p w:rsidR="0011316E" w:rsidRPr="00EC79D7" w:rsidRDefault="006C63D7" w:rsidP="0011316E">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100</w:t>
            </w:r>
          </w:p>
        </w:tc>
      </w:tr>
      <w:tr w:rsidR="0011316E" w:rsidRPr="00EC79D7" w:rsidTr="0011316E">
        <w:trPr>
          <w:trHeight w:val="567"/>
        </w:trPr>
        <w:tc>
          <w:tcPr>
            <w:tcW w:w="1313" w:type="dxa"/>
            <w:vAlign w:val="center"/>
          </w:tcPr>
          <w:p w:rsidR="0011316E" w:rsidRPr="00EC79D7" w:rsidRDefault="0011316E" w:rsidP="0011316E">
            <w:pPr>
              <w:jc w:val="center"/>
              <w:rPr>
                <w:rFonts w:asciiTheme="majorHAnsi" w:hAnsiTheme="majorHAnsi"/>
                <w:sz w:val="20"/>
                <w:szCs w:val="20"/>
              </w:rPr>
            </w:pPr>
            <w:r w:rsidRPr="00EC79D7">
              <w:rPr>
                <w:rFonts w:asciiTheme="majorHAnsi" w:hAnsiTheme="majorHAnsi"/>
                <w:sz w:val="20"/>
                <w:szCs w:val="20"/>
              </w:rPr>
              <w:t>1.1.11.</w:t>
            </w:r>
          </w:p>
        </w:tc>
        <w:tc>
          <w:tcPr>
            <w:tcW w:w="4599" w:type="dxa"/>
            <w:gridSpan w:val="4"/>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Hayat boyu öğrenmeye katılım oranı (%)</w:t>
            </w:r>
          </w:p>
        </w:tc>
        <w:tc>
          <w:tcPr>
            <w:tcW w:w="851" w:type="dxa"/>
            <w:vAlign w:val="center"/>
          </w:tcPr>
          <w:p w:rsidR="0011316E" w:rsidRPr="00084FFB" w:rsidRDefault="007E4B1B" w:rsidP="00084FFB">
            <w:pPr>
              <w:tabs>
                <w:tab w:val="left" w:pos="7310"/>
              </w:tabs>
              <w:ind w:right="-108"/>
              <w:contextualSpacing/>
              <w:jc w:val="center"/>
              <w:rPr>
                <w:rFonts w:asciiTheme="majorHAnsi" w:hAnsiTheme="majorHAnsi" w:cs="Arial"/>
                <w:sz w:val="20"/>
                <w:szCs w:val="20"/>
                <w:lang w:val="de-DE"/>
              </w:rPr>
            </w:pPr>
            <w:r w:rsidRPr="00084FFB">
              <w:rPr>
                <w:rFonts w:asciiTheme="majorHAnsi" w:hAnsiTheme="majorHAnsi"/>
                <w:sz w:val="20"/>
                <w:szCs w:val="20"/>
              </w:rPr>
              <w:t>0,7</w:t>
            </w:r>
          </w:p>
        </w:tc>
        <w:tc>
          <w:tcPr>
            <w:tcW w:w="850" w:type="dxa"/>
            <w:vAlign w:val="center"/>
          </w:tcPr>
          <w:p w:rsidR="0011316E" w:rsidRPr="00084FFB" w:rsidRDefault="007E4B1B"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3,15</w:t>
            </w:r>
          </w:p>
        </w:tc>
        <w:tc>
          <w:tcPr>
            <w:tcW w:w="717" w:type="dxa"/>
            <w:vAlign w:val="center"/>
          </w:tcPr>
          <w:p w:rsidR="0011316E" w:rsidRPr="00084FFB" w:rsidRDefault="007E4B1B"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92" w:type="dxa"/>
            <w:vAlign w:val="center"/>
          </w:tcPr>
          <w:p w:rsidR="0011316E" w:rsidRPr="00EC79D7" w:rsidRDefault="006C63D7" w:rsidP="0011316E">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5</w:t>
            </w:r>
          </w:p>
        </w:tc>
      </w:tr>
    </w:tbl>
    <w:p w:rsidR="0011316E" w:rsidRDefault="0011316E" w:rsidP="002059FF">
      <w:pPr>
        <w:tabs>
          <w:tab w:val="left" w:pos="2640"/>
        </w:tabs>
        <w:rPr>
          <w:color w:val="C0504D" w:themeColor="accent2"/>
          <w:sz w:val="96"/>
          <w:szCs w:val="96"/>
          <w:lang w:eastAsia="en-US"/>
        </w:rPr>
      </w:pPr>
    </w:p>
    <w:p w:rsidR="00AD1FD3" w:rsidRPr="00AD1FD3" w:rsidRDefault="00AD1FD3" w:rsidP="00AD1FD3">
      <w:pPr>
        <w:autoSpaceDE w:val="0"/>
        <w:autoSpaceDN w:val="0"/>
        <w:adjustRightInd w:val="0"/>
        <w:jc w:val="center"/>
        <w:rPr>
          <w:rFonts w:ascii="DiavloBlack-Regular" w:eastAsiaTheme="minorHAnsi" w:hAnsi="DiavloBlack-Regular" w:cs="DiavloBlack-Regular"/>
          <w:color w:val="4DDAFF"/>
          <w:sz w:val="68"/>
          <w:szCs w:val="68"/>
          <w:lang w:eastAsia="en-US"/>
        </w:rPr>
      </w:pPr>
      <w:r w:rsidRPr="00AD1FD3">
        <w:rPr>
          <w:rFonts w:ascii="DiavloBlack-Regular" w:eastAsiaTheme="minorHAnsi" w:hAnsi="DiavloBlack-Regular" w:cs="DiavloBlack-Regular"/>
          <w:color w:val="4DDAFF"/>
          <w:sz w:val="68"/>
          <w:szCs w:val="68"/>
          <w:lang w:eastAsia="en-US"/>
        </w:rPr>
        <w:lastRenderedPageBreak/>
        <w:t>2. TEMA</w:t>
      </w:r>
    </w:p>
    <w:p w:rsidR="002059FF" w:rsidRPr="00AD1FD3" w:rsidRDefault="00AD1FD3" w:rsidP="00AD1FD3">
      <w:pPr>
        <w:autoSpaceDE w:val="0"/>
        <w:autoSpaceDN w:val="0"/>
        <w:adjustRightInd w:val="0"/>
        <w:rPr>
          <w:rFonts w:ascii="Helvetica-Bold" w:eastAsiaTheme="minorHAnsi" w:hAnsi="Helvetica-Bold" w:cs="Helvetica-Bold"/>
          <w:b/>
          <w:bCs/>
          <w:color w:val="215ACD"/>
          <w:sz w:val="32"/>
          <w:szCs w:val="32"/>
          <w:lang w:eastAsia="en-US"/>
        </w:rPr>
      </w:pPr>
      <w:r w:rsidRPr="00AD1FD3">
        <w:rPr>
          <w:rFonts w:ascii="Helvetica-Bold" w:eastAsiaTheme="minorHAnsi" w:hAnsi="Helvetica-Bold" w:cs="Helvetica-Bold"/>
          <w:b/>
          <w:bCs/>
          <w:color w:val="215ACD"/>
          <w:sz w:val="32"/>
          <w:szCs w:val="32"/>
          <w:lang w:eastAsia="en-US"/>
        </w:rPr>
        <w:t>EĞİTİM-ÖĞRETİMDE</w:t>
      </w:r>
      <w:r>
        <w:rPr>
          <w:rFonts w:ascii="Helvetica-Bold" w:eastAsiaTheme="minorHAnsi" w:hAnsi="Helvetica-Bold" w:cs="Helvetica-Bold"/>
          <w:b/>
          <w:bCs/>
          <w:color w:val="215ACD"/>
          <w:sz w:val="32"/>
          <w:szCs w:val="32"/>
          <w:lang w:eastAsia="en-US"/>
        </w:rPr>
        <w:t xml:space="preserve"> </w:t>
      </w:r>
      <w:r w:rsidRPr="00AD1FD3">
        <w:rPr>
          <w:rFonts w:ascii="Helvetica-Bold" w:eastAsiaTheme="minorHAnsi" w:hAnsi="Helvetica-Bold" w:cs="Helvetica-Bold"/>
          <w:b/>
          <w:bCs/>
          <w:color w:val="215ACD"/>
          <w:sz w:val="32"/>
          <w:szCs w:val="32"/>
          <w:lang w:eastAsia="en-US"/>
        </w:rPr>
        <w:t>KALİT</w:t>
      </w:r>
      <w:r>
        <w:rPr>
          <w:rFonts w:ascii="Helvetica-Bold" w:eastAsiaTheme="minorHAnsi" w:hAnsi="Helvetica-Bold" w:cs="Helvetica-Bold"/>
          <w:b/>
          <w:bCs/>
          <w:color w:val="215ACD"/>
          <w:sz w:val="32"/>
          <w:szCs w:val="32"/>
          <w:lang w:eastAsia="en-US"/>
        </w:rPr>
        <w:t>E</w:t>
      </w:r>
    </w:p>
    <w:p w:rsidR="002059FF" w:rsidRDefault="002059FF" w:rsidP="002059FF">
      <w:pPr>
        <w:tabs>
          <w:tab w:val="left" w:pos="2640"/>
        </w:tabs>
        <w:rPr>
          <w:lang w:eastAsia="en-US"/>
        </w:rPr>
      </w:pPr>
    </w:p>
    <w:p w:rsidR="002059FF" w:rsidRDefault="002059FF" w:rsidP="002059FF">
      <w:pPr>
        <w:tabs>
          <w:tab w:val="left" w:pos="1530"/>
        </w:tabs>
        <w:rPr>
          <w:color w:val="D99594" w:themeColor="accent2" w:themeTint="99"/>
          <w:sz w:val="32"/>
          <w:szCs w:val="32"/>
          <w:lang w:eastAsia="en-US"/>
        </w:rPr>
      </w:pPr>
    </w:p>
    <w:p w:rsidR="002059FF" w:rsidRDefault="002059FF" w:rsidP="002059FF">
      <w:pPr>
        <w:tabs>
          <w:tab w:val="left" w:pos="1530"/>
        </w:tabs>
        <w:rPr>
          <w:color w:val="D99594" w:themeColor="accent2" w:themeTint="99"/>
          <w:sz w:val="32"/>
          <w:szCs w:val="32"/>
          <w:lang w:eastAsia="en-US"/>
        </w:rPr>
      </w:pPr>
    </w:p>
    <w:p w:rsidR="002059FF" w:rsidRDefault="009150E5" w:rsidP="002059FF">
      <w:pPr>
        <w:tabs>
          <w:tab w:val="left" w:pos="1530"/>
        </w:tabs>
        <w:rPr>
          <w:color w:val="D99594" w:themeColor="accent2" w:themeTint="99"/>
          <w:sz w:val="32"/>
          <w:szCs w:val="32"/>
          <w:lang w:eastAsia="en-US"/>
        </w:rPr>
      </w:pPr>
      <w:r>
        <w:rPr>
          <w:b/>
          <w:noProof/>
          <w:color w:val="D99594" w:themeColor="accent2" w:themeTint="99"/>
          <w:sz w:val="32"/>
          <w:szCs w:val="32"/>
        </w:rPr>
        <w:drawing>
          <wp:anchor distT="0" distB="0" distL="114300" distR="114300" simplePos="0" relativeHeight="251669504" behindDoc="1" locked="0" layoutInCell="1" allowOverlap="1">
            <wp:simplePos x="0" y="0"/>
            <wp:positionH relativeFrom="column">
              <wp:posOffset>26035</wp:posOffset>
            </wp:positionH>
            <wp:positionV relativeFrom="paragraph">
              <wp:posOffset>85090</wp:posOffset>
            </wp:positionV>
            <wp:extent cx="1676400" cy="2238375"/>
            <wp:effectExtent l="19050" t="0" r="19050" b="733425"/>
            <wp:wrapTight wrapText="bothSides">
              <wp:wrapPolygon edited="0">
                <wp:start x="491" y="0"/>
                <wp:lineTo x="-245" y="551"/>
                <wp:lineTo x="-245" y="28494"/>
                <wp:lineTo x="21600" y="28494"/>
                <wp:lineTo x="21600" y="2022"/>
                <wp:lineTo x="21355" y="735"/>
                <wp:lineTo x="20864" y="0"/>
                <wp:lineTo x="491" y="0"/>
              </wp:wrapPolygon>
            </wp:wrapTight>
            <wp:docPr id="42" name="Resim 2" descr="C:\Documents and Settings\alikaya\Desktop\stpresim\DSCF49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alikaya\Desktop\stpresim\DSCF4977.JPG"/>
                    <pic:cNvPicPr>
                      <a:picLocks noChangeAspect="1" noChangeArrowheads="1"/>
                    </pic:cNvPicPr>
                  </pic:nvPicPr>
                  <pic:blipFill>
                    <a:blip r:embed="rId26" cstate="print"/>
                    <a:srcRect/>
                    <a:stretch>
                      <a:fillRect/>
                    </a:stretch>
                  </pic:blipFill>
                  <pic:spPr bwMode="auto">
                    <a:xfrm>
                      <a:off x="0" y="0"/>
                      <a:ext cx="1676400" cy="2238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059FF" w:rsidRDefault="002059FF" w:rsidP="002059FF">
      <w:pPr>
        <w:tabs>
          <w:tab w:val="left" w:pos="1530"/>
        </w:tabs>
        <w:rPr>
          <w:color w:val="D99594" w:themeColor="accent2" w:themeTint="99"/>
          <w:sz w:val="32"/>
          <w:szCs w:val="32"/>
          <w:lang w:eastAsia="en-US"/>
        </w:rPr>
      </w:pPr>
    </w:p>
    <w:p w:rsidR="000B35D6" w:rsidRDefault="009150E5" w:rsidP="002059FF">
      <w:pPr>
        <w:tabs>
          <w:tab w:val="left" w:pos="1530"/>
        </w:tabs>
        <w:rPr>
          <w:color w:val="D99594" w:themeColor="accent2" w:themeTint="99"/>
          <w:sz w:val="32"/>
          <w:szCs w:val="32"/>
          <w:lang w:eastAsia="en-US"/>
        </w:rPr>
      </w:pPr>
      <w:r>
        <w:rPr>
          <w:noProof/>
          <w:color w:val="D99594" w:themeColor="accent2" w:themeTint="99"/>
          <w:sz w:val="32"/>
          <w:szCs w:val="32"/>
        </w:rPr>
        <w:drawing>
          <wp:anchor distT="0" distB="0" distL="114300" distR="114300" simplePos="0" relativeHeight="251670528" behindDoc="1" locked="0" layoutInCell="1" allowOverlap="1">
            <wp:simplePos x="0" y="0"/>
            <wp:positionH relativeFrom="column">
              <wp:posOffset>2072640</wp:posOffset>
            </wp:positionH>
            <wp:positionV relativeFrom="paragraph">
              <wp:posOffset>85090</wp:posOffset>
            </wp:positionV>
            <wp:extent cx="1723390" cy="1295400"/>
            <wp:effectExtent l="19050" t="0" r="10160" b="438150"/>
            <wp:wrapTight wrapText="bothSides">
              <wp:wrapPolygon edited="0">
                <wp:start x="239" y="0"/>
                <wp:lineTo x="-239" y="318"/>
                <wp:lineTo x="-239" y="28588"/>
                <wp:lineTo x="21489" y="28588"/>
                <wp:lineTo x="21489" y="4129"/>
                <wp:lineTo x="21250" y="635"/>
                <wp:lineTo x="21011" y="0"/>
                <wp:lineTo x="239" y="0"/>
              </wp:wrapPolygon>
            </wp:wrapTight>
            <wp:docPr id="40" name="11 Resim" descr="DSCF1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F1005.jpg"/>
                    <pic:cNvPicPr/>
                  </pic:nvPicPr>
                  <pic:blipFill>
                    <a:blip r:embed="rId27" cstate="print"/>
                    <a:stretch>
                      <a:fillRect/>
                    </a:stretch>
                  </pic:blipFill>
                  <pic:spPr>
                    <a:xfrm>
                      <a:off x="0" y="0"/>
                      <a:ext cx="1723390" cy="1295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B35D6" w:rsidRDefault="000B35D6" w:rsidP="002059FF">
      <w:pPr>
        <w:tabs>
          <w:tab w:val="left" w:pos="1530"/>
        </w:tabs>
        <w:rPr>
          <w:color w:val="D99594" w:themeColor="accent2" w:themeTint="99"/>
          <w:sz w:val="32"/>
          <w:szCs w:val="32"/>
          <w:lang w:eastAsia="en-US"/>
        </w:rPr>
      </w:pPr>
    </w:p>
    <w:p w:rsidR="000B35D6" w:rsidRDefault="000B35D6" w:rsidP="002059FF">
      <w:pPr>
        <w:tabs>
          <w:tab w:val="left" w:pos="1530"/>
        </w:tabs>
        <w:rPr>
          <w:color w:val="D99594" w:themeColor="accent2" w:themeTint="99"/>
          <w:sz w:val="32"/>
          <w:szCs w:val="32"/>
          <w:lang w:eastAsia="en-US"/>
        </w:rPr>
      </w:pPr>
    </w:p>
    <w:p w:rsidR="002059FF" w:rsidRDefault="002059FF" w:rsidP="002059FF">
      <w:pPr>
        <w:tabs>
          <w:tab w:val="left" w:pos="1530"/>
        </w:tabs>
        <w:rPr>
          <w:b/>
          <w:color w:val="D99594" w:themeColor="accent2" w:themeTint="99"/>
          <w:sz w:val="32"/>
          <w:szCs w:val="32"/>
          <w:lang w:eastAsia="en-US"/>
        </w:rPr>
      </w:pPr>
    </w:p>
    <w:p w:rsidR="002059FF" w:rsidRDefault="002059FF" w:rsidP="002059FF">
      <w:pPr>
        <w:tabs>
          <w:tab w:val="left" w:pos="1530"/>
        </w:tabs>
        <w:rPr>
          <w:b/>
          <w:color w:val="D99594" w:themeColor="accent2" w:themeTint="99"/>
          <w:sz w:val="32"/>
          <w:szCs w:val="32"/>
          <w:lang w:eastAsia="en-US"/>
        </w:rPr>
      </w:pPr>
    </w:p>
    <w:p w:rsidR="002059FF" w:rsidRDefault="002059FF" w:rsidP="002059FF">
      <w:pPr>
        <w:tabs>
          <w:tab w:val="left" w:pos="1530"/>
        </w:tabs>
        <w:rPr>
          <w:b/>
          <w:color w:val="D99594" w:themeColor="accent2" w:themeTint="99"/>
          <w:sz w:val="32"/>
          <w:szCs w:val="32"/>
          <w:lang w:eastAsia="en-US"/>
        </w:rPr>
      </w:pPr>
    </w:p>
    <w:p w:rsidR="002059FF" w:rsidRDefault="002059FF" w:rsidP="002059FF">
      <w:pPr>
        <w:tabs>
          <w:tab w:val="left" w:pos="1530"/>
        </w:tabs>
        <w:rPr>
          <w:b/>
          <w:color w:val="D99594" w:themeColor="accent2" w:themeTint="99"/>
          <w:sz w:val="32"/>
          <w:szCs w:val="32"/>
          <w:lang w:eastAsia="en-US"/>
        </w:rPr>
      </w:pPr>
    </w:p>
    <w:p w:rsidR="002059FF" w:rsidRDefault="002059FF" w:rsidP="002059FF">
      <w:pPr>
        <w:tabs>
          <w:tab w:val="left" w:pos="1530"/>
        </w:tabs>
        <w:rPr>
          <w:b/>
          <w:color w:val="D99594" w:themeColor="accent2" w:themeTint="99"/>
          <w:sz w:val="32"/>
          <w:szCs w:val="32"/>
          <w:lang w:eastAsia="en-US"/>
        </w:rPr>
      </w:pPr>
      <w:r>
        <w:rPr>
          <w:b/>
          <w:color w:val="D99594" w:themeColor="accent2" w:themeTint="99"/>
          <w:sz w:val="32"/>
          <w:szCs w:val="32"/>
          <w:lang w:eastAsia="en-US"/>
        </w:rPr>
        <w:br w:type="textWrapping" w:clear="all"/>
      </w:r>
    </w:p>
    <w:p w:rsidR="002059FF" w:rsidRDefault="002059FF" w:rsidP="002059FF">
      <w:pPr>
        <w:tabs>
          <w:tab w:val="left" w:pos="1530"/>
        </w:tabs>
        <w:rPr>
          <w:b/>
          <w:color w:val="D99594" w:themeColor="accent2" w:themeTint="99"/>
          <w:sz w:val="32"/>
          <w:szCs w:val="32"/>
          <w:lang w:eastAsia="en-US"/>
        </w:rPr>
      </w:pPr>
    </w:p>
    <w:p w:rsidR="001B26DB" w:rsidRDefault="001B26DB" w:rsidP="00953989">
      <w:pPr>
        <w:tabs>
          <w:tab w:val="left" w:pos="2640"/>
        </w:tabs>
        <w:jc w:val="center"/>
        <w:rPr>
          <w:b/>
          <w:color w:val="E36C0A" w:themeColor="accent6" w:themeShade="BF"/>
          <w:sz w:val="40"/>
          <w:szCs w:val="40"/>
          <w:lang w:eastAsia="en-US"/>
        </w:rPr>
      </w:pPr>
    </w:p>
    <w:p w:rsidR="001B26DB" w:rsidRDefault="001B26DB" w:rsidP="00953989">
      <w:pPr>
        <w:tabs>
          <w:tab w:val="left" w:pos="2640"/>
        </w:tabs>
        <w:jc w:val="center"/>
        <w:rPr>
          <w:b/>
          <w:color w:val="E36C0A" w:themeColor="accent6" w:themeShade="BF"/>
          <w:sz w:val="40"/>
          <w:szCs w:val="40"/>
          <w:lang w:eastAsia="en-US"/>
        </w:rPr>
      </w:pPr>
    </w:p>
    <w:p w:rsidR="001B26DB" w:rsidRDefault="001B26DB" w:rsidP="00953989">
      <w:pPr>
        <w:tabs>
          <w:tab w:val="left" w:pos="2640"/>
        </w:tabs>
        <w:jc w:val="center"/>
        <w:rPr>
          <w:b/>
          <w:color w:val="E36C0A" w:themeColor="accent6" w:themeShade="BF"/>
          <w:sz w:val="40"/>
          <w:szCs w:val="40"/>
          <w:lang w:eastAsia="en-US"/>
        </w:rPr>
      </w:pPr>
    </w:p>
    <w:p w:rsidR="001B26DB" w:rsidRDefault="001B26DB" w:rsidP="00953989">
      <w:pPr>
        <w:tabs>
          <w:tab w:val="left" w:pos="2640"/>
        </w:tabs>
        <w:jc w:val="center"/>
        <w:rPr>
          <w:b/>
          <w:color w:val="E36C0A" w:themeColor="accent6" w:themeShade="BF"/>
          <w:sz w:val="40"/>
          <w:szCs w:val="40"/>
          <w:lang w:eastAsia="en-US"/>
        </w:rPr>
      </w:pPr>
    </w:p>
    <w:p w:rsidR="001B26DB" w:rsidRDefault="001B26DB" w:rsidP="00953989">
      <w:pPr>
        <w:tabs>
          <w:tab w:val="left" w:pos="2640"/>
        </w:tabs>
        <w:jc w:val="center"/>
        <w:rPr>
          <w:b/>
          <w:color w:val="E36C0A" w:themeColor="accent6" w:themeShade="BF"/>
          <w:sz w:val="40"/>
          <w:szCs w:val="40"/>
          <w:lang w:eastAsia="en-US"/>
        </w:rPr>
      </w:pPr>
    </w:p>
    <w:p w:rsidR="001B26DB" w:rsidRDefault="001B26DB" w:rsidP="00953989">
      <w:pPr>
        <w:tabs>
          <w:tab w:val="left" w:pos="2640"/>
        </w:tabs>
        <w:jc w:val="center"/>
        <w:rPr>
          <w:b/>
          <w:color w:val="E36C0A" w:themeColor="accent6" w:themeShade="BF"/>
          <w:sz w:val="40"/>
          <w:szCs w:val="40"/>
          <w:lang w:eastAsia="en-US"/>
        </w:rPr>
      </w:pPr>
    </w:p>
    <w:p w:rsidR="002059FF" w:rsidRPr="00073F73" w:rsidRDefault="002059FF" w:rsidP="002059FF">
      <w:pPr>
        <w:rPr>
          <w:color w:val="E36C0A" w:themeColor="accent6" w:themeShade="BF"/>
          <w:lang w:eastAsia="en-US"/>
        </w:rPr>
      </w:pPr>
    </w:p>
    <w:p w:rsidR="002059FF" w:rsidRDefault="00B557F8" w:rsidP="00953989">
      <w:pPr>
        <w:tabs>
          <w:tab w:val="left" w:pos="3930"/>
        </w:tabs>
        <w:rPr>
          <w:lang w:eastAsia="en-US"/>
        </w:rPr>
      </w:pPr>
      <w:r>
        <w:rPr>
          <w:noProof/>
        </w:rPr>
        <w:pict>
          <v:shape id="Text Box 39" o:spid="_x0000_s1040" type="#_x0000_t202" style="position:absolute;margin-left:39.55pt;margin-top:29.05pt;width:413.95pt;height:59.8pt;z-index:-251644928;visibility:visible;mso-height-percent:200;mso-height-percent:200;mso-width-relative:margin;mso-height-relative:margin" wrapcoords="-39 -372 -39 21228 21639 21228 21639 -372 -39 -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" strokecolor="#f79646" strokeweight="1pt">
            <v:stroke dashstyle="dash"/>
            <v:shadow color="#868686"/>
            <v:textbox style="mso-next-textbox:#Text Box 39;mso-fit-shape-to-text:t">
              <w:txbxContent>
                <w:p w:rsidR="00405E32" w:rsidRDefault="00405E32" w:rsidP="00AD1FD3">
                  <w:pPr>
                    <w:rPr>
                      <w:rFonts w:ascii="Cambria" w:hAnsi="Cambria"/>
                      <w:b/>
                      <w:sz w:val="32"/>
                      <w:szCs w:val="32"/>
                    </w:rPr>
                  </w:pPr>
                  <w:r w:rsidRPr="00AD1FD3">
                    <w:rPr>
                      <w:rFonts w:ascii="Cambria" w:hAnsi="Cambria"/>
                      <w:b/>
                      <w:sz w:val="32"/>
                      <w:szCs w:val="32"/>
                    </w:rPr>
                    <w:t>STRATEJİK AMAÇ 2</w:t>
                  </w:r>
                </w:p>
                <w:p w:rsidR="00405E32" w:rsidRPr="00AD1FD3" w:rsidRDefault="00405E32" w:rsidP="00AD1FD3">
                  <w:pPr>
                    <w:rPr>
                      <w:rFonts w:ascii="Cambria" w:hAnsi="Cambria"/>
                      <w:sz w:val="32"/>
                      <w:szCs w:val="32"/>
                    </w:rPr>
                  </w:pPr>
                </w:p>
                <w:p w:rsidR="00405E32" w:rsidRPr="00AD1FD3" w:rsidRDefault="00405E32" w:rsidP="00AD1FD3">
                  <w:pPr>
                    <w:rPr>
                      <w:rFonts w:ascii="Cambria" w:hAnsi="Cambria"/>
                      <w:bCs/>
                      <w:sz w:val="28"/>
                      <w:szCs w:val="28"/>
                    </w:rPr>
                  </w:pPr>
                  <w:r w:rsidRPr="00AD1FD3">
                    <w:rPr>
                      <w:rFonts w:ascii="Cambria" w:hAnsi="Cambria"/>
                      <w:bCs/>
                      <w:sz w:val="28"/>
                      <w:szCs w:val="28"/>
                    </w:rPr>
                    <w:t>Bütün Bireylere ulusal ve uluslar arası ölçütlerde bilgi,beceri,tutum ve davranışın kazandırılması ile girişimci,yenilikçi,yaratıcı,dil becerileri yüksek,iletişime ve öğrenmeye açık, özgüven ve sorumluluk sahibi sağlıklı ve mutlu bireylerin yetişmesine imkan sağlamak.</w:t>
                  </w:r>
                </w:p>
              </w:txbxContent>
            </v:textbox>
            <w10:wrap type="through"/>
          </v:shape>
        </w:pict>
      </w:r>
    </w:p>
    <w:p w:rsidR="00953989" w:rsidRPr="00430B5B" w:rsidRDefault="00953989" w:rsidP="00953989">
      <w:pPr>
        <w:tabs>
          <w:tab w:val="left" w:pos="3930"/>
        </w:tabs>
        <w:rPr>
          <w:lang w:eastAsia="en-US"/>
        </w:rPr>
      </w:pPr>
    </w:p>
    <w:p w:rsidR="002059FF" w:rsidRPr="00430B5B" w:rsidRDefault="002059FF" w:rsidP="002059FF">
      <w:pPr>
        <w:rPr>
          <w:lang w:eastAsia="en-US"/>
        </w:rPr>
      </w:pPr>
    </w:p>
    <w:p w:rsidR="002059FF" w:rsidRPr="006B4543" w:rsidRDefault="002059FF" w:rsidP="002059FF">
      <w:pPr>
        <w:rPr>
          <w:color w:val="000000"/>
        </w:rPr>
      </w:pPr>
      <w:r w:rsidRPr="006B4543">
        <w:rPr>
          <w:color w:val="000000"/>
        </w:rPr>
        <w:tab/>
      </w:r>
    </w:p>
    <w:p w:rsidR="00AD1FD3" w:rsidRDefault="00AD1FD3" w:rsidP="00AD1FD3">
      <w:pPr>
        <w:autoSpaceDE w:val="0"/>
        <w:autoSpaceDN w:val="0"/>
        <w:adjustRightInd w:val="0"/>
        <w:rPr>
          <w:rFonts w:ascii="Helvetica-Bold" w:eastAsiaTheme="minorHAnsi" w:hAnsi="Helvetica-Bold" w:cs="Helvetica-Bold"/>
          <w:b/>
          <w:bCs/>
          <w:color w:val="336CFF"/>
          <w:sz w:val="30"/>
          <w:szCs w:val="30"/>
          <w:lang w:eastAsia="en-US"/>
        </w:rPr>
      </w:pPr>
      <w:r>
        <w:rPr>
          <w:rFonts w:ascii="Helvetica-Bold" w:eastAsiaTheme="minorHAnsi" w:hAnsi="Helvetica-Bold" w:cs="Helvetica-Bold"/>
          <w:b/>
          <w:bCs/>
          <w:color w:val="336CFF"/>
          <w:sz w:val="30"/>
          <w:szCs w:val="30"/>
          <w:lang w:eastAsia="en-US"/>
        </w:rPr>
        <w:lastRenderedPageBreak/>
        <w:t>Stratejik Hedef 2.1:</w:t>
      </w:r>
    </w:p>
    <w:p w:rsidR="002059FF" w:rsidRPr="00AD1FD3" w:rsidRDefault="00AD1FD3" w:rsidP="00AD1FD3">
      <w:pPr>
        <w:autoSpaceDE w:val="0"/>
        <w:autoSpaceDN w:val="0"/>
        <w:adjustRightInd w:val="0"/>
        <w:rPr>
          <w:rFonts w:ascii="Helvetica" w:eastAsiaTheme="minorHAnsi" w:hAnsi="Helvetica" w:cs="Helvetica"/>
          <w:color w:val="000000"/>
          <w:lang w:eastAsia="en-US"/>
        </w:rPr>
      </w:pPr>
      <w:r>
        <w:rPr>
          <w:rFonts w:ascii="Helvetica" w:eastAsiaTheme="minorHAnsi" w:hAnsi="Helvetica" w:cs="Helvetica"/>
          <w:color w:val="000000"/>
          <w:lang w:eastAsia="en-US"/>
        </w:rPr>
        <w:t>Bütün bireylerin bedensel, ruhsal ve zihinsel gelişimlerine yönelik faaliyetlere katılım oranını ve öğrencilerin akademik başarı düzeylerini artırmak.</w:t>
      </w:r>
    </w:p>
    <w:p w:rsidR="002059FF" w:rsidRDefault="002059FF" w:rsidP="002059FF">
      <w:pPr>
        <w:ind w:left="2124"/>
        <w:rPr>
          <w:iCs/>
        </w:rPr>
      </w:pPr>
    </w:p>
    <w:p w:rsidR="00C2100C" w:rsidRDefault="00C2100C" w:rsidP="002059FF">
      <w:pPr>
        <w:ind w:left="2124"/>
        <w:rPr>
          <w:sz w:val="20"/>
          <w:szCs w:val="20"/>
        </w:rPr>
      </w:pPr>
    </w:p>
    <w:p w:rsidR="00C2100C" w:rsidRDefault="00C2100C" w:rsidP="002059FF">
      <w:pPr>
        <w:ind w:left="2124"/>
        <w:rPr>
          <w:sz w:val="20"/>
          <w:szCs w:val="20"/>
        </w:rPr>
      </w:pPr>
    </w:p>
    <w:p w:rsidR="00C2100C" w:rsidRDefault="00C2100C" w:rsidP="002059FF">
      <w:pPr>
        <w:ind w:left="2124"/>
        <w:rPr>
          <w:sz w:val="20"/>
          <w:szCs w:val="20"/>
        </w:rPr>
      </w:pPr>
    </w:p>
    <w:p w:rsidR="00C2100C" w:rsidRDefault="00C2100C" w:rsidP="002059FF">
      <w:pPr>
        <w:ind w:left="2124"/>
        <w:rPr>
          <w:sz w:val="20"/>
          <w:szCs w:val="20"/>
        </w:rPr>
      </w:pPr>
    </w:p>
    <w:p w:rsidR="00C2100C" w:rsidRDefault="00C2100C" w:rsidP="002059FF">
      <w:pPr>
        <w:ind w:left="2124"/>
        <w:rPr>
          <w:sz w:val="20"/>
          <w:szCs w:val="20"/>
        </w:rPr>
      </w:pPr>
    </w:p>
    <w:p w:rsidR="00C2100C" w:rsidRDefault="00C2100C" w:rsidP="002059FF">
      <w:pPr>
        <w:ind w:left="2124"/>
        <w:rPr>
          <w:sz w:val="20"/>
          <w:szCs w:val="20"/>
        </w:rPr>
      </w:pPr>
    </w:p>
    <w:p w:rsidR="00C2100C" w:rsidRDefault="00C2100C" w:rsidP="002059FF">
      <w:pPr>
        <w:ind w:left="2124"/>
        <w:rPr>
          <w:sz w:val="20"/>
          <w:szCs w:val="20"/>
        </w:rPr>
      </w:pPr>
    </w:p>
    <w:p w:rsidR="00C2100C" w:rsidRDefault="00C2100C" w:rsidP="002059FF">
      <w:pPr>
        <w:ind w:left="2124"/>
        <w:rPr>
          <w:sz w:val="20"/>
          <w:szCs w:val="20"/>
        </w:rPr>
      </w:pPr>
    </w:p>
    <w:p w:rsidR="00C2100C" w:rsidRDefault="00C2100C" w:rsidP="002059FF">
      <w:pPr>
        <w:ind w:left="2124"/>
        <w:rPr>
          <w:sz w:val="20"/>
          <w:szCs w:val="20"/>
        </w:rPr>
      </w:pPr>
    </w:p>
    <w:p w:rsidR="00C2100C" w:rsidRDefault="00C2100C" w:rsidP="002059FF">
      <w:pPr>
        <w:ind w:left="2124"/>
        <w:rPr>
          <w:sz w:val="20"/>
          <w:szCs w:val="20"/>
        </w:rPr>
      </w:pPr>
    </w:p>
    <w:p w:rsidR="00C2100C" w:rsidRDefault="00C2100C" w:rsidP="002059FF">
      <w:pPr>
        <w:ind w:left="2124"/>
        <w:rPr>
          <w:sz w:val="20"/>
          <w:szCs w:val="20"/>
        </w:rPr>
      </w:pPr>
    </w:p>
    <w:p w:rsidR="00840115" w:rsidRDefault="00840115" w:rsidP="002059FF">
      <w:pPr>
        <w:ind w:left="2124"/>
        <w:rPr>
          <w:sz w:val="20"/>
          <w:szCs w:val="20"/>
        </w:rPr>
      </w:pPr>
    </w:p>
    <w:p w:rsidR="00840115" w:rsidRDefault="00840115" w:rsidP="002059FF">
      <w:pPr>
        <w:ind w:left="2124"/>
        <w:rPr>
          <w:sz w:val="20"/>
          <w:szCs w:val="20"/>
        </w:rPr>
      </w:pPr>
    </w:p>
    <w:p w:rsidR="00840115" w:rsidRDefault="00840115" w:rsidP="002059FF">
      <w:pPr>
        <w:ind w:left="2124"/>
        <w:rPr>
          <w:sz w:val="20"/>
          <w:szCs w:val="20"/>
        </w:rPr>
      </w:pPr>
    </w:p>
    <w:p w:rsidR="0011316E" w:rsidRDefault="0011316E" w:rsidP="002059FF">
      <w:pPr>
        <w:ind w:left="2124"/>
        <w:rPr>
          <w:sz w:val="20"/>
          <w:szCs w:val="20"/>
        </w:rPr>
      </w:pPr>
    </w:p>
    <w:p w:rsidR="0011316E" w:rsidRDefault="0011316E" w:rsidP="002059FF">
      <w:pPr>
        <w:ind w:left="2124"/>
        <w:rPr>
          <w:sz w:val="20"/>
          <w:szCs w:val="20"/>
        </w:rPr>
      </w:pPr>
    </w:p>
    <w:p w:rsidR="0011316E" w:rsidRDefault="0011316E" w:rsidP="002059FF">
      <w:pPr>
        <w:ind w:left="2124"/>
        <w:rPr>
          <w:sz w:val="20"/>
          <w:szCs w:val="20"/>
        </w:rPr>
      </w:pPr>
    </w:p>
    <w:p w:rsidR="0011316E" w:rsidRDefault="0011316E" w:rsidP="002059FF">
      <w:pPr>
        <w:ind w:left="2124"/>
        <w:rPr>
          <w:sz w:val="20"/>
          <w:szCs w:val="20"/>
        </w:rPr>
      </w:pPr>
    </w:p>
    <w:p w:rsidR="0011316E" w:rsidRDefault="0011316E" w:rsidP="002059FF">
      <w:pPr>
        <w:ind w:left="2124"/>
        <w:rPr>
          <w:sz w:val="20"/>
          <w:szCs w:val="20"/>
        </w:rPr>
      </w:pPr>
    </w:p>
    <w:p w:rsidR="0011316E" w:rsidRDefault="0011316E" w:rsidP="002059FF">
      <w:pPr>
        <w:ind w:left="2124"/>
        <w:rPr>
          <w:sz w:val="20"/>
          <w:szCs w:val="20"/>
        </w:rPr>
      </w:pPr>
    </w:p>
    <w:p w:rsidR="0011316E" w:rsidRDefault="0011316E" w:rsidP="002059FF">
      <w:pPr>
        <w:ind w:left="2124"/>
        <w:rPr>
          <w:sz w:val="20"/>
          <w:szCs w:val="20"/>
        </w:rPr>
      </w:pPr>
    </w:p>
    <w:p w:rsidR="002059FF" w:rsidRDefault="00B557F8" w:rsidP="00200D05">
      <w:pPr>
        <w:rPr>
          <w:iCs/>
        </w:rPr>
      </w:pPr>
      <w:r>
        <w:pict>
          <v:shape id="_x0000_i1029" type="#_x0000_t136" alt="HEDEFİN MEVCUT DURUMU ?" style="width:399.45pt;height:33.45pt" fillcolor="#7030a0" strokecolor="#7030a0">
            <v:shadow on="t" color="#c7dfd3" opacity=".5" offset="6pt,-6pt"/>
            <v:textpath style="font-family:&quot;Arial&quot;;font-size:14pt;v-text-kern:t" trim="t" fitpath="t" string="HEDEFİN MEVCUT DURUMU ?&#10;"/>
          </v:shape>
        </w:pict>
      </w:r>
    </w:p>
    <w:p w:rsidR="002059FF" w:rsidRDefault="002059FF" w:rsidP="002059FF">
      <w:pPr>
        <w:ind w:left="2124"/>
        <w:rPr>
          <w:iCs/>
        </w:rPr>
      </w:pPr>
    </w:p>
    <w:p w:rsidR="00200D05" w:rsidRDefault="00200D05" w:rsidP="002059FF">
      <w:pPr>
        <w:spacing w:line="360" w:lineRule="auto"/>
        <w:ind w:firstLine="709"/>
        <w:jc w:val="both"/>
        <w:rPr>
          <w:rFonts w:eastAsia="+mn-ea"/>
          <w:color w:val="000000"/>
        </w:rPr>
      </w:pPr>
    </w:p>
    <w:p w:rsidR="002059FF" w:rsidRPr="006B4543" w:rsidRDefault="00B557F8" w:rsidP="002059FF">
      <w:pPr>
        <w:spacing w:line="360" w:lineRule="auto"/>
        <w:ind w:firstLine="709"/>
        <w:jc w:val="both"/>
        <w:rPr>
          <w:rFonts w:eastAsia="+mn-ea"/>
          <w:color w:val="000000"/>
        </w:rPr>
      </w:pPr>
      <w:r>
        <w:rPr>
          <w:rFonts w:eastAsia="+mn-ea"/>
          <w:noProof/>
          <w:color w:val="000000"/>
        </w:rPr>
        <w:pict>
          <v:shape id="AutoShape 54" o:spid="_x0000_s1041" type="#_x0000_t185" style="position:absolute;left:0;text-align:left;margin-left:-11.6pt;margin-top:97.15pt;width:188.25pt;height:191.25pt;rotation:90;z-index:251698176;visibility:visible;mso-wrap-distance-right:36pt;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" o:allowincell="f" adj="2346" fillcolor="#4f81bd [3204]" strokecolor="#4f81bd [3204]" strokeweight="1pt">
            <v:shadow on="t" type="double" opacity=".5" color2="shadow add(102)" offset="3pt,-3pt" offset2="6pt,-6pt"/>
            <v:textbox inset="18pt,18pt,,18pt">
              <w:txbxContent>
                <w:p w:rsidR="00405E32" w:rsidRDefault="00405E32" w:rsidP="002059FF">
                  <w:pPr>
                    <w:jc w:val="right"/>
                    <w:rPr>
                      <w:i/>
                      <w:iCs/>
                      <w:color w:val="938953" w:themeColor="background2" w:themeShade="7F"/>
                    </w:rPr>
                  </w:pPr>
                  <w:r w:rsidRPr="00447840">
                    <w:rPr>
                      <w:i/>
                      <w:iCs/>
                      <w:noProof/>
                      <w:color w:val="938953" w:themeColor="background2" w:themeShade="7F"/>
                    </w:rPr>
                    <w:drawing>
                      <wp:inline distT="0" distB="0" distL="0" distR="0">
                        <wp:extent cx="1771650" cy="1952625"/>
                        <wp:effectExtent l="19050" t="0" r="0" b="0"/>
                        <wp:docPr id="63" name="Resim 5" descr="C:\Documents and Settings\PC\Desktop\resimler\DSCN0078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C\Desktop\resimler\DSCN0078_23.jpg"/>
                                <pic:cNvPicPr>
                                  <a:picLocks noChangeAspect="1" noChangeArrowheads="1"/>
                                </pic:cNvPicPr>
                              </pic:nvPicPr>
                              <pic:blipFill>
                                <a:blip r:embed="rId28"/>
                                <a:srcRect/>
                                <a:stretch>
                                  <a:fillRect/>
                                </a:stretch>
                              </pic:blipFill>
                              <pic:spPr bwMode="auto">
                                <a:xfrm>
                                  <a:off x="0" y="0"/>
                                  <a:ext cx="1771650" cy="1952625"/>
                                </a:xfrm>
                                <a:prstGeom prst="rect">
                                  <a:avLst/>
                                </a:prstGeom>
                                <a:noFill/>
                                <a:ln w="9525">
                                  <a:noFill/>
                                  <a:miter lim="800000"/>
                                  <a:headEnd/>
                                  <a:tailEnd/>
                                </a:ln>
                              </pic:spPr>
                            </pic:pic>
                          </a:graphicData>
                        </a:graphic>
                      </wp:inline>
                    </w:drawing>
                  </w:r>
                </w:p>
              </w:txbxContent>
            </v:textbox>
            <w10:wrap type="square" anchorx="margin" anchory="margin"/>
          </v:shape>
        </w:pict>
      </w:r>
      <w:r w:rsidR="002059FF" w:rsidRPr="006B4543">
        <w:rPr>
          <w:rFonts w:eastAsia="+mn-ea"/>
          <w:color w:val="000000"/>
        </w:rPr>
        <w:t xml:space="preserve">Bu stratejik amaç ve hedeflerin, birçok stratejinin uygulanmasıyla gerçekleştirileceği düşünülmektedir. Bu doğrultuda; öğrencilerin bir üst öğrenime geçişteki başarısını artırmaya yönelik çalışmalar yapılacaktır. Bu kapsamda velileri bilinçlendirmeye yönelik seminer, konferans vb. etkinlikler düzenlenecektir. </w:t>
      </w:r>
    </w:p>
    <w:p w:rsidR="002059FF" w:rsidRPr="00200D05" w:rsidRDefault="002059FF" w:rsidP="00200D05">
      <w:pPr>
        <w:spacing w:line="360" w:lineRule="auto"/>
        <w:ind w:firstLine="709"/>
        <w:jc w:val="both"/>
        <w:rPr>
          <w:rFonts w:eastAsia="+mn-ea"/>
          <w:color w:val="000000"/>
        </w:rPr>
      </w:pPr>
      <w:r w:rsidRPr="006B4543">
        <w:rPr>
          <w:rFonts w:eastAsia="+mn-ea"/>
          <w:color w:val="000000"/>
        </w:rPr>
        <w:t xml:space="preserve">Okullarda yönlendirme hizmetleri genelge doğrultusunda yürütülmektedir. Bu bağlamda yapılacak yönlendirme hizmetleri bir takvime bağlanarak planlı bir </w:t>
      </w:r>
      <w:r w:rsidR="00073F73" w:rsidRPr="006B4543">
        <w:rPr>
          <w:rFonts w:eastAsia="+mn-ea"/>
          <w:color w:val="000000"/>
        </w:rPr>
        <w:t xml:space="preserve">şekilde </w:t>
      </w:r>
      <w:r w:rsidR="00073F73">
        <w:rPr>
          <w:rFonts w:eastAsia="+mn-ea"/>
          <w:color w:val="000000"/>
        </w:rPr>
        <w:t>yapılandırılacaktır</w:t>
      </w:r>
      <w:r w:rsidR="00200D05">
        <w:rPr>
          <w:rFonts w:eastAsia="+mn-ea"/>
          <w:color w:val="000000"/>
        </w:rPr>
        <w:t xml:space="preserve">. </w:t>
      </w:r>
      <w:r w:rsidRPr="006B4543">
        <w:rPr>
          <w:rFonts w:eastAsia="+mn-ea"/>
          <w:color w:val="000000"/>
        </w:rPr>
        <w:t>Son yıllarda ilçe olarak yakalanan akademik başarıdan yararlanılarak oluşturulacak kamuoyu ile özel sektörle işbirliğini geliştirmeye yönelik çalışmalar yapılacaktır.</w:t>
      </w:r>
      <w:r w:rsidRPr="006B4543">
        <w:t>Öğrencilerin çeşitli alanlarda başarılarını ölçmek ve proje geliştirme becerilerine yönelik etkinlikler yapılacaktır. Eğitim alanlarında gerekli görülen araştırmaların yapılması ve üniversiteler tarafından yapılan araştırmalardan kurumun yararlanması amacıyla üniversitelerle de işbirliği artırılacaktır.</w:t>
      </w:r>
    </w:p>
    <w:p w:rsidR="002059FF" w:rsidRDefault="002059FF" w:rsidP="002059FF">
      <w:pPr>
        <w:ind w:left="2124"/>
        <w:rPr>
          <w:iCs/>
        </w:rPr>
      </w:pPr>
    </w:p>
    <w:p w:rsidR="002059FF" w:rsidRDefault="002059FF" w:rsidP="00AD1FD3">
      <w:pPr>
        <w:rPr>
          <w:iCs/>
        </w:rPr>
      </w:pPr>
    </w:p>
    <w:p w:rsidR="002059FF" w:rsidRDefault="002059FF" w:rsidP="002059FF">
      <w:pPr>
        <w:ind w:left="2124"/>
        <w:rPr>
          <w:iCs/>
        </w:rPr>
      </w:pPr>
    </w:p>
    <w:p w:rsidR="002059FF" w:rsidRDefault="002059FF" w:rsidP="002059FF">
      <w:pPr>
        <w:ind w:left="2124"/>
        <w:rPr>
          <w:iCs/>
        </w:rPr>
      </w:pPr>
    </w:p>
    <w:p w:rsidR="002059FF" w:rsidRDefault="002059FF" w:rsidP="002059FF">
      <w:pPr>
        <w:ind w:left="2124"/>
        <w:rPr>
          <w:iCs/>
        </w:rPr>
      </w:pPr>
    </w:p>
    <w:tbl>
      <w:tblPr>
        <w:tblStyle w:val="TabloKlavuzu"/>
        <w:tblW w:w="9322" w:type="dxa"/>
        <w:tblLook w:val="04A0"/>
      </w:tblPr>
      <w:tblGrid>
        <w:gridCol w:w="1236"/>
        <w:gridCol w:w="2625"/>
        <w:gridCol w:w="17"/>
        <w:gridCol w:w="1643"/>
        <w:gridCol w:w="939"/>
        <w:gridCol w:w="939"/>
        <w:gridCol w:w="939"/>
        <w:gridCol w:w="984"/>
      </w:tblGrid>
      <w:tr w:rsidR="0011316E" w:rsidRPr="00EC79D7" w:rsidTr="0011316E">
        <w:trPr>
          <w:trHeight w:val="567"/>
        </w:trPr>
        <w:tc>
          <w:tcPr>
            <w:tcW w:w="1236" w:type="dxa"/>
            <w:vMerge w:val="restart"/>
            <w:shd w:val="clear" w:color="auto" w:fill="FF0000"/>
            <w:vAlign w:val="center"/>
          </w:tcPr>
          <w:p w:rsidR="0011316E" w:rsidRPr="00EC79D7" w:rsidRDefault="0011316E" w:rsidP="0011316E">
            <w:pPr>
              <w:jc w:val="center"/>
              <w:rPr>
                <w:rFonts w:asciiTheme="majorHAnsi" w:hAnsiTheme="majorHAnsi"/>
                <w:color w:val="FFFFFF" w:themeColor="background1"/>
                <w:sz w:val="20"/>
                <w:szCs w:val="20"/>
              </w:rPr>
            </w:pPr>
            <w:r w:rsidRPr="00EC79D7">
              <w:rPr>
                <w:rFonts w:asciiTheme="majorHAnsi" w:hAnsiTheme="majorHAnsi"/>
                <w:color w:val="FFFFFF" w:themeColor="background1"/>
                <w:sz w:val="20"/>
                <w:szCs w:val="20"/>
              </w:rPr>
              <w:lastRenderedPageBreak/>
              <w:t>NO</w:t>
            </w:r>
          </w:p>
        </w:tc>
        <w:tc>
          <w:tcPr>
            <w:tcW w:w="4285" w:type="dxa"/>
            <w:gridSpan w:val="3"/>
            <w:vMerge w:val="restart"/>
            <w:shd w:val="clear" w:color="auto" w:fill="FF0000"/>
            <w:vAlign w:val="center"/>
          </w:tcPr>
          <w:p w:rsidR="0011316E" w:rsidRPr="00EC79D7" w:rsidRDefault="0011316E" w:rsidP="0011316E">
            <w:pPr>
              <w:jc w:val="center"/>
              <w:rPr>
                <w:rFonts w:asciiTheme="majorHAnsi" w:hAnsiTheme="majorHAnsi"/>
                <w:color w:val="FFFFFF" w:themeColor="background1"/>
                <w:sz w:val="20"/>
                <w:szCs w:val="20"/>
              </w:rPr>
            </w:pPr>
            <w:r w:rsidRPr="00EC79D7">
              <w:rPr>
                <w:rFonts w:asciiTheme="majorHAnsi" w:hAnsiTheme="majorHAnsi"/>
                <w:color w:val="FFFFFF" w:themeColor="background1"/>
                <w:sz w:val="20"/>
                <w:szCs w:val="20"/>
              </w:rPr>
              <w:t>PERFORMANS GÖSTERGELERİ</w:t>
            </w:r>
          </w:p>
        </w:tc>
        <w:tc>
          <w:tcPr>
            <w:tcW w:w="2817" w:type="dxa"/>
            <w:gridSpan w:val="3"/>
            <w:shd w:val="clear" w:color="auto" w:fill="FF0000"/>
            <w:vAlign w:val="center"/>
          </w:tcPr>
          <w:p w:rsidR="0011316E" w:rsidRPr="00EC79D7" w:rsidRDefault="0011316E" w:rsidP="0011316E">
            <w:pPr>
              <w:jc w:val="center"/>
              <w:rPr>
                <w:rFonts w:asciiTheme="majorHAnsi" w:hAnsiTheme="majorHAnsi"/>
                <w:color w:val="FFFFFF" w:themeColor="background1"/>
                <w:sz w:val="20"/>
                <w:szCs w:val="20"/>
              </w:rPr>
            </w:pPr>
            <w:r w:rsidRPr="00EC79D7">
              <w:rPr>
                <w:rFonts w:asciiTheme="majorHAnsi" w:hAnsiTheme="majorHAnsi"/>
                <w:color w:val="FFFFFF" w:themeColor="background1"/>
                <w:sz w:val="20"/>
                <w:szCs w:val="20"/>
              </w:rPr>
              <w:t>ÖNCEKİ YILLAR</w:t>
            </w:r>
          </w:p>
        </w:tc>
        <w:tc>
          <w:tcPr>
            <w:tcW w:w="984" w:type="dxa"/>
            <w:shd w:val="clear" w:color="auto" w:fill="FF0000"/>
            <w:vAlign w:val="center"/>
          </w:tcPr>
          <w:p w:rsidR="0011316E" w:rsidRPr="00EC79D7" w:rsidRDefault="0011316E" w:rsidP="0011316E">
            <w:pPr>
              <w:jc w:val="center"/>
              <w:rPr>
                <w:rFonts w:asciiTheme="majorHAnsi" w:hAnsiTheme="majorHAnsi"/>
                <w:color w:val="FFFFFF" w:themeColor="background1"/>
                <w:sz w:val="20"/>
                <w:szCs w:val="20"/>
              </w:rPr>
            </w:pPr>
            <w:r w:rsidRPr="00EC79D7">
              <w:rPr>
                <w:rFonts w:asciiTheme="majorHAnsi" w:hAnsiTheme="majorHAnsi"/>
                <w:color w:val="FFFFFF" w:themeColor="background1"/>
                <w:sz w:val="20"/>
                <w:szCs w:val="20"/>
              </w:rPr>
              <w:t>HEDEF</w:t>
            </w:r>
          </w:p>
        </w:tc>
      </w:tr>
      <w:tr w:rsidR="0011316E" w:rsidRPr="00EC79D7" w:rsidTr="0011316E">
        <w:trPr>
          <w:trHeight w:val="567"/>
        </w:trPr>
        <w:tc>
          <w:tcPr>
            <w:tcW w:w="1236" w:type="dxa"/>
            <w:vMerge/>
            <w:vAlign w:val="center"/>
          </w:tcPr>
          <w:p w:rsidR="0011316E" w:rsidRPr="00EC79D7" w:rsidRDefault="0011316E" w:rsidP="0011316E">
            <w:pPr>
              <w:jc w:val="center"/>
              <w:rPr>
                <w:rFonts w:asciiTheme="majorHAnsi" w:hAnsiTheme="majorHAnsi"/>
                <w:sz w:val="20"/>
                <w:szCs w:val="20"/>
              </w:rPr>
            </w:pPr>
          </w:p>
        </w:tc>
        <w:tc>
          <w:tcPr>
            <w:tcW w:w="4285" w:type="dxa"/>
            <w:gridSpan w:val="3"/>
            <w:vMerge/>
            <w:vAlign w:val="center"/>
          </w:tcPr>
          <w:p w:rsidR="0011316E" w:rsidRPr="00EC79D7" w:rsidRDefault="0011316E" w:rsidP="0011316E">
            <w:pPr>
              <w:jc w:val="center"/>
              <w:rPr>
                <w:rFonts w:asciiTheme="majorHAnsi" w:hAnsiTheme="majorHAnsi"/>
                <w:sz w:val="20"/>
                <w:szCs w:val="20"/>
              </w:rPr>
            </w:pPr>
          </w:p>
        </w:tc>
        <w:tc>
          <w:tcPr>
            <w:tcW w:w="939" w:type="dxa"/>
            <w:shd w:val="clear" w:color="auto" w:fill="00B0F0"/>
            <w:vAlign w:val="center"/>
          </w:tcPr>
          <w:p w:rsidR="0011316E" w:rsidRPr="00EC79D7" w:rsidRDefault="0011316E" w:rsidP="0011316E">
            <w:pPr>
              <w:jc w:val="center"/>
              <w:rPr>
                <w:rFonts w:asciiTheme="majorHAnsi" w:hAnsiTheme="majorHAnsi"/>
                <w:color w:val="FFFFFF" w:themeColor="background1"/>
                <w:sz w:val="20"/>
                <w:szCs w:val="20"/>
              </w:rPr>
            </w:pPr>
            <w:r w:rsidRPr="00EC79D7">
              <w:rPr>
                <w:rFonts w:asciiTheme="majorHAnsi" w:hAnsiTheme="majorHAnsi"/>
                <w:color w:val="FFFFFF" w:themeColor="background1"/>
                <w:sz w:val="20"/>
                <w:szCs w:val="20"/>
              </w:rPr>
              <w:t>2012</w:t>
            </w:r>
          </w:p>
        </w:tc>
        <w:tc>
          <w:tcPr>
            <w:tcW w:w="939" w:type="dxa"/>
            <w:shd w:val="clear" w:color="auto" w:fill="00B0F0"/>
            <w:vAlign w:val="center"/>
          </w:tcPr>
          <w:p w:rsidR="0011316E" w:rsidRPr="00EC79D7" w:rsidRDefault="0011316E" w:rsidP="0011316E">
            <w:pPr>
              <w:jc w:val="center"/>
              <w:rPr>
                <w:rFonts w:asciiTheme="majorHAnsi" w:hAnsiTheme="majorHAnsi"/>
                <w:color w:val="FFFFFF" w:themeColor="background1"/>
                <w:sz w:val="20"/>
                <w:szCs w:val="20"/>
              </w:rPr>
            </w:pPr>
            <w:r w:rsidRPr="00EC79D7">
              <w:rPr>
                <w:rFonts w:asciiTheme="majorHAnsi" w:hAnsiTheme="majorHAnsi"/>
                <w:color w:val="FFFFFF" w:themeColor="background1"/>
                <w:sz w:val="20"/>
                <w:szCs w:val="20"/>
              </w:rPr>
              <w:t>2013</w:t>
            </w:r>
          </w:p>
        </w:tc>
        <w:tc>
          <w:tcPr>
            <w:tcW w:w="939" w:type="dxa"/>
            <w:shd w:val="clear" w:color="auto" w:fill="00B0F0"/>
            <w:vAlign w:val="center"/>
          </w:tcPr>
          <w:p w:rsidR="0011316E" w:rsidRPr="00EC79D7" w:rsidRDefault="0011316E" w:rsidP="0011316E">
            <w:pPr>
              <w:jc w:val="center"/>
              <w:rPr>
                <w:rFonts w:asciiTheme="majorHAnsi" w:hAnsiTheme="majorHAnsi"/>
                <w:color w:val="FFFFFF" w:themeColor="background1"/>
                <w:sz w:val="20"/>
                <w:szCs w:val="20"/>
              </w:rPr>
            </w:pPr>
            <w:r w:rsidRPr="00EC79D7">
              <w:rPr>
                <w:rFonts w:asciiTheme="majorHAnsi" w:hAnsiTheme="majorHAnsi"/>
                <w:color w:val="FFFFFF" w:themeColor="background1"/>
                <w:sz w:val="20"/>
                <w:szCs w:val="20"/>
              </w:rPr>
              <w:t>2014</w:t>
            </w:r>
          </w:p>
        </w:tc>
        <w:tc>
          <w:tcPr>
            <w:tcW w:w="984" w:type="dxa"/>
            <w:shd w:val="clear" w:color="auto" w:fill="00B0F0"/>
            <w:vAlign w:val="center"/>
          </w:tcPr>
          <w:p w:rsidR="0011316E" w:rsidRPr="00EC79D7" w:rsidRDefault="0011316E" w:rsidP="0011316E">
            <w:pPr>
              <w:jc w:val="center"/>
              <w:rPr>
                <w:rFonts w:asciiTheme="majorHAnsi" w:hAnsiTheme="majorHAnsi"/>
                <w:color w:val="FFFFFF" w:themeColor="background1"/>
                <w:sz w:val="20"/>
                <w:szCs w:val="20"/>
              </w:rPr>
            </w:pPr>
            <w:r w:rsidRPr="00EC79D7">
              <w:rPr>
                <w:rFonts w:asciiTheme="majorHAnsi" w:hAnsiTheme="majorHAnsi"/>
                <w:color w:val="FFFFFF" w:themeColor="background1"/>
                <w:sz w:val="20"/>
                <w:szCs w:val="20"/>
              </w:rPr>
              <w:t>2019</w:t>
            </w:r>
          </w:p>
        </w:tc>
      </w:tr>
      <w:tr w:rsidR="0011316E" w:rsidRPr="00EC79D7" w:rsidTr="0011316E">
        <w:trPr>
          <w:trHeight w:val="567"/>
        </w:trPr>
        <w:tc>
          <w:tcPr>
            <w:tcW w:w="1236" w:type="dxa"/>
            <w:vMerge w:val="restart"/>
            <w:vAlign w:val="center"/>
          </w:tcPr>
          <w:p w:rsidR="0011316E" w:rsidRPr="00EC79D7" w:rsidRDefault="0011316E" w:rsidP="0011316E">
            <w:pPr>
              <w:jc w:val="center"/>
              <w:rPr>
                <w:rFonts w:asciiTheme="majorHAnsi" w:hAnsiTheme="majorHAnsi"/>
                <w:sz w:val="20"/>
                <w:szCs w:val="20"/>
              </w:rPr>
            </w:pPr>
            <w:r w:rsidRPr="00EC79D7">
              <w:rPr>
                <w:rFonts w:asciiTheme="majorHAnsi" w:hAnsiTheme="majorHAnsi"/>
                <w:sz w:val="20"/>
                <w:szCs w:val="20"/>
              </w:rPr>
              <w:t>2.1.1.</w:t>
            </w:r>
          </w:p>
        </w:tc>
        <w:tc>
          <w:tcPr>
            <w:tcW w:w="2642" w:type="dxa"/>
            <w:gridSpan w:val="2"/>
            <w:vMerge w:val="restart"/>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Bir eğitim ve öğretim yılında sanat, bilim, kültür ve spor alanlarında en az bir faaliyete katılan öğrenci oranı(%)</w:t>
            </w:r>
          </w:p>
        </w:tc>
        <w:tc>
          <w:tcPr>
            <w:tcW w:w="1643" w:type="dxa"/>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İlkokul</w:t>
            </w:r>
          </w:p>
        </w:tc>
        <w:tc>
          <w:tcPr>
            <w:tcW w:w="939" w:type="dxa"/>
            <w:vAlign w:val="center"/>
          </w:tcPr>
          <w:p w:rsidR="0011316E" w:rsidRPr="00084FFB" w:rsidRDefault="00AC74CB" w:rsidP="00084FFB">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24,59</w:t>
            </w:r>
          </w:p>
        </w:tc>
        <w:tc>
          <w:tcPr>
            <w:tcW w:w="939" w:type="dxa"/>
            <w:vAlign w:val="center"/>
          </w:tcPr>
          <w:p w:rsidR="0011316E" w:rsidRPr="00084FFB" w:rsidRDefault="00B31042" w:rsidP="00084FFB">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21,81</w:t>
            </w:r>
          </w:p>
        </w:tc>
        <w:tc>
          <w:tcPr>
            <w:tcW w:w="939" w:type="dxa"/>
            <w:vAlign w:val="center"/>
          </w:tcPr>
          <w:p w:rsidR="0011316E" w:rsidRPr="00084FFB" w:rsidRDefault="00B31042" w:rsidP="00084FFB">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18,86</w:t>
            </w:r>
          </w:p>
        </w:tc>
        <w:tc>
          <w:tcPr>
            <w:tcW w:w="984" w:type="dxa"/>
            <w:vAlign w:val="center"/>
          </w:tcPr>
          <w:p w:rsidR="0011316E" w:rsidRPr="00EC79D7" w:rsidRDefault="006C63D7" w:rsidP="0011316E">
            <w:pPr>
              <w:tabs>
                <w:tab w:val="left" w:pos="7310"/>
              </w:tabs>
              <w:contextualSpacing/>
              <w:jc w:val="center"/>
              <w:rPr>
                <w:rFonts w:asciiTheme="majorHAnsi" w:eastAsia="Calibri" w:hAnsiTheme="majorHAnsi" w:cs="Arial"/>
                <w:sz w:val="20"/>
                <w:szCs w:val="20"/>
              </w:rPr>
            </w:pPr>
            <w:r>
              <w:rPr>
                <w:rFonts w:asciiTheme="majorHAnsi" w:eastAsia="Calibri" w:hAnsiTheme="majorHAnsi" w:cs="Arial"/>
                <w:sz w:val="20"/>
                <w:szCs w:val="20"/>
              </w:rPr>
              <w:t>30</w:t>
            </w:r>
          </w:p>
        </w:tc>
      </w:tr>
      <w:tr w:rsidR="0011316E" w:rsidRPr="00EC79D7" w:rsidTr="0011316E">
        <w:trPr>
          <w:trHeight w:val="567"/>
        </w:trPr>
        <w:tc>
          <w:tcPr>
            <w:tcW w:w="1236" w:type="dxa"/>
            <w:vMerge/>
            <w:vAlign w:val="center"/>
          </w:tcPr>
          <w:p w:rsidR="0011316E" w:rsidRPr="00EC79D7" w:rsidRDefault="0011316E" w:rsidP="0011316E">
            <w:pPr>
              <w:jc w:val="center"/>
              <w:rPr>
                <w:rFonts w:asciiTheme="majorHAnsi" w:hAnsiTheme="majorHAnsi"/>
                <w:sz w:val="20"/>
                <w:szCs w:val="20"/>
              </w:rPr>
            </w:pPr>
          </w:p>
        </w:tc>
        <w:tc>
          <w:tcPr>
            <w:tcW w:w="2642" w:type="dxa"/>
            <w:gridSpan w:val="2"/>
            <w:vMerge/>
            <w:vAlign w:val="center"/>
          </w:tcPr>
          <w:p w:rsidR="0011316E" w:rsidRPr="00EC79D7" w:rsidRDefault="0011316E" w:rsidP="0011316E">
            <w:pPr>
              <w:rPr>
                <w:rFonts w:asciiTheme="majorHAnsi" w:hAnsiTheme="majorHAnsi"/>
                <w:sz w:val="20"/>
                <w:szCs w:val="20"/>
              </w:rPr>
            </w:pPr>
          </w:p>
        </w:tc>
        <w:tc>
          <w:tcPr>
            <w:tcW w:w="1643" w:type="dxa"/>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Ortaokul</w:t>
            </w:r>
          </w:p>
        </w:tc>
        <w:tc>
          <w:tcPr>
            <w:tcW w:w="939" w:type="dxa"/>
            <w:vAlign w:val="center"/>
          </w:tcPr>
          <w:p w:rsidR="0011316E" w:rsidRPr="00084FFB" w:rsidRDefault="00AC74CB" w:rsidP="00084FFB">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74,07</w:t>
            </w:r>
          </w:p>
        </w:tc>
        <w:tc>
          <w:tcPr>
            <w:tcW w:w="939" w:type="dxa"/>
            <w:vAlign w:val="center"/>
          </w:tcPr>
          <w:p w:rsidR="0011316E" w:rsidRPr="00084FFB" w:rsidRDefault="00B31042" w:rsidP="00084FFB">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77,46</w:t>
            </w:r>
          </w:p>
        </w:tc>
        <w:tc>
          <w:tcPr>
            <w:tcW w:w="939" w:type="dxa"/>
            <w:vAlign w:val="center"/>
          </w:tcPr>
          <w:p w:rsidR="0011316E" w:rsidRPr="00084FFB" w:rsidRDefault="00B31042" w:rsidP="00084FFB">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96,67</w:t>
            </w:r>
          </w:p>
        </w:tc>
        <w:tc>
          <w:tcPr>
            <w:tcW w:w="984" w:type="dxa"/>
            <w:vAlign w:val="center"/>
          </w:tcPr>
          <w:p w:rsidR="0011316E" w:rsidRPr="00EC79D7" w:rsidRDefault="006C63D7" w:rsidP="0011316E">
            <w:pPr>
              <w:tabs>
                <w:tab w:val="left" w:pos="7310"/>
              </w:tabs>
              <w:contextualSpacing/>
              <w:jc w:val="center"/>
              <w:rPr>
                <w:rFonts w:asciiTheme="majorHAnsi" w:eastAsia="Calibri" w:hAnsiTheme="majorHAnsi" w:cs="Arial"/>
                <w:sz w:val="20"/>
                <w:szCs w:val="20"/>
              </w:rPr>
            </w:pPr>
            <w:r>
              <w:rPr>
                <w:rFonts w:asciiTheme="majorHAnsi" w:eastAsia="Calibri" w:hAnsiTheme="majorHAnsi" w:cs="Arial"/>
                <w:sz w:val="20"/>
                <w:szCs w:val="20"/>
              </w:rPr>
              <w:t>100</w:t>
            </w:r>
          </w:p>
        </w:tc>
      </w:tr>
      <w:tr w:rsidR="0011316E" w:rsidRPr="00EC79D7" w:rsidTr="0011316E">
        <w:trPr>
          <w:trHeight w:val="567"/>
        </w:trPr>
        <w:tc>
          <w:tcPr>
            <w:tcW w:w="1236" w:type="dxa"/>
            <w:vMerge/>
            <w:vAlign w:val="center"/>
          </w:tcPr>
          <w:p w:rsidR="0011316E" w:rsidRPr="00EC79D7" w:rsidRDefault="0011316E" w:rsidP="0011316E">
            <w:pPr>
              <w:jc w:val="center"/>
              <w:rPr>
                <w:rFonts w:asciiTheme="majorHAnsi" w:hAnsiTheme="majorHAnsi"/>
                <w:sz w:val="20"/>
                <w:szCs w:val="20"/>
              </w:rPr>
            </w:pPr>
          </w:p>
        </w:tc>
        <w:tc>
          <w:tcPr>
            <w:tcW w:w="2642" w:type="dxa"/>
            <w:gridSpan w:val="2"/>
            <w:vMerge/>
            <w:vAlign w:val="center"/>
          </w:tcPr>
          <w:p w:rsidR="0011316E" w:rsidRPr="00EC79D7" w:rsidRDefault="0011316E" w:rsidP="0011316E">
            <w:pPr>
              <w:rPr>
                <w:rFonts w:asciiTheme="majorHAnsi" w:hAnsiTheme="majorHAnsi"/>
                <w:sz w:val="20"/>
                <w:szCs w:val="20"/>
              </w:rPr>
            </w:pPr>
          </w:p>
        </w:tc>
        <w:tc>
          <w:tcPr>
            <w:tcW w:w="1643" w:type="dxa"/>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Ortaöğretim</w:t>
            </w:r>
          </w:p>
        </w:tc>
        <w:tc>
          <w:tcPr>
            <w:tcW w:w="939" w:type="dxa"/>
            <w:vAlign w:val="center"/>
          </w:tcPr>
          <w:p w:rsidR="0011316E" w:rsidRPr="00084FFB" w:rsidRDefault="00AC74CB" w:rsidP="00084FFB">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21,73</w:t>
            </w:r>
          </w:p>
        </w:tc>
        <w:tc>
          <w:tcPr>
            <w:tcW w:w="939" w:type="dxa"/>
            <w:vAlign w:val="center"/>
          </w:tcPr>
          <w:p w:rsidR="0011316E" w:rsidRPr="00084FFB" w:rsidRDefault="00B31042" w:rsidP="00084FFB">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23,07</w:t>
            </w:r>
          </w:p>
        </w:tc>
        <w:tc>
          <w:tcPr>
            <w:tcW w:w="939" w:type="dxa"/>
            <w:vAlign w:val="center"/>
          </w:tcPr>
          <w:p w:rsidR="0011316E" w:rsidRPr="00084FFB" w:rsidRDefault="00B31042" w:rsidP="00084FFB">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0</w:t>
            </w:r>
          </w:p>
        </w:tc>
        <w:tc>
          <w:tcPr>
            <w:tcW w:w="984" w:type="dxa"/>
            <w:vAlign w:val="center"/>
          </w:tcPr>
          <w:p w:rsidR="0011316E" w:rsidRPr="00EC79D7" w:rsidRDefault="006C63D7" w:rsidP="0011316E">
            <w:pPr>
              <w:tabs>
                <w:tab w:val="left" w:pos="7310"/>
              </w:tabs>
              <w:contextualSpacing/>
              <w:jc w:val="center"/>
              <w:rPr>
                <w:rFonts w:asciiTheme="majorHAnsi" w:eastAsia="Calibri" w:hAnsiTheme="majorHAnsi" w:cs="Arial"/>
                <w:sz w:val="20"/>
                <w:szCs w:val="20"/>
              </w:rPr>
            </w:pPr>
            <w:r>
              <w:rPr>
                <w:rFonts w:asciiTheme="majorHAnsi" w:eastAsia="Calibri" w:hAnsiTheme="majorHAnsi" w:cs="Arial"/>
                <w:sz w:val="20"/>
                <w:szCs w:val="20"/>
              </w:rPr>
              <w:t>40</w:t>
            </w:r>
          </w:p>
        </w:tc>
      </w:tr>
      <w:tr w:rsidR="0011316E" w:rsidRPr="00EC79D7" w:rsidTr="0011316E">
        <w:trPr>
          <w:trHeight w:val="567"/>
        </w:trPr>
        <w:tc>
          <w:tcPr>
            <w:tcW w:w="1236" w:type="dxa"/>
            <w:vMerge w:val="restart"/>
            <w:vAlign w:val="center"/>
          </w:tcPr>
          <w:p w:rsidR="0011316E" w:rsidRPr="00EC79D7" w:rsidRDefault="0011316E" w:rsidP="0011316E">
            <w:pPr>
              <w:jc w:val="center"/>
              <w:rPr>
                <w:rFonts w:asciiTheme="majorHAnsi" w:hAnsiTheme="majorHAnsi"/>
                <w:sz w:val="20"/>
                <w:szCs w:val="20"/>
              </w:rPr>
            </w:pPr>
            <w:r w:rsidRPr="00EC79D7">
              <w:rPr>
                <w:rFonts w:asciiTheme="majorHAnsi" w:hAnsiTheme="majorHAnsi"/>
                <w:sz w:val="20"/>
                <w:szCs w:val="20"/>
              </w:rPr>
              <w:t>2.1.2.</w:t>
            </w:r>
          </w:p>
        </w:tc>
        <w:tc>
          <w:tcPr>
            <w:tcW w:w="2642" w:type="dxa"/>
            <w:gridSpan w:val="2"/>
            <w:vMerge w:val="restart"/>
            <w:vAlign w:val="center"/>
          </w:tcPr>
          <w:p w:rsidR="0011316E" w:rsidRPr="00EC79D7" w:rsidRDefault="0011316E" w:rsidP="0011316E">
            <w:pPr>
              <w:tabs>
                <w:tab w:val="left" w:pos="7310"/>
              </w:tabs>
              <w:contextualSpacing/>
              <w:rPr>
                <w:rFonts w:asciiTheme="majorHAnsi" w:eastAsia="Calibri" w:hAnsiTheme="majorHAnsi" w:cs="Arial"/>
                <w:sz w:val="20"/>
                <w:szCs w:val="20"/>
              </w:rPr>
            </w:pPr>
            <w:r w:rsidRPr="00EC79D7">
              <w:rPr>
                <w:rFonts w:asciiTheme="majorHAnsi" w:eastAsia="Calibri" w:hAnsiTheme="majorHAnsi" w:cs="Arial"/>
                <w:sz w:val="20"/>
                <w:szCs w:val="20"/>
              </w:rPr>
              <w:t>Öğrenci başına okunan kitap sayısı</w:t>
            </w:r>
          </w:p>
        </w:tc>
        <w:tc>
          <w:tcPr>
            <w:tcW w:w="1643" w:type="dxa"/>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İlkokul</w:t>
            </w:r>
          </w:p>
        </w:tc>
        <w:tc>
          <w:tcPr>
            <w:tcW w:w="939" w:type="dxa"/>
            <w:vAlign w:val="center"/>
          </w:tcPr>
          <w:p w:rsidR="0011316E" w:rsidRPr="00084FFB" w:rsidRDefault="00B31042" w:rsidP="00084FFB">
            <w:pPr>
              <w:tabs>
                <w:tab w:val="left" w:pos="7310"/>
              </w:tabs>
              <w:contextualSpacing/>
              <w:jc w:val="center"/>
              <w:rPr>
                <w:rFonts w:asciiTheme="majorHAnsi" w:eastAsia="Calibri" w:hAnsiTheme="majorHAnsi" w:cs="Arial"/>
                <w:sz w:val="20"/>
                <w:szCs w:val="20"/>
              </w:rPr>
            </w:pPr>
            <w:r w:rsidRPr="00084FFB">
              <w:rPr>
                <w:rFonts w:asciiTheme="majorHAnsi" w:hAnsiTheme="majorHAnsi"/>
                <w:sz w:val="20"/>
                <w:szCs w:val="20"/>
              </w:rPr>
              <w:t>1,48</w:t>
            </w:r>
          </w:p>
        </w:tc>
        <w:tc>
          <w:tcPr>
            <w:tcW w:w="939" w:type="dxa"/>
            <w:vAlign w:val="center"/>
          </w:tcPr>
          <w:p w:rsidR="0011316E" w:rsidRPr="00084FFB" w:rsidRDefault="00B31042" w:rsidP="00084FFB">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1,55</w:t>
            </w:r>
          </w:p>
        </w:tc>
        <w:tc>
          <w:tcPr>
            <w:tcW w:w="939" w:type="dxa"/>
            <w:vAlign w:val="center"/>
          </w:tcPr>
          <w:p w:rsidR="0011316E" w:rsidRPr="00084FFB" w:rsidRDefault="00B31042" w:rsidP="00084FFB">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1,75</w:t>
            </w:r>
          </w:p>
        </w:tc>
        <w:tc>
          <w:tcPr>
            <w:tcW w:w="984" w:type="dxa"/>
            <w:vAlign w:val="center"/>
          </w:tcPr>
          <w:p w:rsidR="0011316E" w:rsidRPr="00EC79D7" w:rsidRDefault="006C63D7" w:rsidP="0011316E">
            <w:pPr>
              <w:tabs>
                <w:tab w:val="left" w:pos="7310"/>
              </w:tabs>
              <w:contextualSpacing/>
              <w:jc w:val="center"/>
              <w:rPr>
                <w:rFonts w:asciiTheme="majorHAnsi" w:eastAsia="Calibri" w:hAnsiTheme="majorHAnsi" w:cs="Arial"/>
                <w:sz w:val="20"/>
                <w:szCs w:val="20"/>
              </w:rPr>
            </w:pPr>
            <w:r>
              <w:rPr>
                <w:rFonts w:asciiTheme="majorHAnsi" w:eastAsia="Calibri" w:hAnsiTheme="majorHAnsi" w:cs="Arial"/>
                <w:sz w:val="20"/>
                <w:szCs w:val="20"/>
              </w:rPr>
              <w:t>3</w:t>
            </w:r>
          </w:p>
        </w:tc>
      </w:tr>
      <w:tr w:rsidR="0011316E" w:rsidRPr="00EC79D7" w:rsidTr="0011316E">
        <w:trPr>
          <w:trHeight w:val="567"/>
        </w:trPr>
        <w:tc>
          <w:tcPr>
            <w:tcW w:w="1236" w:type="dxa"/>
            <w:vMerge/>
            <w:vAlign w:val="center"/>
          </w:tcPr>
          <w:p w:rsidR="0011316E" w:rsidRPr="00EC79D7" w:rsidRDefault="0011316E" w:rsidP="0011316E">
            <w:pPr>
              <w:jc w:val="center"/>
              <w:rPr>
                <w:rFonts w:asciiTheme="majorHAnsi" w:hAnsiTheme="majorHAnsi"/>
                <w:sz w:val="20"/>
                <w:szCs w:val="20"/>
              </w:rPr>
            </w:pPr>
          </w:p>
        </w:tc>
        <w:tc>
          <w:tcPr>
            <w:tcW w:w="2642" w:type="dxa"/>
            <w:gridSpan w:val="2"/>
            <w:vMerge/>
          </w:tcPr>
          <w:p w:rsidR="0011316E" w:rsidRPr="00EC79D7" w:rsidRDefault="0011316E" w:rsidP="0011316E">
            <w:pPr>
              <w:rPr>
                <w:rFonts w:asciiTheme="majorHAnsi" w:hAnsiTheme="majorHAnsi"/>
                <w:sz w:val="20"/>
                <w:szCs w:val="20"/>
              </w:rPr>
            </w:pPr>
          </w:p>
        </w:tc>
        <w:tc>
          <w:tcPr>
            <w:tcW w:w="1643" w:type="dxa"/>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Ortaokul</w:t>
            </w:r>
          </w:p>
        </w:tc>
        <w:tc>
          <w:tcPr>
            <w:tcW w:w="939" w:type="dxa"/>
            <w:vAlign w:val="center"/>
          </w:tcPr>
          <w:p w:rsidR="0011316E" w:rsidRPr="00084FFB" w:rsidRDefault="00B31042" w:rsidP="00084FFB">
            <w:pPr>
              <w:tabs>
                <w:tab w:val="left" w:pos="7310"/>
              </w:tabs>
              <w:contextualSpacing/>
              <w:jc w:val="center"/>
              <w:rPr>
                <w:rFonts w:asciiTheme="majorHAnsi" w:eastAsia="Calibri" w:hAnsiTheme="majorHAnsi" w:cs="Arial"/>
                <w:sz w:val="20"/>
                <w:szCs w:val="20"/>
              </w:rPr>
            </w:pPr>
            <w:r w:rsidRPr="00084FFB">
              <w:rPr>
                <w:rFonts w:asciiTheme="majorHAnsi" w:hAnsiTheme="majorHAnsi"/>
                <w:sz w:val="20"/>
                <w:szCs w:val="20"/>
              </w:rPr>
              <w:t>1,48</w:t>
            </w:r>
          </w:p>
        </w:tc>
        <w:tc>
          <w:tcPr>
            <w:tcW w:w="939" w:type="dxa"/>
            <w:vAlign w:val="center"/>
          </w:tcPr>
          <w:p w:rsidR="0011316E" w:rsidRPr="00084FFB" w:rsidRDefault="00B31042" w:rsidP="00084FFB">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1,76</w:t>
            </w:r>
          </w:p>
        </w:tc>
        <w:tc>
          <w:tcPr>
            <w:tcW w:w="939" w:type="dxa"/>
            <w:vAlign w:val="center"/>
          </w:tcPr>
          <w:p w:rsidR="0011316E" w:rsidRPr="00084FFB" w:rsidRDefault="00B31042" w:rsidP="00084FFB">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2,16</w:t>
            </w:r>
          </w:p>
        </w:tc>
        <w:tc>
          <w:tcPr>
            <w:tcW w:w="984" w:type="dxa"/>
            <w:vAlign w:val="center"/>
          </w:tcPr>
          <w:p w:rsidR="0011316E" w:rsidRPr="00EC79D7" w:rsidRDefault="006C63D7" w:rsidP="0011316E">
            <w:pPr>
              <w:tabs>
                <w:tab w:val="left" w:pos="7310"/>
              </w:tabs>
              <w:contextualSpacing/>
              <w:jc w:val="center"/>
              <w:rPr>
                <w:rFonts w:asciiTheme="majorHAnsi" w:eastAsia="Calibri" w:hAnsiTheme="majorHAnsi" w:cs="Arial"/>
                <w:sz w:val="20"/>
                <w:szCs w:val="20"/>
              </w:rPr>
            </w:pPr>
            <w:r>
              <w:rPr>
                <w:rFonts w:asciiTheme="majorHAnsi" w:eastAsia="Calibri" w:hAnsiTheme="majorHAnsi" w:cs="Arial"/>
                <w:sz w:val="20"/>
                <w:szCs w:val="20"/>
              </w:rPr>
              <w:t>3</w:t>
            </w:r>
          </w:p>
        </w:tc>
      </w:tr>
      <w:tr w:rsidR="0011316E" w:rsidRPr="00EC79D7" w:rsidTr="0011316E">
        <w:trPr>
          <w:trHeight w:val="567"/>
        </w:trPr>
        <w:tc>
          <w:tcPr>
            <w:tcW w:w="1236" w:type="dxa"/>
            <w:vMerge/>
            <w:vAlign w:val="center"/>
          </w:tcPr>
          <w:p w:rsidR="0011316E" w:rsidRPr="00EC79D7" w:rsidRDefault="0011316E" w:rsidP="0011316E">
            <w:pPr>
              <w:jc w:val="center"/>
              <w:rPr>
                <w:rFonts w:asciiTheme="majorHAnsi" w:hAnsiTheme="majorHAnsi"/>
                <w:sz w:val="20"/>
                <w:szCs w:val="20"/>
              </w:rPr>
            </w:pPr>
          </w:p>
        </w:tc>
        <w:tc>
          <w:tcPr>
            <w:tcW w:w="2642" w:type="dxa"/>
            <w:gridSpan w:val="2"/>
            <w:vMerge/>
          </w:tcPr>
          <w:p w:rsidR="0011316E" w:rsidRPr="00EC79D7" w:rsidRDefault="0011316E" w:rsidP="0011316E">
            <w:pPr>
              <w:rPr>
                <w:rFonts w:asciiTheme="majorHAnsi" w:hAnsiTheme="majorHAnsi"/>
                <w:sz w:val="20"/>
                <w:szCs w:val="20"/>
              </w:rPr>
            </w:pPr>
          </w:p>
        </w:tc>
        <w:tc>
          <w:tcPr>
            <w:tcW w:w="1643" w:type="dxa"/>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Ortaöğretim</w:t>
            </w:r>
          </w:p>
        </w:tc>
        <w:tc>
          <w:tcPr>
            <w:tcW w:w="939" w:type="dxa"/>
            <w:vAlign w:val="center"/>
          </w:tcPr>
          <w:p w:rsidR="0011316E" w:rsidRPr="00084FFB" w:rsidRDefault="00B31042" w:rsidP="00084FFB">
            <w:pPr>
              <w:tabs>
                <w:tab w:val="left" w:pos="7310"/>
              </w:tabs>
              <w:contextualSpacing/>
              <w:jc w:val="center"/>
              <w:rPr>
                <w:rFonts w:asciiTheme="majorHAnsi" w:hAnsiTheme="majorHAnsi"/>
                <w:sz w:val="20"/>
                <w:szCs w:val="20"/>
              </w:rPr>
            </w:pPr>
            <w:r w:rsidRPr="00084FFB">
              <w:rPr>
                <w:rFonts w:asciiTheme="majorHAnsi" w:hAnsiTheme="majorHAnsi"/>
                <w:sz w:val="20"/>
                <w:szCs w:val="20"/>
              </w:rPr>
              <w:t>3,61</w:t>
            </w:r>
          </w:p>
        </w:tc>
        <w:tc>
          <w:tcPr>
            <w:tcW w:w="939" w:type="dxa"/>
            <w:vAlign w:val="center"/>
          </w:tcPr>
          <w:p w:rsidR="0011316E" w:rsidRPr="00084FFB" w:rsidRDefault="00B31042" w:rsidP="00084FFB">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2,15</w:t>
            </w:r>
          </w:p>
        </w:tc>
        <w:tc>
          <w:tcPr>
            <w:tcW w:w="939" w:type="dxa"/>
            <w:vAlign w:val="center"/>
          </w:tcPr>
          <w:p w:rsidR="0011316E" w:rsidRPr="00084FFB" w:rsidRDefault="00B31042" w:rsidP="00084FFB">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0,62</w:t>
            </w:r>
          </w:p>
        </w:tc>
        <w:tc>
          <w:tcPr>
            <w:tcW w:w="984" w:type="dxa"/>
            <w:vAlign w:val="center"/>
          </w:tcPr>
          <w:p w:rsidR="0011316E" w:rsidRPr="00EC79D7" w:rsidRDefault="006C63D7" w:rsidP="0011316E">
            <w:pPr>
              <w:tabs>
                <w:tab w:val="left" w:pos="7310"/>
              </w:tabs>
              <w:contextualSpacing/>
              <w:jc w:val="center"/>
              <w:rPr>
                <w:rFonts w:asciiTheme="majorHAnsi" w:eastAsia="Calibri" w:hAnsiTheme="majorHAnsi" w:cs="Arial"/>
                <w:sz w:val="20"/>
                <w:szCs w:val="20"/>
              </w:rPr>
            </w:pPr>
            <w:r>
              <w:rPr>
                <w:rFonts w:asciiTheme="majorHAnsi" w:eastAsia="Calibri" w:hAnsiTheme="majorHAnsi" w:cs="Arial"/>
                <w:sz w:val="20"/>
                <w:szCs w:val="20"/>
              </w:rPr>
              <w:t>4</w:t>
            </w:r>
          </w:p>
        </w:tc>
      </w:tr>
      <w:tr w:rsidR="0011316E" w:rsidRPr="00EC79D7" w:rsidTr="0011316E">
        <w:trPr>
          <w:trHeight w:val="567"/>
        </w:trPr>
        <w:tc>
          <w:tcPr>
            <w:tcW w:w="1236" w:type="dxa"/>
            <w:vMerge w:val="restart"/>
            <w:vAlign w:val="center"/>
          </w:tcPr>
          <w:p w:rsidR="0011316E" w:rsidRPr="00EC79D7" w:rsidRDefault="0011316E" w:rsidP="0011316E">
            <w:pPr>
              <w:jc w:val="center"/>
              <w:rPr>
                <w:rFonts w:asciiTheme="majorHAnsi" w:hAnsiTheme="majorHAnsi"/>
                <w:sz w:val="20"/>
                <w:szCs w:val="20"/>
              </w:rPr>
            </w:pPr>
            <w:r w:rsidRPr="00EC79D7">
              <w:rPr>
                <w:rFonts w:asciiTheme="majorHAnsi" w:hAnsiTheme="majorHAnsi"/>
                <w:sz w:val="20"/>
                <w:szCs w:val="20"/>
              </w:rPr>
              <w:t>2.1.3.</w:t>
            </w:r>
          </w:p>
        </w:tc>
        <w:tc>
          <w:tcPr>
            <w:tcW w:w="2625" w:type="dxa"/>
            <w:vMerge w:val="restart"/>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Onur veya İftihar belgesi alan öğrenci oranı(%)</w:t>
            </w:r>
          </w:p>
        </w:tc>
        <w:tc>
          <w:tcPr>
            <w:tcW w:w="1660" w:type="dxa"/>
            <w:gridSpan w:val="2"/>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İlköğretim kurumları</w:t>
            </w:r>
          </w:p>
        </w:tc>
        <w:tc>
          <w:tcPr>
            <w:tcW w:w="939" w:type="dxa"/>
            <w:vAlign w:val="center"/>
          </w:tcPr>
          <w:p w:rsidR="0011316E" w:rsidRPr="00084FFB" w:rsidRDefault="00B31042" w:rsidP="00084FFB">
            <w:pPr>
              <w:tabs>
                <w:tab w:val="left" w:pos="7310"/>
              </w:tabs>
              <w:contextualSpacing/>
              <w:jc w:val="center"/>
              <w:rPr>
                <w:rFonts w:asciiTheme="majorHAnsi" w:hAnsiTheme="majorHAnsi"/>
                <w:sz w:val="20"/>
                <w:szCs w:val="20"/>
              </w:rPr>
            </w:pPr>
            <w:r w:rsidRPr="00084FFB">
              <w:rPr>
                <w:rFonts w:asciiTheme="majorHAnsi" w:hAnsiTheme="majorHAnsi"/>
                <w:sz w:val="20"/>
                <w:szCs w:val="20"/>
              </w:rPr>
              <w:t>0</w:t>
            </w:r>
          </w:p>
        </w:tc>
        <w:tc>
          <w:tcPr>
            <w:tcW w:w="939" w:type="dxa"/>
            <w:vAlign w:val="center"/>
          </w:tcPr>
          <w:p w:rsidR="0011316E" w:rsidRPr="00084FFB" w:rsidRDefault="00B31042" w:rsidP="00084FFB">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2,8</w:t>
            </w:r>
          </w:p>
        </w:tc>
        <w:tc>
          <w:tcPr>
            <w:tcW w:w="939" w:type="dxa"/>
            <w:vAlign w:val="center"/>
          </w:tcPr>
          <w:p w:rsidR="0011316E" w:rsidRPr="00084FFB" w:rsidRDefault="00B31042" w:rsidP="00084FFB">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6,3</w:t>
            </w:r>
          </w:p>
        </w:tc>
        <w:tc>
          <w:tcPr>
            <w:tcW w:w="984" w:type="dxa"/>
            <w:vAlign w:val="center"/>
          </w:tcPr>
          <w:p w:rsidR="0011316E" w:rsidRPr="00EC79D7" w:rsidRDefault="006C63D7" w:rsidP="0011316E">
            <w:pPr>
              <w:tabs>
                <w:tab w:val="left" w:pos="7310"/>
              </w:tabs>
              <w:contextualSpacing/>
              <w:jc w:val="center"/>
              <w:rPr>
                <w:rFonts w:asciiTheme="majorHAnsi" w:eastAsia="Calibri" w:hAnsiTheme="majorHAnsi" w:cs="Arial"/>
                <w:sz w:val="20"/>
                <w:szCs w:val="20"/>
              </w:rPr>
            </w:pPr>
            <w:r>
              <w:rPr>
                <w:rFonts w:asciiTheme="majorHAnsi" w:eastAsia="Calibri" w:hAnsiTheme="majorHAnsi" w:cs="Arial"/>
                <w:sz w:val="20"/>
                <w:szCs w:val="20"/>
              </w:rPr>
              <w:t>10</w:t>
            </w:r>
          </w:p>
        </w:tc>
      </w:tr>
      <w:tr w:rsidR="0011316E" w:rsidRPr="00EC79D7" w:rsidTr="0011316E">
        <w:trPr>
          <w:trHeight w:val="567"/>
        </w:trPr>
        <w:tc>
          <w:tcPr>
            <w:tcW w:w="1236" w:type="dxa"/>
            <w:vMerge/>
            <w:vAlign w:val="center"/>
          </w:tcPr>
          <w:p w:rsidR="0011316E" w:rsidRPr="00EC79D7" w:rsidRDefault="0011316E" w:rsidP="0011316E">
            <w:pPr>
              <w:jc w:val="center"/>
              <w:rPr>
                <w:rFonts w:asciiTheme="majorHAnsi" w:hAnsiTheme="majorHAnsi"/>
                <w:sz w:val="20"/>
                <w:szCs w:val="20"/>
              </w:rPr>
            </w:pPr>
          </w:p>
        </w:tc>
        <w:tc>
          <w:tcPr>
            <w:tcW w:w="2625" w:type="dxa"/>
            <w:vMerge/>
          </w:tcPr>
          <w:p w:rsidR="0011316E" w:rsidRPr="00EC79D7" w:rsidRDefault="0011316E" w:rsidP="0011316E">
            <w:pPr>
              <w:rPr>
                <w:rFonts w:asciiTheme="majorHAnsi" w:hAnsiTheme="majorHAnsi"/>
                <w:sz w:val="20"/>
                <w:szCs w:val="20"/>
              </w:rPr>
            </w:pPr>
          </w:p>
        </w:tc>
        <w:tc>
          <w:tcPr>
            <w:tcW w:w="1660" w:type="dxa"/>
            <w:gridSpan w:val="2"/>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Ortaokul</w:t>
            </w:r>
          </w:p>
        </w:tc>
        <w:tc>
          <w:tcPr>
            <w:tcW w:w="939" w:type="dxa"/>
            <w:vAlign w:val="center"/>
          </w:tcPr>
          <w:p w:rsidR="0011316E" w:rsidRPr="00084FFB" w:rsidRDefault="00B31042" w:rsidP="00084FFB">
            <w:pPr>
              <w:tabs>
                <w:tab w:val="left" w:pos="7310"/>
              </w:tabs>
              <w:contextualSpacing/>
              <w:jc w:val="center"/>
              <w:rPr>
                <w:rFonts w:asciiTheme="majorHAnsi" w:hAnsiTheme="majorHAnsi"/>
                <w:sz w:val="20"/>
                <w:szCs w:val="20"/>
              </w:rPr>
            </w:pPr>
            <w:r w:rsidRPr="00084FFB">
              <w:rPr>
                <w:rFonts w:asciiTheme="majorHAnsi" w:hAnsiTheme="majorHAnsi"/>
                <w:sz w:val="20"/>
                <w:szCs w:val="20"/>
              </w:rPr>
              <w:t>44,4</w:t>
            </w:r>
          </w:p>
        </w:tc>
        <w:tc>
          <w:tcPr>
            <w:tcW w:w="939" w:type="dxa"/>
            <w:vAlign w:val="center"/>
          </w:tcPr>
          <w:p w:rsidR="0011316E" w:rsidRPr="00084FFB" w:rsidRDefault="00B31042" w:rsidP="00084FFB">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43,5</w:t>
            </w:r>
          </w:p>
        </w:tc>
        <w:tc>
          <w:tcPr>
            <w:tcW w:w="939" w:type="dxa"/>
            <w:vAlign w:val="center"/>
          </w:tcPr>
          <w:p w:rsidR="0011316E" w:rsidRPr="00084FFB" w:rsidRDefault="001562A2" w:rsidP="00084FFB">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0</w:t>
            </w:r>
          </w:p>
        </w:tc>
        <w:tc>
          <w:tcPr>
            <w:tcW w:w="984" w:type="dxa"/>
            <w:vAlign w:val="center"/>
          </w:tcPr>
          <w:p w:rsidR="0011316E" w:rsidRPr="00EC79D7" w:rsidRDefault="006C63D7" w:rsidP="0011316E">
            <w:pPr>
              <w:tabs>
                <w:tab w:val="left" w:pos="7310"/>
              </w:tabs>
              <w:contextualSpacing/>
              <w:jc w:val="center"/>
              <w:rPr>
                <w:rFonts w:asciiTheme="majorHAnsi" w:eastAsia="Calibri" w:hAnsiTheme="majorHAnsi" w:cs="Arial"/>
                <w:sz w:val="20"/>
                <w:szCs w:val="20"/>
              </w:rPr>
            </w:pPr>
            <w:r>
              <w:rPr>
                <w:rFonts w:asciiTheme="majorHAnsi" w:eastAsia="Calibri" w:hAnsiTheme="majorHAnsi" w:cs="Arial"/>
                <w:sz w:val="20"/>
                <w:szCs w:val="20"/>
              </w:rPr>
              <w:t>50</w:t>
            </w:r>
          </w:p>
        </w:tc>
      </w:tr>
      <w:tr w:rsidR="0011316E" w:rsidRPr="00EC79D7" w:rsidTr="0011316E">
        <w:trPr>
          <w:trHeight w:val="567"/>
        </w:trPr>
        <w:tc>
          <w:tcPr>
            <w:tcW w:w="1236" w:type="dxa"/>
            <w:vMerge w:val="restart"/>
            <w:vAlign w:val="center"/>
          </w:tcPr>
          <w:p w:rsidR="0011316E" w:rsidRPr="00EC79D7" w:rsidRDefault="0011316E" w:rsidP="0011316E">
            <w:pPr>
              <w:jc w:val="center"/>
              <w:rPr>
                <w:rFonts w:asciiTheme="majorHAnsi" w:hAnsiTheme="majorHAnsi"/>
                <w:sz w:val="20"/>
                <w:szCs w:val="20"/>
              </w:rPr>
            </w:pPr>
            <w:r w:rsidRPr="00EC79D7">
              <w:rPr>
                <w:rFonts w:asciiTheme="majorHAnsi" w:hAnsiTheme="majorHAnsi"/>
                <w:sz w:val="20"/>
                <w:szCs w:val="20"/>
              </w:rPr>
              <w:t>2.1.4.</w:t>
            </w:r>
          </w:p>
        </w:tc>
        <w:tc>
          <w:tcPr>
            <w:tcW w:w="2625" w:type="dxa"/>
            <w:vMerge w:val="restart"/>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Takdir veya teşekkür belgesi alan öğrenci oranı (%)</w:t>
            </w:r>
          </w:p>
        </w:tc>
        <w:tc>
          <w:tcPr>
            <w:tcW w:w="1660" w:type="dxa"/>
            <w:gridSpan w:val="2"/>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Ortaokul</w:t>
            </w:r>
          </w:p>
        </w:tc>
        <w:tc>
          <w:tcPr>
            <w:tcW w:w="939" w:type="dxa"/>
            <w:vAlign w:val="center"/>
          </w:tcPr>
          <w:p w:rsidR="0011316E" w:rsidRPr="00084FFB" w:rsidRDefault="001562A2"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sz w:val="20"/>
                <w:szCs w:val="20"/>
              </w:rPr>
              <w:t>85,</w:t>
            </w:r>
            <w:r w:rsidRPr="00084FFB">
              <w:rPr>
                <w:rFonts w:asciiTheme="majorHAnsi" w:hAnsiTheme="majorHAnsi" w:cs="Arial"/>
                <w:sz w:val="20"/>
                <w:szCs w:val="20"/>
                <w:lang w:val="de-DE"/>
              </w:rPr>
              <w:t>84</w:t>
            </w:r>
          </w:p>
        </w:tc>
        <w:tc>
          <w:tcPr>
            <w:tcW w:w="939" w:type="dxa"/>
            <w:vAlign w:val="center"/>
          </w:tcPr>
          <w:p w:rsidR="0011316E" w:rsidRPr="00084FFB" w:rsidRDefault="001562A2"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92,59</w:t>
            </w:r>
          </w:p>
        </w:tc>
        <w:tc>
          <w:tcPr>
            <w:tcW w:w="939" w:type="dxa"/>
            <w:vAlign w:val="center"/>
          </w:tcPr>
          <w:p w:rsidR="0011316E" w:rsidRPr="00084FFB" w:rsidRDefault="001562A2"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90,14</w:t>
            </w:r>
          </w:p>
        </w:tc>
        <w:tc>
          <w:tcPr>
            <w:tcW w:w="984" w:type="dxa"/>
            <w:vAlign w:val="center"/>
          </w:tcPr>
          <w:p w:rsidR="0011316E" w:rsidRPr="00EC79D7" w:rsidRDefault="006C63D7" w:rsidP="0011316E">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95</w:t>
            </w:r>
          </w:p>
        </w:tc>
      </w:tr>
      <w:tr w:rsidR="0011316E" w:rsidRPr="00EC79D7" w:rsidTr="0011316E">
        <w:trPr>
          <w:trHeight w:val="567"/>
        </w:trPr>
        <w:tc>
          <w:tcPr>
            <w:tcW w:w="1236" w:type="dxa"/>
            <w:vMerge/>
            <w:vAlign w:val="center"/>
          </w:tcPr>
          <w:p w:rsidR="0011316E" w:rsidRPr="00EC79D7" w:rsidRDefault="0011316E" w:rsidP="0011316E">
            <w:pPr>
              <w:jc w:val="center"/>
              <w:rPr>
                <w:rFonts w:asciiTheme="majorHAnsi" w:hAnsiTheme="majorHAnsi"/>
                <w:sz w:val="20"/>
                <w:szCs w:val="20"/>
              </w:rPr>
            </w:pPr>
          </w:p>
        </w:tc>
        <w:tc>
          <w:tcPr>
            <w:tcW w:w="2625" w:type="dxa"/>
            <w:vMerge/>
            <w:vAlign w:val="center"/>
          </w:tcPr>
          <w:p w:rsidR="0011316E" w:rsidRPr="00EC79D7" w:rsidRDefault="0011316E" w:rsidP="0011316E">
            <w:pPr>
              <w:rPr>
                <w:rFonts w:asciiTheme="majorHAnsi" w:hAnsiTheme="majorHAnsi"/>
                <w:sz w:val="20"/>
                <w:szCs w:val="20"/>
              </w:rPr>
            </w:pPr>
          </w:p>
        </w:tc>
        <w:tc>
          <w:tcPr>
            <w:tcW w:w="1660" w:type="dxa"/>
            <w:gridSpan w:val="2"/>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Ortaöğretim</w:t>
            </w:r>
          </w:p>
        </w:tc>
        <w:tc>
          <w:tcPr>
            <w:tcW w:w="939" w:type="dxa"/>
            <w:vAlign w:val="center"/>
          </w:tcPr>
          <w:p w:rsidR="0011316E" w:rsidRPr="00084FFB" w:rsidRDefault="001562A2"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88,89</w:t>
            </w:r>
          </w:p>
        </w:tc>
        <w:tc>
          <w:tcPr>
            <w:tcW w:w="939" w:type="dxa"/>
            <w:vAlign w:val="center"/>
          </w:tcPr>
          <w:p w:rsidR="0011316E" w:rsidRPr="00084FFB" w:rsidRDefault="001562A2"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69,57</w:t>
            </w:r>
          </w:p>
        </w:tc>
        <w:tc>
          <w:tcPr>
            <w:tcW w:w="939" w:type="dxa"/>
            <w:vAlign w:val="center"/>
          </w:tcPr>
          <w:p w:rsidR="0011316E" w:rsidRPr="00084FFB" w:rsidRDefault="001562A2"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84" w:type="dxa"/>
            <w:vAlign w:val="center"/>
          </w:tcPr>
          <w:p w:rsidR="0011316E" w:rsidRPr="00EC79D7" w:rsidRDefault="006C63D7" w:rsidP="0011316E">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90</w:t>
            </w:r>
          </w:p>
        </w:tc>
      </w:tr>
      <w:tr w:rsidR="0011316E" w:rsidRPr="00EC79D7" w:rsidTr="0011316E">
        <w:trPr>
          <w:trHeight w:val="567"/>
        </w:trPr>
        <w:tc>
          <w:tcPr>
            <w:tcW w:w="1236" w:type="dxa"/>
            <w:vMerge w:val="restart"/>
            <w:vAlign w:val="center"/>
          </w:tcPr>
          <w:p w:rsidR="0011316E" w:rsidRPr="00EC79D7" w:rsidRDefault="0011316E" w:rsidP="0011316E">
            <w:pPr>
              <w:jc w:val="center"/>
              <w:rPr>
                <w:rFonts w:asciiTheme="majorHAnsi" w:hAnsiTheme="majorHAnsi"/>
                <w:sz w:val="20"/>
                <w:szCs w:val="20"/>
              </w:rPr>
            </w:pPr>
            <w:r w:rsidRPr="00EC79D7">
              <w:rPr>
                <w:rFonts w:asciiTheme="majorHAnsi" w:hAnsiTheme="majorHAnsi"/>
                <w:sz w:val="20"/>
                <w:szCs w:val="20"/>
              </w:rPr>
              <w:t>2.1.5.</w:t>
            </w:r>
          </w:p>
        </w:tc>
        <w:tc>
          <w:tcPr>
            <w:tcW w:w="2625" w:type="dxa"/>
            <w:vMerge w:val="restart"/>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Ortaöğretimde sınıf tekrar oranı(%)</w:t>
            </w:r>
          </w:p>
        </w:tc>
        <w:tc>
          <w:tcPr>
            <w:tcW w:w="1660" w:type="dxa"/>
            <w:gridSpan w:val="2"/>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9. Sınıf</w:t>
            </w:r>
          </w:p>
        </w:tc>
        <w:tc>
          <w:tcPr>
            <w:tcW w:w="939" w:type="dxa"/>
            <w:vAlign w:val="center"/>
          </w:tcPr>
          <w:p w:rsidR="0011316E" w:rsidRPr="00084FFB" w:rsidRDefault="001562A2" w:rsidP="0011316E">
            <w:pPr>
              <w:tabs>
                <w:tab w:val="left" w:pos="7310"/>
              </w:tabs>
              <w:contextualSpacing/>
              <w:jc w:val="center"/>
              <w:rPr>
                <w:rFonts w:asciiTheme="majorHAnsi" w:hAnsiTheme="majorHAnsi" w:cs="Arial"/>
                <w:sz w:val="20"/>
                <w:szCs w:val="20"/>
                <w:lang w:val="de-DE"/>
              </w:rPr>
            </w:pPr>
            <w:r w:rsidRPr="00084FFB">
              <w:rPr>
                <w:rFonts w:asciiTheme="majorHAnsi" w:hAnsiTheme="majorHAnsi"/>
                <w:sz w:val="20"/>
                <w:szCs w:val="20"/>
              </w:rPr>
              <w:t>0</w:t>
            </w:r>
          </w:p>
        </w:tc>
        <w:tc>
          <w:tcPr>
            <w:tcW w:w="939" w:type="dxa"/>
            <w:vAlign w:val="center"/>
          </w:tcPr>
          <w:p w:rsidR="0011316E" w:rsidRPr="00084FFB" w:rsidRDefault="001562A2" w:rsidP="0011316E">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39" w:type="dxa"/>
            <w:vAlign w:val="center"/>
          </w:tcPr>
          <w:p w:rsidR="0011316E" w:rsidRPr="00084FFB" w:rsidRDefault="001562A2" w:rsidP="0011316E">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84" w:type="dxa"/>
            <w:vAlign w:val="center"/>
          </w:tcPr>
          <w:p w:rsidR="0011316E" w:rsidRPr="00084FFB" w:rsidRDefault="001562A2" w:rsidP="0011316E">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r>
      <w:tr w:rsidR="0011316E" w:rsidRPr="00EC79D7" w:rsidTr="0011316E">
        <w:trPr>
          <w:trHeight w:val="567"/>
        </w:trPr>
        <w:tc>
          <w:tcPr>
            <w:tcW w:w="1236" w:type="dxa"/>
            <w:vMerge/>
            <w:vAlign w:val="center"/>
          </w:tcPr>
          <w:p w:rsidR="0011316E" w:rsidRPr="00EC79D7" w:rsidRDefault="0011316E" w:rsidP="0011316E">
            <w:pPr>
              <w:jc w:val="center"/>
              <w:rPr>
                <w:rFonts w:asciiTheme="majorHAnsi" w:hAnsiTheme="majorHAnsi"/>
                <w:sz w:val="20"/>
                <w:szCs w:val="20"/>
              </w:rPr>
            </w:pPr>
          </w:p>
        </w:tc>
        <w:tc>
          <w:tcPr>
            <w:tcW w:w="2625" w:type="dxa"/>
            <w:vMerge/>
            <w:vAlign w:val="center"/>
          </w:tcPr>
          <w:p w:rsidR="0011316E" w:rsidRPr="00EC79D7" w:rsidRDefault="0011316E" w:rsidP="0011316E">
            <w:pPr>
              <w:rPr>
                <w:rFonts w:asciiTheme="majorHAnsi" w:hAnsiTheme="majorHAnsi"/>
                <w:sz w:val="20"/>
                <w:szCs w:val="20"/>
              </w:rPr>
            </w:pPr>
          </w:p>
        </w:tc>
        <w:tc>
          <w:tcPr>
            <w:tcW w:w="1660" w:type="dxa"/>
            <w:gridSpan w:val="2"/>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10. Sınıf</w:t>
            </w:r>
          </w:p>
        </w:tc>
        <w:tc>
          <w:tcPr>
            <w:tcW w:w="939" w:type="dxa"/>
            <w:vAlign w:val="center"/>
          </w:tcPr>
          <w:p w:rsidR="0011316E" w:rsidRPr="00084FFB" w:rsidRDefault="001562A2" w:rsidP="0011316E">
            <w:pPr>
              <w:tabs>
                <w:tab w:val="left" w:pos="7310"/>
              </w:tabs>
              <w:contextualSpacing/>
              <w:jc w:val="center"/>
              <w:rPr>
                <w:rFonts w:asciiTheme="majorHAnsi" w:hAnsiTheme="majorHAnsi" w:cs="Arial"/>
                <w:sz w:val="20"/>
                <w:szCs w:val="20"/>
                <w:lang w:val="de-DE"/>
              </w:rPr>
            </w:pPr>
            <w:r w:rsidRPr="00084FFB">
              <w:rPr>
                <w:rFonts w:asciiTheme="majorHAnsi" w:hAnsiTheme="majorHAnsi"/>
                <w:sz w:val="20"/>
                <w:szCs w:val="20"/>
              </w:rPr>
              <w:t>0</w:t>
            </w:r>
          </w:p>
        </w:tc>
        <w:tc>
          <w:tcPr>
            <w:tcW w:w="939" w:type="dxa"/>
            <w:vAlign w:val="center"/>
          </w:tcPr>
          <w:p w:rsidR="0011316E" w:rsidRPr="00084FFB" w:rsidRDefault="001562A2" w:rsidP="0011316E">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39" w:type="dxa"/>
            <w:vAlign w:val="center"/>
          </w:tcPr>
          <w:p w:rsidR="0011316E" w:rsidRPr="00084FFB" w:rsidRDefault="001562A2" w:rsidP="0011316E">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84" w:type="dxa"/>
            <w:vAlign w:val="center"/>
          </w:tcPr>
          <w:p w:rsidR="0011316E" w:rsidRPr="00084FFB" w:rsidRDefault="001562A2" w:rsidP="0011316E">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r>
      <w:tr w:rsidR="0011316E" w:rsidRPr="00EC79D7" w:rsidTr="0011316E">
        <w:trPr>
          <w:trHeight w:val="567"/>
        </w:trPr>
        <w:tc>
          <w:tcPr>
            <w:tcW w:w="1236" w:type="dxa"/>
            <w:vMerge/>
            <w:vAlign w:val="center"/>
          </w:tcPr>
          <w:p w:rsidR="0011316E" w:rsidRPr="00EC79D7" w:rsidRDefault="0011316E" w:rsidP="0011316E">
            <w:pPr>
              <w:jc w:val="center"/>
              <w:rPr>
                <w:rFonts w:asciiTheme="majorHAnsi" w:hAnsiTheme="majorHAnsi"/>
                <w:sz w:val="20"/>
                <w:szCs w:val="20"/>
              </w:rPr>
            </w:pPr>
          </w:p>
        </w:tc>
        <w:tc>
          <w:tcPr>
            <w:tcW w:w="2625" w:type="dxa"/>
            <w:vMerge/>
            <w:vAlign w:val="center"/>
          </w:tcPr>
          <w:p w:rsidR="0011316E" w:rsidRPr="00EC79D7" w:rsidRDefault="0011316E" w:rsidP="0011316E">
            <w:pPr>
              <w:rPr>
                <w:rFonts w:asciiTheme="majorHAnsi" w:hAnsiTheme="majorHAnsi"/>
                <w:sz w:val="20"/>
                <w:szCs w:val="20"/>
              </w:rPr>
            </w:pPr>
          </w:p>
        </w:tc>
        <w:tc>
          <w:tcPr>
            <w:tcW w:w="1660" w:type="dxa"/>
            <w:gridSpan w:val="2"/>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11. Sınıf</w:t>
            </w:r>
          </w:p>
        </w:tc>
        <w:tc>
          <w:tcPr>
            <w:tcW w:w="939" w:type="dxa"/>
            <w:vAlign w:val="center"/>
          </w:tcPr>
          <w:p w:rsidR="0011316E" w:rsidRPr="00084FFB" w:rsidRDefault="001562A2" w:rsidP="0011316E">
            <w:pPr>
              <w:tabs>
                <w:tab w:val="left" w:pos="7310"/>
              </w:tabs>
              <w:contextualSpacing/>
              <w:jc w:val="center"/>
              <w:rPr>
                <w:rFonts w:asciiTheme="majorHAnsi" w:hAnsiTheme="majorHAnsi" w:cs="Arial"/>
                <w:sz w:val="20"/>
                <w:szCs w:val="20"/>
                <w:lang w:val="de-DE"/>
              </w:rPr>
            </w:pPr>
            <w:r w:rsidRPr="00084FFB">
              <w:rPr>
                <w:rFonts w:asciiTheme="majorHAnsi" w:hAnsiTheme="majorHAnsi"/>
                <w:sz w:val="20"/>
                <w:szCs w:val="20"/>
              </w:rPr>
              <w:t>0</w:t>
            </w:r>
          </w:p>
        </w:tc>
        <w:tc>
          <w:tcPr>
            <w:tcW w:w="939" w:type="dxa"/>
            <w:vAlign w:val="center"/>
          </w:tcPr>
          <w:p w:rsidR="0011316E" w:rsidRPr="00084FFB" w:rsidRDefault="001562A2" w:rsidP="0011316E">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39" w:type="dxa"/>
            <w:vAlign w:val="center"/>
          </w:tcPr>
          <w:p w:rsidR="0011316E" w:rsidRPr="00084FFB" w:rsidRDefault="001562A2" w:rsidP="0011316E">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84" w:type="dxa"/>
            <w:vAlign w:val="center"/>
          </w:tcPr>
          <w:p w:rsidR="0011316E" w:rsidRPr="00084FFB" w:rsidRDefault="001562A2" w:rsidP="0011316E">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r>
      <w:tr w:rsidR="0011316E" w:rsidRPr="00EC79D7" w:rsidTr="0011316E">
        <w:trPr>
          <w:trHeight w:val="567"/>
        </w:trPr>
        <w:tc>
          <w:tcPr>
            <w:tcW w:w="1236" w:type="dxa"/>
            <w:vMerge/>
            <w:vAlign w:val="center"/>
          </w:tcPr>
          <w:p w:rsidR="0011316E" w:rsidRPr="00EC79D7" w:rsidRDefault="0011316E" w:rsidP="0011316E">
            <w:pPr>
              <w:jc w:val="center"/>
              <w:rPr>
                <w:rFonts w:asciiTheme="majorHAnsi" w:hAnsiTheme="majorHAnsi"/>
                <w:sz w:val="20"/>
                <w:szCs w:val="20"/>
              </w:rPr>
            </w:pPr>
          </w:p>
        </w:tc>
        <w:tc>
          <w:tcPr>
            <w:tcW w:w="2625" w:type="dxa"/>
            <w:vMerge/>
            <w:vAlign w:val="center"/>
          </w:tcPr>
          <w:p w:rsidR="0011316E" w:rsidRPr="00EC79D7" w:rsidRDefault="0011316E" w:rsidP="0011316E">
            <w:pPr>
              <w:rPr>
                <w:rFonts w:asciiTheme="majorHAnsi" w:hAnsiTheme="majorHAnsi"/>
                <w:sz w:val="20"/>
                <w:szCs w:val="20"/>
              </w:rPr>
            </w:pPr>
          </w:p>
        </w:tc>
        <w:tc>
          <w:tcPr>
            <w:tcW w:w="1660" w:type="dxa"/>
            <w:gridSpan w:val="2"/>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12. Sınıf</w:t>
            </w:r>
          </w:p>
        </w:tc>
        <w:tc>
          <w:tcPr>
            <w:tcW w:w="939" w:type="dxa"/>
            <w:vAlign w:val="center"/>
          </w:tcPr>
          <w:p w:rsidR="0011316E" w:rsidRPr="00084FFB" w:rsidRDefault="001562A2" w:rsidP="0011316E">
            <w:pPr>
              <w:tabs>
                <w:tab w:val="left" w:pos="7310"/>
              </w:tabs>
              <w:contextualSpacing/>
              <w:jc w:val="center"/>
              <w:rPr>
                <w:rFonts w:asciiTheme="majorHAnsi" w:hAnsiTheme="majorHAnsi" w:cs="Arial"/>
                <w:sz w:val="20"/>
                <w:szCs w:val="20"/>
                <w:lang w:val="de-DE"/>
              </w:rPr>
            </w:pPr>
            <w:r w:rsidRPr="00084FFB">
              <w:rPr>
                <w:rFonts w:asciiTheme="majorHAnsi" w:hAnsiTheme="majorHAnsi"/>
                <w:sz w:val="20"/>
                <w:szCs w:val="20"/>
              </w:rPr>
              <w:t>0</w:t>
            </w:r>
          </w:p>
        </w:tc>
        <w:tc>
          <w:tcPr>
            <w:tcW w:w="939" w:type="dxa"/>
            <w:vAlign w:val="center"/>
          </w:tcPr>
          <w:p w:rsidR="0011316E" w:rsidRPr="00084FFB" w:rsidRDefault="001562A2" w:rsidP="0011316E">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39" w:type="dxa"/>
            <w:vAlign w:val="center"/>
          </w:tcPr>
          <w:p w:rsidR="0011316E" w:rsidRPr="00084FFB" w:rsidRDefault="001562A2" w:rsidP="0011316E">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84" w:type="dxa"/>
            <w:vAlign w:val="center"/>
          </w:tcPr>
          <w:p w:rsidR="0011316E" w:rsidRPr="00084FFB" w:rsidRDefault="001562A2" w:rsidP="0011316E">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r>
      <w:tr w:rsidR="0011316E" w:rsidRPr="00EC79D7" w:rsidTr="0011316E">
        <w:trPr>
          <w:trHeight w:val="567"/>
        </w:trPr>
        <w:tc>
          <w:tcPr>
            <w:tcW w:w="1236" w:type="dxa"/>
            <w:vMerge w:val="restart"/>
            <w:vAlign w:val="center"/>
          </w:tcPr>
          <w:p w:rsidR="0011316E" w:rsidRPr="00EC79D7" w:rsidRDefault="0011316E" w:rsidP="0011316E">
            <w:pPr>
              <w:jc w:val="center"/>
              <w:rPr>
                <w:rFonts w:asciiTheme="majorHAnsi" w:hAnsiTheme="majorHAnsi"/>
                <w:sz w:val="20"/>
                <w:szCs w:val="20"/>
              </w:rPr>
            </w:pPr>
            <w:r w:rsidRPr="00EC79D7">
              <w:rPr>
                <w:rFonts w:asciiTheme="majorHAnsi" w:hAnsiTheme="majorHAnsi"/>
                <w:sz w:val="20"/>
                <w:szCs w:val="20"/>
              </w:rPr>
              <w:t>2.1.6.</w:t>
            </w:r>
          </w:p>
        </w:tc>
        <w:tc>
          <w:tcPr>
            <w:tcW w:w="2642" w:type="dxa"/>
            <w:gridSpan w:val="2"/>
            <w:vMerge w:val="restart"/>
            <w:vAlign w:val="center"/>
          </w:tcPr>
          <w:p w:rsidR="0011316E" w:rsidRPr="00EC79D7" w:rsidRDefault="0011316E" w:rsidP="0011316E">
            <w:pPr>
              <w:rPr>
                <w:rFonts w:asciiTheme="majorHAnsi" w:eastAsia="Calibri" w:hAnsiTheme="majorHAnsi" w:cs="Arial"/>
                <w:sz w:val="20"/>
                <w:szCs w:val="20"/>
              </w:rPr>
            </w:pPr>
            <w:r w:rsidRPr="00EC79D7">
              <w:rPr>
                <w:rFonts w:asciiTheme="majorHAnsi" w:eastAsia="Calibri" w:hAnsiTheme="majorHAnsi" w:cs="Arial"/>
                <w:sz w:val="20"/>
                <w:szCs w:val="20"/>
              </w:rPr>
              <w:t>Disiplin cezası /yaptırım uygulanan öğrenci oranı</w:t>
            </w:r>
            <w:r w:rsidRPr="00EC79D7">
              <w:rPr>
                <w:rFonts w:asciiTheme="majorHAnsi" w:hAnsiTheme="majorHAnsi"/>
                <w:sz w:val="20"/>
                <w:szCs w:val="20"/>
              </w:rPr>
              <w:t>(%)</w:t>
            </w:r>
          </w:p>
        </w:tc>
        <w:tc>
          <w:tcPr>
            <w:tcW w:w="1643" w:type="dxa"/>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Ortaokul</w:t>
            </w:r>
          </w:p>
        </w:tc>
        <w:tc>
          <w:tcPr>
            <w:tcW w:w="939" w:type="dxa"/>
            <w:vAlign w:val="center"/>
          </w:tcPr>
          <w:p w:rsidR="0011316E" w:rsidRPr="00084FFB" w:rsidRDefault="001562A2" w:rsidP="0011316E">
            <w:pPr>
              <w:tabs>
                <w:tab w:val="left" w:pos="7310"/>
              </w:tabs>
              <w:contextualSpacing/>
              <w:jc w:val="center"/>
              <w:rPr>
                <w:rFonts w:asciiTheme="majorHAnsi" w:eastAsia="Calibri" w:hAnsiTheme="majorHAnsi" w:cs="Arial"/>
                <w:sz w:val="20"/>
                <w:szCs w:val="20"/>
              </w:rPr>
            </w:pPr>
            <w:r w:rsidRPr="00084FFB">
              <w:rPr>
                <w:rFonts w:asciiTheme="majorHAnsi" w:hAnsiTheme="majorHAnsi"/>
                <w:sz w:val="20"/>
                <w:szCs w:val="20"/>
              </w:rPr>
              <w:t>0</w:t>
            </w:r>
          </w:p>
        </w:tc>
        <w:tc>
          <w:tcPr>
            <w:tcW w:w="939" w:type="dxa"/>
            <w:vAlign w:val="center"/>
          </w:tcPr>
          <w:p w:rsidR="0011316E" w:rsidRPr="00084FFB" w:rsidRDefault="001562A2" w:rsidP="0011316E">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0</w:t>
            </w:r>
          </w:p>
        </w:tc>
        <w:tc>
          <w:tcPr>
            <w:tcW w:w="939" w:type="dxa"/>
            <w:vAlign w:val="center"/>
          </w:tcPr>
          <w:p w:rsidR="0011316E" w:rsidRPr="00084FFB" w:rsidRDefault="001562A2" w:rsidP="0011316E">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0</w:t>
            </w:r>
          </w:p>
        </w:tc>
        <w:tc>
          <w:tcPr>
            <w:tcW w:w="984" w:type="dxa"/>
            <w:vAlign w:val="center"/>
          </w:tcPr>
          <w:p w:rsidR="0011316E" w:rsidRPr="00084FFB" w:rsidRDefault="001562A2" w:rsidP="0011316E">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0</w:t>
            </w:r>
          </w:p>
        </w:tc>
      </w:tr>
      <w:tr w:rsidR="0011316E" w:rsidRPr="00EC79D7" w:rsidTr="0011316E">
        <w:trPr>
          <w:trHeight w:val="567"/>
        </w:trPr>
        <w:tc>
          <w:tcPr>
            <w:tcW w:w="1236" w:type="dxa"/>
            <w:vMerge/>
            <w:vAlign w:val="center"/>
          </w:tcPr>
          <w:p w:rsidR="0011316E" w:rsidRPr="00EC79D7" w:rsidRDefault="0011316E" w:rsidP="0011316E">
            <w:pPr>
              <w:jc w:val="center"/>
              <w:rPr>
                <w:rFonts w:asciiTheme="majorHAnsi" w:hAnsiTheme="majorHAnsi"/>
                <w:sz w:val="20"/>
                <w:szCs w:val="20"/>
              </w:rPr>
            </w:pPr>
          </w:p>
        </w:tc>
        <w:tc>
          <w:tcPr>
            <w:tcW w:w="2642" w:type="dxa"/>
            <w:gridSpan w:val="2"/>
            <w:vMerge/>
            <w:vAlign w:val="center"/>
          </w:tcPr>
          <w:p w:rsidR="0011316E" w:rsidRPr="00EC79D7" w:rsidRDefault="0011316E" w:rsidP="0011316E">
            <w:pPr>
              <w:rPr>
                <w:rFonts w:asciiTheme="majorHAnsi" w:hAnsiTheme="majorHAnsi"/>
                <w:sz w:val="20"/>
                <w:szCs w:val="20"/>
              </w:rPr>
            </w:pPr>
          </w:p>
        </w:tc>
        <w:tc>
          <w:tcPr>
            <w:tcW w:w="1643" w:type="dxa"/>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Ortaöğretim</w:t>
            </w:r>
          </w:p>
        </w:tc>
        <w:tc>
          <w:tcPr>
            <w:tcW w:w="939" w:type="dxa"/>
            <w:vAlign w:val="center"/>
          </w:tcPr>
          <w:p w:rsidR="0011316E" w:rsidRPr="00084FFB" w:rsidRDefault="001562A2" w:rsidP="0011316E">
            <w:pPr>
              <w:tabs>
                <w:tab w:val="left" w:pos="7310"/>
              </w:tabs>
              <w:contextualSpacing/>
              <w:jc w:val="center"/>
              <w:rPr>
                <w:rFonts w:asciiTheme="majorHAnsi" w:eastAsia="Calibri" w:hAnsiTheme="majorHAnsi" w:cs="Arial"/>
                <w:sz w:val="20"/>
                <w:szCs w:val="20"/>
              </w:rPr>
            </w:pPr>
            <w:r w:rsidRPr="00084FFB">
              <w:rPr>
                <w:rFonts w:asciiTheme="majorHAnsi" w:hAnsiTheme="majorHAnsi"/>
                <w:sz w:val="20"/>
                <w:szCs w:val="20"/>
              </w:rPr>
              <w:t>0</w:t>
            </w:r>
          </w:p>
        </w:tc>
        <w:tc>
          <w:tcPr>
            <w:tcW w:w="939" w:type="dxa"/>
            <w:vAlign w:val="center"/>
          </w:tcPr>
          <w:p w:rsidR="0011316E" w:rsidRPr="00084FFB" w:rsidRDefault="001562A2" w:rsidP="0011316E">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0</w:t>
            </w:r>
          </w:p>
        </w:tc>
        <w:tc>
          <w:tcPr>
            <w:tcW w:w="939" w:type="dxa"/>
            <w:vAlign w:val="center"/>
          </w:tcPr>
          <w:p w:rsidR="0011316E" w:rsidRPr="00084FFB" w:rsidRDefault="001562A2" w:rsidP="0011316E">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0</w:t>
            </w:r>
          </w:p>
        </w:tc>
        <w:tc>
          <w:tcPr>
            <w:tcW w:w="984" w:type="dxa"/>
            <w:vAlign w:val="center"/>
          </w:tcPr>
          <w:p w:rsidR="0011316E" w:rsidRPr="00084FFB" w:rsidRDefault="001562A2" w:rsidP="0011316E">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0</w:t>
            </w:r>
          </w:p>
        </w:tc>
      </w:tr>
      <w:tr w:rsidR="0011316E" w:rsidRPr="00EC79D7" w:rsidTr="0011316E">
        <w:trPr>
          <w:trHeight w:val="682"/>
        </w:trPr>
        <w:tc>
          <w:tcPr>
            <w:tcW w:w="1236" w:type="dxa"/>
            <w:vAlign w:val="center"/>
          </w:tcPr>
          <w:p w:rsidR="0011316E" w:rsidRPr="00EC79D7" w:rsidRDefault="0011316E" w:rsidP="0011316E">
            <w:pPr>
              <w:jc w:val="center"/>
              <w:rPr>
                <w:rFonts w:asciiTheme="majorHAnsi" w:hAnsiTheme="majorHAnsi"/>
                <w:sz w:val="20"/>
                <w:szCs w:val="20"/>
              </w:rPr>
            </w:pPr>
            <w:r w:rsidRPr="00EC79D7">
              <w:rPr>
                <w:rFonts w:asciiTheme="majorHAnsi" w:hAnsiTheme="majorHAnsi"/>
                <w:sz w:val="20"/>
                <w:szCs w:val="20"/>
              </w:rPr>
              <w:t>2.1.7.</w:t>
            </w:r>
          </w:p>
        </w:tc>
        <w:tc>
          <w:tcPr>
            <w:tcW w:w="4285" w:type="dxa"/>
            <w:gridSpan w:val="3"/>
            <w:vAlign w:val="center"/>
          </w:tcPr>
          <w:p w:rsidR="0011316E" w:rsidRPr="00EC79D7" w:rsidRDefault="0011316E" w:rsidP="0011316E">
            <w:pPr>
              <w:tabs>
                <w:tab w:val="left" w:pos="7310"/>
              </w:tabs>
              <w:contextualSpacing/>
              <w:rPr>
                <w:rFonts w:asciiTheme="majorHAnsi" w:hAnsiTheme="majorHAnsi" w:cs="Arial"/>
                <w:sz w:val="20"/>
                <w:szCs w:val="20"/>
                <w:lang w:val="de-DE"/>
              </w:rPr>
            </w:pPr>
            <w:r w:rsidRPr="00EC79D7">
              <w:rPr>
                <w:rFonts w:asciiTheme="majorHAnsi" w:hAnsiTheme="majorHAnsi" w:cs="Arial"/>
                <w:sz w:val="20"/>
                <w:szCs w:val="20"/>
                <w:lang w:val="de-DE"/>
              </w:rPr>
              <w:t xml:space="preserve">Beyaz Bayrak </w:t>
            </w:r>
            <w:proofErr w:type="spellStart"/>
            <w:r w:rsidRPr="00EC79D7">
              <w:rPr>
                <w:rFonts w:asciiTheme="majorHAnsi" w:hAnsiTheme="majorHAnsi" w:cs="Arial"/>
                <w:sz w:val="20"/>
                <w:szCs w:val="20"/>
                <w:lang w:val="de-DE"/>
              </w:rPr>
              <w:t>sertifikasına</w:t>
            </w:r>
            <w:proofErr w:type="spellEnd"/>
            <w:r w:rsidRPr="00EC79D7">
              <w:rPr>
                <w:rFonts w:asciiTheme="majorHAnsi" w:hAnsiTheme="majorHAnsi" w:cs="Arial"/>
                <w:sz w:val="20"/>
                <w:szCs w:val="20"/>
                <w:lang w:val="de-DE"/>
              </w:rPr>
              <w:t xml:space="preserve"> </w:t>
            </w:r>
            <w:proofErr w:type="spellStart"/>
            <w:r w:rsidRPr="00EC79D7">
              <w:rPr>
                <w:rFonts w:asciiTheme="majorHAnsi" w:hAnsiTheme="majorHAnsi" w:cs="Arial"/>
                <w:sz w:val="20"/>
                <w:szCs w:val="20"/>
                <w:lang w:val="de-DE"/>
              </w:rPr>
              <w:t>sahip</w:t>
            </w:r>
            <w:proofErr w:type="spellEnd"/>
            <w:r w:rsidRPr="00EC79D7">
              <w:rPr>
                <w:rFonts w:asciiTheme="majorHAnsi" w:hAnsiTheme="majorHAnsi" w:cs="Arial"/>
                <w:sz w:val="20"/>
                <w:szCs w:val="20"/>
                <w:lang w:val="de-DE"/>
              </w:rPr>
              <w:t xml:space="preserve"> </w:t>
            </w:r>
            <w:proofErr w:type="spellStart"/>
            <w:r w:rsidRPr="00EC79D7">
              <w:rPr>
                <w:rFonts w:asciiTheme="majorHAnsi" w:hAnsiTheme="majorHAnsi" w:cs="Arial"/>
                <w:sz w:val="20"/>
                <w:szCs w:val="20"/>
                <w:lang w:val="de-DE"/>
              </w:rPr>
              <w:t>okul</w:t>
            </w:r>
            <w:proofErr w:type="spellEnd"/>
            <w:r w:rsidRPr="00EC79D7">
              <w:rPr>
                <w:rFonts w:asciiTheme="majorHAnsi" w:hAnsiTheme="majorHAnsi" w:cs="Arial"/>
                <w:sz w:val="20"/>
                <w:szCs w:val="20"/>
                <w:lang w:val="de-DE"/>
              </w:rPr>
              <w:t xml:space="preserve"> </w:t>
            </w:r>
            <w:proofErr w:type="spellStart"/>
            <w:r w:rsidRPr="00EC79D7">
              <w:rPr>
                <w:rFonts w:asciiTheme="majorHAnsi" w:hAnsiTheme="majorHAnsi" w:cs="Arial"/>
                <w:sz w:val="20"/>
                <w:szCs w:val="20"/>
                <w:lang w:val="de-DE"/>
              </w:rPr>
              <w:t>sayısı</w:t>
            </w:r>
            <w:proofErr w:type="spellEnd"/>
          </w:p>
        </w:tc>
        <w:tc>
          <w:tcPr>
            <w:tcW w:w="939" w:type="dxa"/>
            <w:vAlign w:val="center"/>
          </w:tcPr>
          <w:p w:rsidR="0011316E" w:rsidRPr="00084FFB" w:rsidRDefault="001562A2" w:rsidP="0011316E">
            <w:pPr>
              <w:tabs>
                <w:tab w:val="left" w:pos="7310"/>
              </w:tabs>
              <w:contextualSpacing/>
              <w:jc w:val="center"/>
              <w:rPr>
                <w:rFonts w:asciiTheme="majorHAnsi" w:eastAsia="Calibri" w:hAnsiTheme="majorHAnsi" w:cs="Arial"/>
                <w:sz w:val="20"/>
                <w:szCs w:val="20"/>
              </w:rPr>
            </w:pPr>
            <w:r w:rsidRPr="00084FFB">
              <w:rPr>
                <w:rFonts w:asciiTheme="majorHAnsi" w:hAnsiTheme="majorHAnsi"/>
                <w:sz w:val="20"/>
                <w:szCs w:val="20"/>
              </w:rPr>
              <w:t>0</w:t>
            </w:r>
          </w:p>
        </w:tc>
        <w:tc>
          <w:tcPr>
            <w:tcW w:w="939" w:type="dxa"/>
            <w:vAlign w:val="center"/>
          </w:tcPr>
          <w:p w:rsidR="0011316E" w:rsidRPr="00084FFB" w:rsidRDefault="001562A2" w:rsidP="0011316E">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0</w:t>
            </w:r>
          </w:p>
        </w:tc>
        <w:tc>
          <w:tcPr>
            <w:tcW w:w="939" w:type="dxa"/>
            <w:vAlign w:val="center"/>
          </w:tcPr>
          <w:p w:rsidR="0011316E" w:rsidRPr="00084FFB" w:rsidRDefault="001562A2" w:rsidP="0011316E">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0</w:t>
            </w:r>
          </w:p>
        </w:tc>
        <w:tc>
          <w:tcPr>
            <w:tcW w:w="984" w:type="dxa"/>
            <w:vAlign w:val="center"/>
          </w:tcPr>
          <w:p w:rsidR="0011316E" w:rsidRPr="00084FFB" w:rsidRDefault="001562A2" w:rsidP="0011316E">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0</w:t>
            </w:r>
          </w:p>
        </w:tc>
      </w:tr>
      <w:tr w:rsidR="0011316E" w:rsidRPr="00EC79D7" w:rsidTr="0011316E">
        <w:trPr>
          <w:trHeight w:val="567"/>
        </w:trPr>
        <w:tc>
          <w:tcPr>
            <w:tcW w:w="1236" w:type="dxa"/>
            <w:vAlign w:val="center"/>
          </w:tcPr>
          <w:p w:rsidR="0011316E" w:rsidRPr="00EC79D7" w:rsidRDefault="0011316E" w:rsidP="0011316E">
            <w:pPr>
              <w:jc w:val="center"/>
              <w:rPr>
                <w:rFonts w:asciiTheme="majorHAnsi" w:hAnsiTheme="majorHAnsi"/>
                <w:sz w:val="20"/>
                <w:szCs w:val="20"/>
              </w:rPr>
            </w:pPr>
            <w:r w:rsidRPr="00EC79D7">
              <w:rPr>
                <w:rFonts w:asciiTheme="majorHAnsi" w:hAnsiTheme="majorHAnsi"/>
                <w:sz w:val="20"/>
                <w:szCs w:val="20"/>
              </w:rPr>
              <w:t>2.1.8.</w:t>
            </w:r>
          </w:p>
        </w:tc>
        <w:tc>
          <w:tcPr>
            <w:tcW w:w="4285" w:type="dxa"/>
            <w:gridSpan w:val="3"/>
            <w:vAlign w:val="center"/>
          </w:tcPr>
          <w:p w:rsidR="0011316E" w:rsidRPr="00EC79D7" w:rsidRDefault="0011316E" w:rsidP="0011316E">
            <w:pPr>
              <w:rPr>
                <w:rFonts w:asciiTheme="majorHAnsi" w:hAnsiTheme="majorHAnsi"/>
                <w:sz w:val="20"/>
                <w:szCs w:val="20"/>
              </w:rPr>
            </w:pPr>
            <w:r w:rsidRPr="00EC79D7">
              <w:rPr>
                <w:rFonts w:asciiTheme="majorHAnsi" w:hAnsiTheme="majorHAnsi"/>
                <w:sz w:val="20"/>
                <w:szCs w:val="20"/>
              </w:rPr>
              <w:t>Beslenme Dostu Okul Sertifikasına sahip okul sayısı</w:t>
            </w:r>
          </w:p>
        </w:tc>
        <w:tc>
          <w:tcPr>
            <w:tcW w:w="939" w:type="dxa"/>
            <w:vAlign w:val="center"/>
          </w:tcPr>
          <w:p w:rsidR="0011316E" w:rsidRPr="00084FFB" w:rsidRDefault="001562A2" w:rsidP="0011316E">
            <w:pPr>
              <w:tabs>
                <w:tab w:val="left" w:pos="7310"/>
              </w:tabs>
              <w:contextualSpacing/>
              <w:jc w:val="center"/>
              <w:rPr>
                <w:rFonts w:asciiTheme="majorHAnsi" w:eastAsia="Calibri" w:hAnsiTheme="majorHAnsi" w:cs="Arial"/>
                <w:sz w:val="20"/>
                <w:szCs w:val="20"/>
              </w:rPr>
            </w:pPr>
            <w:r w:rsidRPr="00084FFB">
              <w:rPr>
                <w:rFonts w:asciiTheme="majorHAnsi" w:hAnsiTheme="majorHAnsi"/>
                <w:sz w:val="20"/>
                <w:szCs w:val="20"/>
              </w:rPr>
              <w:t>0</w:t>
            </w:r>
          </w:p>
        </w:tc>
        <w:tc>
          <w:tcPr>
            <w:tcW w:w="939" w:type="dxa"/>
            <w:vAlign w:val="center"/>
          </w:tcPr>
          <w:p w:rsidR="0011316E" w:rsidRPr="00084FFB" w:rsidRDefault="001562A2" w:rsidP="0011316E">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0</w:t>
            </w:r>
          </w:p>
        </w:tc>
        <w:tc>
          <w:tcPr>
            <w:tcW w:w="939" w:type="dxa"/>
            <w:vAlign w:val="center"/>
          </w:tcPr>
          <w:p w:rsidR="0011316E" w:rsidRPr="00084FFB" w:rsidRDefault="001562A2" w:rsidP="0011316E">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0</w:t>
            </w:r>
          </w:p>
        </w:tc>
        <w:tc>
          <w:tcPr>
            <w:tcW w:w="984" w:type="dxa"/>
            <w:vAlign w:val="center"/>
          </w:tcPr>
          <w:p w:rsidR="0011316E" w:rsidRPr="00084FFB" w:rsidRDefault="001562A2" w:rsidP="0011316E">
            <w:pPr>
              <w:tabs>
                <w:tab w:val="left" w:pos="7310"/>
              </w:tabs>
              <w:contextualSpacing/>
              <w:jc w:val="center"/>
              <w:rPr>
                <w:rFonts w:asciiTheme="majorHAnsi" w:eastAsia="Calibri" w:hAnsiTheme="majorHAnsi" w:cs="Arial"/>
                <w:sz w:val="20"/>
                <w:szCs w:val="20"/>
              </w:rPr>
            </w:pPr>
            <w:r w:rsidRPr="00084FFB">
              <w:rPr>
                <w:rFonts w:asciiTheme="majorHAnsi" w:eastAsia="Calibri" w:hAnsiTheme="majorHAnsi" w:cs="Arial"/>
                <w:sz w:val="20"/>
                <w:szCs w:val="20"/>
              </w:rPr>
              <w:t>0</w:t>
            </w:r>
          </w:p>
        </w:tc>
      </w:tr>
    </w:tbl>
    <w:p w:rsidR="00200D05" w:rsidRDefault="00200D05" w:rsidP="002059FF">
      <w:pPr>
        <w:ind w:left="2124"/>
        <w:rPr>
          <w:iCs/>
        </w:rPr>
      </w:pPr>
    </w:p>
    <w:p w:rsidR="00200D05" w:rsidRDefault="00200D05" w:rsidP="002059FF">
      <w:pPr>
        <w:ind w:left="2124"/>
        <w:rPr>
          <w:iCs/>
        </w:rPr>
      </w:pPr>
    </w:p>
    <w:p w:rsidR="00AD1FD3" w:rsidRDefault="00AD1FD3" w:rsidP="00AD1FD3">
      <w:pPr>
        <w:autoSpaceDE w:val="0"/>
        <w:autoSpaceDN w:val="0"/>
        <w:adjustRightInd w:val="0"/>
        <w:rPr>
          <w:rFonts w:ascii="Helvetica-Bold" w:eastAsiaTheme="minorHAnsi" w:hAnsi="Helvetica-Bold" w:cs="Helvetica-Bold"/>
          <w:b/>
          <w:bCs/>
          <w:color w:val="336CFF"/>
          <w:sz w:val="30"/>
          <w:szCs w:val="30"/>
          <w:lang w:eastAsia="en-US"/>
        </w:rPr>
      </w:pPr>
      <w:r>
        <w:rPr>
          <w:rFonts w:ascii="Helvetica-Bold" w:eastAsiaTheme="minorHAnsi" w:hAnsi="Helvetica-Bold" w:cs="Helvetica-Bold"/>
          <w:b/>
          <w:bCs/>
          <w:color w:val="336CFF"/>
          <w:sz w:val="30"/>
          <w:szCs w:val="30"/>
          <w:lang w:eastAsia="en-US"/>
        </w:rPr>
        <w:t>Stratejik Hedef 2.2:</w:t>
      </w:r>
    </w:p>
    <w:p w:rsidR="00200D05" w:rsidRPr="00AD1FD3" w:rsidRDefault="00AD1FD3" w:rsidP="00AD1FD3">
      <w:pPr>
        <w:autoSpaceDE w:val="0"/>
        <w:autoSpaceDN w:val="0"/>
        <w:adjustRightInd w:val="0"/>
        <w:rPr>
          <w:rFonts w:ascii="Helvetica" w:eastAsiaTheme="minorHAnsi" w:hAnsi="Helvetica" w:cs="Helvetica"/>
          <w:color w:val="000000"/>
          <w:lang w:eastAsia="en-US"/>
        </w:rPr>
      </w:pPr>
      <w:r>
        <w:rPr>
          <w:rFonts w:ascii="Helvetica" w:eastAsiaTheme="minorHAnsi" w:hAnsi="Helvetica" w:cs="Helvetica"/>
          <w:color w:val="000000"/>
          <w:lang w:eastAsia="en-US"/>
        </w:rPr>
        <w:t>Hayat boyu öğrenme yaklaşımı çerçevesinde, işgücü piyasasının talep ettiği beceriler ile uyumlu bireyler yetiştirerek istihdam edilebilirliklerini artırmak.</w:t>
      </w:r>
    </w:p>
    <w:p w:rsidR="00200D05" w:rsidRDefault="00200D05" w:rsidP="002059FF">
      <w:pPr>
        <w:ind w:left="2124"/>
        <w:rPr>
          <w:iCs/>
        </w:rPr>
      </w:pPr>
    </w:p>
    <w:p w:rsidR="00200D05" w:rsidRDefault="00B557F8" w:rsidP="00465724">
      <w:pPr>
        <w:rPr>
          <w:sz w:val="20"/>
          <w:szCs w:val="20"/>
        </w:rPr>
      </w:pPr>
      <w:r>
        <w:lastRenderedPageBreak/>
        <w:pict>
          <v:shape id="_x0000_i1030" type="#_x0000_t136" alt="HEDEFİN MEVCUT DURUMU ?" style="width:399.45pt;height:33.45pt" fillcolor="#7030a0" strokecolor="#7030a0">
            <v:shadow on="t" color="#c7dfd3" opacity=".5" offset="6pt,-6pt"/>
            <v:textpath style="font-family:&quot;Arial&quot;;font-size:14pt;v-text-kern:t" trim="t" fitpath="t" string="HEDEFİN MEVCUT DURUMU ?&#10;"/>
          </v:shape>
        </w:pict>
      </w:r>
    </w:p>
    <w:p w:rsidR="00465724" w:rsidRDefault="00465724" w:rsidP="00465724">
      <w:pPr>
        <w:rPr>
          <w:iCs/>
        </w:rPr>
      </w:pPr>
    </w:p>
    <w:tbl>
      <w:tblPr>
        <w:tblStyle w:val="TabloKlavuzu"/>
        <w:tblW w:w="9322" w:type="dxa"/>
        <w:jc w:val="center"/>
        <w:tblLook w:val="04A0"/>
      </w:tblPr>
      <w:tblGrid>
        <w:gridCol w:w="1234"/>
        <w:gridCol w:w="4281"/>
        <w:gridCol w:w="941"/>
        <w:gridCol w:w="941"/>
        <w:gridCol w:w="941"/>
        <w:gridCol w:w="984"/>
      </w:tblGrid>
      <w:tr w:rsidR="00C23974" w:rsidRPr="00EC79D7" w:rsidTr="008D6197">
        <w:trPr>
          <w:trHeight w:val="567"/>
          <w:jc w:val="center"/>
        </w:trPr>
        <w:tc>
          <w:tcPr>
            <w:tcW w:w="1234" w:type="dxa"/>
            <w:vMerge w:val="restart"/>
            <w:shd w:val="clear" w:color="auto" w:fill="FF0000"/>
            <w:vAlign w:val="center"/>
          </w:tcPr>
          <w:p w:rsidR="00C23974" w:rsidRPr="00EC79D7" w:rsidRDefault="00C23974" w:rsidP="008D6197">
            <w:pPr>
              <w:spacing w:after="200" w:line="276" w:lineRule="auto"/>
              <w:jc w:val="center"/>
              <w:rPr>
                <w:rFonts w:asciiTheme="majorHAnsi" w:hAnsiTheme="majorHAnsi"/>
                <w:sz w:val="20"/>
                <w:szCs w:val="20"/>
              </w:rPr>
            </w:pPr>
            <w:r w:rsidRPr="00EC79D7">
              <w:rPr>
                <w:rFonts w:asciiTheme="majorHAnsi" w:hAnsiTheme="majorHAnsi"/>
                <w:sz w:val="20"/>
                <w:szCs w:val="20"/>
              </w:rPr>
              <w:t>NO</w:t>
            </w:r>
          </w:p>
        </w:tc>
        <w:tc>
          <w:tcPr>
            <w:tcW w:w="4281" w:type="dxa"/>
            <w:vMerge w:val="restart"/>
            <w:shd w:val="clear" w:color="auto" w:fill="FF0000"/>
            <w:vAlign w:val="center"/>
          </w:tcPr>
          <w:p w:rsidR="00C23974" w:rsidRPr="00EC79D7" w:rsidRDefault="00C23974" w:rsidP="008D6197">
            <w:pPr>
              <w:spacing w:after="200" w:line="276" w:lineRule="auto"/>
              <w:jc w:val="center"/>
              <w:rPr>
                <w:rFonts w:asciiTheme="majorHAnsi" w:hAnsiTheme="majorHAnsi"/>
                <w:sz w:val="20"/>
                <w:szCs w:val="20"/>
              </w:rPr>
            </w:pPr>
            <w:r w:rsidRPr="00EC79D7">
              <w:rPr>
                <w:rFonts w:asciiTheme="majorHAnsi" w:hAnsiTheme="majorHAnsi"/>
                <w:sz w:val="20"/>
                <w:szCs w:val="20"/>
              </w:rPr>
              <w:t>PERFORMANS GÖSTERGELERİ</w:t>
            </w:r>
          </w:p>
        </w:tc>
        <w:tc>
          <w:tcPr>
            <w:tcW w:w="2823" w:type="dxa"/>
            <w:gridSpan w:val="3"/>
            <w:shd w:val="clear" w:color="auto" w:fill="FF0000"/>
            <w:vAlign w:val="center"/>
          </w:tcPr>
          <w:p w:rsidR="00C23974" w:rsidRPr="00EC79D7" w:rsidRDefault="00C23974" w:rsidP="008D6197">
            <w:pPr>
              <w:spacing w:after="200" w:line="276" w:lineRule="auto"/>
              <w:jc w:val="center"/>
              <w:rPr>
                <w:rFonts w:asciiTheme="majorHAnsi" w:hAnsiTheme="majorHAnsi"/>
                <w:sz w:val="20"/>
                <w:szCs w:val="20"/>
              </w:rPr>
            </w:pPr>
            <w:r w:rsidRPr="00EC79D7">
              <w:rPr>
                <w:rFonts w:asciiTheme="majorHAnsi" w:hAnsiTheme="majorHAnsi"/>
                <w:sz w:val="20"/>
                <w:szCs w:val="20"/>
              </w:rPr>
              <w:t>ÖNCEKİ YILLAR</w:t>
            </w:r>
          </w:p>
        </w:tc>
        <w:tc>
          <w:tcPr>
            <w:tcW w:w="984" w:type="dxa"/>
            <w:shd w:val="clear" w:color="auto" w:fill="FF0000"/>
            <w:vAlign w:val="center"/>
          </w:tcPr>
          <w:p w:rsidR="00C23974" w:rsidRPr="00EC79D7" w:rsidRDefault="00C23974" w:rsidP="008D6197">
            <w:pPr>
              <w:spacing w:after="200" w:line="276" w:lineRule="auto"/>
              <w:jc w:val="center"/>
              <w:rPr>
                <w:rFonts w:asciiTheme="majorHAnsi" w:hAnsiTheme="majorHAnsi"/>
                <w:sz w:val="20"/>
                <w:szCs w:val="20"/>
              </w:rPr>
            </w:pPr>
            <w:r w:rsidRPr="00EC79D7">
              <w:rPr>
                <w:rFonts w:asciiTheme="majorHAnsi" w:hAnsiTheme="majorHAnsi"/>
                <w:sz w:val="20"/>
                <w:szCs w:val="20"/>
              </w:rPr>
              <w:t>HEDEF</w:t>
            </w:r>
          </w:p>
        </w:tc>
      </w:tr>
      <w:tr w:rsidR="00C23974" w:rsidRPr="00EC79D7" w:rsidTr="008D6197">
        <w:trPr>
          <w:trHeight w:val="567"/>
          <w:jc w:val="center"/>
        </w:trPr>
        <w:tc>
          <w:tcPr>
            <w:tcW w:w="1234" w:type="dxa"/>
            <w:vMerge/>
            <w:vAlign w:val="center"/>
          </w:tcPr>
          <w:p w:rsidR="00C23974" w:rsidRPr="00EC79D7" w:rsidRDefault="00C23974" w:rsidP="008D6197">
            <w:pPr>
              <w:spacing w:after="200" w:line="276" w:lineRule="auto"/>
              <w:rPr>
                <w:rFonts w:asciiTheme="majorHAnsi" w:hAnsiTheme="majorHAnsi"/>
                <w:sz w:val="20"/>
                <w:szCs w:val="20"/>
              </w:rPr>
            </w:pPr>
          </w:p>
        </w:tc>
        <w:tc>
          <w:tcPr>
            <w:tcW w:w="4281" w:type="dxa"/>
            <w:vMerge/>
            <w:vAlign w:val="center"/>
          </w:tcPr>
          <w:p w:rsidR="00C23974" w:rsidRPr="00EC79D7" w:rsidRDefault="00C23974" w:rsidP="008D6197">
            <w:pPr>
              <w:spacing w:after="200" w:line="276" w:lineRule="auto"/>
              <w:rPr>
                <w:rFonts w:asciiTheme="majorHAnsi" w:hAnsiTheme="majorHAnsi"/>
                <w:sz w:val="20"/>
                <w:szCs w:val="20"/>
              </w:rPr>
            </w:pPr>
          </w:p>
        </w:tc>
        <w:tc>
          <w:tcPr>
            <w:tcW w:w="941" w:type="dxa"/>
            <w:shd w:val="clear" w:color="auto" w:fill="00B0F0"/>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2012</w:t>
            </w:r>
          </w:p>
        </w:tc>
        <w:tc>
          <w:tcPr>
            <w:tcW w:w="941" w:type="dxa"/>
            <w:shd w:val="clear" w:color="auto" w:fill="00B0F0"/>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2013</w:t>
            </w:r>
          </w:p>
        </w:tc>
        <w:tc>
          <w:tcPr>
            <w:tcW w:w="941" w:type="dxa"/>
            <w:shd w:val="clear" w:color="auto" w:fill="00B0F0"/>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2014</w:t>
            </w:r>
          </w:p>
        </w:tc>
        <w:tc>
          <w:tcPr>
            <w:tcW w:w="984" w:type="dxa"/>
            <w:shd w:val="clear" w:color="auto" w:fill="00B0F0"/>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2019</w:t>
            </w:r>
          </w:p>
        </w:tc>
      </w:tr>
      <w:tr w:rsidR="00C23974" w:rsidRPr="00EC79D7" w:rsidTr="008D6197">
        <w:trPr>
          <w:trHeight w:val="682"/>
          <w:jc w:val="center"/>
        </w:trPr>
        <w:tc>
          <w:tcPr>
            <w:tcW w:w="1234"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2.2.1.</w:t>
            </w:r>
          </w:p>
        </w:tc>
        <w:tc>
          <w:tcPr>
            <w:tcW w:w="4281" w:type="dxa"/>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Mesleki ve teknik ortaöğretim mezunlarının mesleki yeterliliklerine yönelik işveren memnuniyet oranı(%)</w:t>
            </w:r>
          </w:p>
        </w:tc>
        <w:tc>
          <w:tcPr>
            <w:tcW w:w="941" w:type="dxa"/>
            <w:vAlign w:val="center"/>
          </w:tcPr>
          <w:p w:rsidR="00C23974" w:rsidRPr="00084FFB" w:rsidRDefault="00FE613C" w:rsidP="008D6197">
            <w:pPr>
              <w:tabs>
                <w:tab w:val="left" w:pos="7310"/>
              </w:tabs>
              <w:contextualSpacing/>
              <w:jc w:val="center"/>
              <w:rPr>
                <w:rFonts w:asciiTheme="majorHAnsi" w:hAnsiTheme="majorHAnsi" w:cs="Arial"/>
                <w:sz w:val="20"/>
                <w:szCs w:val="20"/>
                <w:lang w:val="de-DE"/>
              </w:rPr>
            </w:pPr>
            <w:r w:rsidRPr="00084FFB">
              <w:rPr>
                <w:rFonts w:asciiTheme="majorHAnsi" w:hAnsiTheme="majorHAnsi"/>
                <w:sz w:val="20"/>
                <w:szCs w:val="20"/>
              </w:rPr>
              <w:t>0</w:t>
            </w:r>
          </w:p>
        </w:tc>
        <w:tc>
          <w:tcPr>
            <w:tcW w:w="941" w:type="dxa"/>
            <w:vAlign w:val="center"/>
          </w:tcPr>
          <w:p w:rsidR="00C23974" w:rsidRPr="00084FFB" w:rsidRDefault="00FE613C" w:rsidP="008D6197">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41" w:type="dxa"/>
            <w:vAlign w:val="center"/>
          </w:tcPr>
          <w:p w:rsidR="00C23974" w:rsidRPr="00084FFB" w:rsidRDefault="00FE613C" w:rsidP="008D6197">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84" w:type="dxa"/>
            <w:vAlign w:val="center"/>
          </w:tcPr>
          <w:p w:rsidR="00C23974" w:rsidRPr="00EC79D7" w:rsidRDefault="006C63D7" w:rsidP="008D6197">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0</w:t>
            </w:r>
          </w:p>
        </w:tc>
      </w:tr>
      <w:tr w:rsidR="00C23974" w:rsidRPr="00EC79D7" w:rsidTr="008D6197">
        <w:trPr>
          <w:trHeight w:val="567"/>
          <w:jc w:val="center"/>
        </w:trPr>
        <w:tc>
          <w:tcPr>
            <w:tcW w:w="1234"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2.2.2.</w:t>
            </w:r>
          </w:p>
        </w:tc>
        <w:tc>
          <w:tcPr>
            <w:tcW w:w="4281" w:type="dxa"/>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Okul, öğrenci veya öğretmenlerin yaptığı patent veya faydalı model başvuru sayısı</w:t>
            </w:r>
          </w:p>
        </w:tc>
        <w:tc>
          <w:tcPr>
            <w:tcW w:w="941" w:type="dxa"/>
            <w:vAlign w:val="center"/>
          </w:tcPr>
          <w:p w:rsidR="00C23974" w:rsidRPr="00084FFB" w:rsidRDefault="00FE613C" w:rsidP="008D6197">
            <w:pPr>
              <w:tabs>
                <w:tab w:val="left" w:pos="7310"/>
              </w:tabs>
              <w:contextualSpacing/>
              <w:jc w:val="center"/>
              <w:rPr>
                <w:rFonts w:asciiTheme="majorHAnsi" w:hAnsiTheme="majorHAnsi" w:cs="Arial"/>
                <w:sz w:val="20"/>
                <w:szCs w:val="20"/>
                <w:lang w:val="de-DE"/>
              </w:rPr>
            </w:pPr>
            <w:r w:rsidRPr="00084FFB">
              <w:rPr>
                <w:rFonts w:asciiTheme="majorHAnsi" w:hAnsiTheme="majorHAnsi"/>
                <w:sz w:val="20"/>
                <w:szCs w:val="20"/>
              </w:rPr>
              <w:t>0</w:t>
            </w:r>
          </w:p>
        </w:tc>
        <w:tc>
          <w:tcPr>
            <w:tcW w:w="941" w:type="dxa"/>
            <w:vAlign w:val="center"/>
          </w:tcPr>
          <w:p w:rsidR="00C23974" w:rsidRPr="00084FFB" w:rsidRDefault="00FE613C" w:rsidP="008D6197">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41" w:type="dxa"/>
            <w:vAlign w:val="center"/>
          </w:tcPr>
          <w:p w:rsidR="00C23974" w:rsidRPr="00084FFB" w:rsidRDefault="00FE613C" w:rsidP="008D6197">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84" w:type="dxa"/>
            <w:vAlign w:val="center"/>
          </w:tcPr>
          <w:p w:rsidR="00C23974" w:rsidRPr="00EC79D7" w:rsidRDefault="006C63D7" w:rsidP="008D6197">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0</w:t>
            </w:r>
          </w:p>
        </w:tc>
      </w:tr>
      <w:tr w:rsidR="00C23974" w:rsidRPr="00EC79D7" w:rsidTr="008D6197">
        <w:trPr>
          <w:trHeight w:val="567"/>
          <w:jc w:val="center"/>
        </w:trPr>
        <w:tc>
          <w:tcPr>
            <w:tcW w:w="1234"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2.2.3.</w:t>
            </w:r>
          </w:p>
        </w:tc>
        <w:tc>
          <w:tcPr>
            <w:tcW w:w="4281" w:type="dxa"/>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Sektörle işbirliği protokolü kapsamında eğitim alan birey sayısı</w:t>
            </w:r>
          </w:p>
        </w:tc>
        <w:tc>
          <w:tcPr>
            <w:tcW w:w="941" w:type="dxa"/>
            <w:vAlign w:val="center"/>
          </w:tcPr>
          <w:p w:rsidR="00C23974" w:rsidRPr="00084FFB" w:rsidRDefault="00FE613C" w:rsidP="008D6197">
            <w:pPr>
              <w:tabs>
                <w:tab w:val="left" w:pos="7310"/>
              </w:tabs>
              <w:contextualSpacing/>
              <w:jc w:val="center"/>
              <w:rPr>
                <w:rFonts w:asciiTheme="majorHAnsi" w:hAnsiTheme="majorHAnsi" w:cs="Arial"/>
                <w:sz w:val="20"/>
                <w:szCs w:val="20"/>
                <w:lang w:val="de-DE"/>
              </w:rPr>
            </w:pPr>
            <w:r w:rsidRPr="00084FFB">
              <w:rPr>
                <w:rFonts w:asciiTheme="majorHAnsi" w:hAnsiTheme="majorHAnsi"/>
                <w:sz w:val="20"/>
                <w:szCs w:val="20"/>
              </w:rPr>
              <w:t>0</w:t>
            </w:r>
          </w:p>
        </w:tc>
        <w:tc>
          <w:tcPr>
            <w:tcW w:w="941" w:type="dxa"/>
            <w:vAlign w:val="center"/>
          </w:tcPr>
          <w:p w:rsidR="00C23974" w:rsidRPr="00084FFB" w:rsidRDefault="00FE613C" w:rsidP="008D6197">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41" w:type="dxa"/>
            <w:vAlign w:val="center"/>
          </w:tcPr>
          <w:p w:rsidR="00C23974" w:rsidRPr="00084FFB" w:rsidRDefault="00FE613C" w:rsidP="008D6197">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84" w:type="dxa"/>
            <w:vAlign w:val="center"/>
          </w:tcPr>
          <w:p w:rsidR="00C23974" w:rsidRPr="00EC79D7" w:rsidRDefault="006C63D7" w:rsidP="008D6197">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0</w:t>
            </w:r>
          </w:p>
        </w:tc>
      </w:tr>
      <w:tr w:rsidR="00C23974" w:rsidRPr="00EC79D7" w:rsidTr="008D6197">
        <w:trPr>
          <w:trHeight w:val="567"/>
          <w:jc w:val="center"/>
        </w:trPr>
        <w:tc>
          <w:tcPr>
            <w:tcW w:w="1234"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2.2.4.</w:t>
            </w:r>
          </w:p>
        </w:tc>
        <w:tc>
          <w:tcPr>
            <w:tcW w:w="4281" w:type="dxa"/>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Öz değerlendirme yapan mesleki ve teknik ortaöğretim okul sayısı</w:t>
            </w:r>
          </w:p>
        </w:tc>
        <w:tc>
          <w:tcPr>
            <w:tcW w:w="941" w:type="dxa"/>
            <w:vAlign w:val="center"/>
          </w:tcPr>
          <w:p w:rsidR="00C23974" w:rsidRPr="00084FFB" w:rsidRDefault="00FE613C" w:rsidP="008D6197">
            <w:pPr>
              <w:tabs>
                <w:tab w:val="left" w:pos="7310"/>
              </w:tabs>
              <w:contextualSpacing/>
              <w:jc w:val="center"/>
              <w:rPr>
                <w:rFonts w:asciiTheme="majorHAnsi" w:hAnsiTheme="majorHAnsi" w:cs="Arial"/>
                <w:sz w:val="20"/>
                <w:szCs w:val="20"/>
                <w:lang w:val="de-DE"/>
              </w:rPr>
            </w:pPr>
            <w:r w:rsidRPr="00084FFB">
              <w:rPr>
                <w:rFonts w:asciiTheme="majorHAnsi" w:hAnsiTheme="majorHAnsi"/>
                <w:sz w:val="20"/>
                <w:szCs w:val="20"/>
              </w:rPr>
              <w:t>0</w:t>
            </w:r>
          </w:p>
        </w:tc>
        <w:tc>
          <w:tcPr>
            <w:tcW w:w="941" w:type="dxa"/>
            <w:vAlign w:val="center"/>
          </w:tcPr>
          <w:p w:rsidR="00C23974" w:rsidRPr="00084FFB" w:rsidRDefault="00FE613C" w:rsidP="008D6197">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41" w:type="dxa"/>
            <w:vAlign w:val="center"/>
          </w:tcPr>
          <w:p w:rsidR="00C23974" w:rsidRPr="00084FFB" w:rsidRDefault="00FE613C" w:rsidP="008D6197">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84" w:type="dxa"/>
            <w:vAlign w:val="center"/>
          </w:tcPr>
          <w:p w:rsidR="00C23974" w:rsidRPr="00EC79D7" w:rsidRDefault="006C63D7" w:rsidP="008D6197">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0</w:t>
            </w:r>
          </w:p>
        </w:tc>
      </w:tr>
      <w:tr w:rsidR="00C23974" w:rsidRPr="00EC79D7" w:rsidTr="008D6197">
        <w:trPr>
          <w:trHeight w:val="567"/>
          <w:jc w:val="center"/>
        </w:trPr>
        <w:tc>
          <w:tcPr>
            <w:tcW w:w="1234"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2.2.5.</w:t>
            </w:r>
          </w:p>
        </w:tc>
        <w:tc>
          <w:tcPr>
            <w:tcW w:w="4281" w:type="dxa"/>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Önceki öğrenmelerin tanınması kap</w:t>
            </w:r>
            <w:r>
              <w:rPr>
                <w:rFonts w:asciiTheme="majorHAnsi" w:hAnsiTheme="majorHAnsi"/>
                <w:sz w:val="20"/>
                <w:szCs w:val="20"/>
              </w:rPr>
              <w:t>samında belge alan birey sayısı</w:t>
            </w:r>
          </w:p>
        </w:tc>
        <w:tc>
          <w:tcPr>
            <w:tcW w:w="941" w:type="dxa"/>
            <w:vAlign w:val="center"/>
          </w:tcPr>
          <w:p w:rsidR="00C23974" w:rsidRPr="00084FFB" w:rsidRDefault="00FE613C"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sz w:val="20"/>
                <w:szCs w:val="20"/>
              </w:rPr>
              <w:t>0</w:t>
            </w:r>
          </w:p>
        </w:tc>
        <w:tc>
          <w:tcPr>
            <w:tcW w:w="941" w:type="dxa"/>
            <w:vAlign w:val="center"/>
          </w:tcPr>
          <w:p w:rsidR="00C23974" w:rsidRPr="00084FFB" w:rsidRDefault="00FE613C"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41" w:type="dxa"/>
            <w:vAlign w:val="center"/>
          </w:tcPr>
          <w:p w:rsidR="00C23974" w:rsidRPr="00084FFB" w:rsidRDefault="00FE613C" w:rsidP="00084FFB">
            <w:pPr>
              <w:tabs>
                <w:tab w:val="left" w:pos="7310"/>
              </w:tabs>
              <w:contextualSpacing/>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84" w:type="dxa"/>
            <w:vAlign w:val="center"/>
          </w:tcPr>
          <w:p w:rsidR="00C23974" w:rsidRPr="00084FFB" w:rsidRDefault="00084FFB" w:rsidP="00084FFB">
            <w:pPr>
              <w:tabs>
                <w:tab w:val="left" w:pos="7310"/>
              </w:tabs>
              <w:contextualSpacing/>
              <w:jc w:val="center"/>
              <w:rPr>
                <w:rFonts w:asciiTheme="majorHAnsi" w:hAnsiTheme="majorHAnsi" w:cs="Arial"/>
                <w:sz w:val="20"/>
                <w:szCs w:val="20"/>
                <w:lang w:val="de-DE"/>
              </w:rPr>
            </w:pPr>
            <w:r>
              <w:rPr>
                <w:rFonts w:asciiTheme="majorHAnsi" w:hAnsiTheme="majorHAnsi" w:cs="Arial"/>
                <w:sz w:val="20"/>
                <w:szCs w:val="20"/>
                <w:lang w:val="de-DE"/>
              </w:rPr>
              <w:t>0</w:t>
            </w:r>
          </w:p>
        </w:tc>
      </w:tr>
      <w:tr w:rsidR="00C23974" w:rsidRPr="00EC79D7" w:rsidTr="008D6197">
        <w:trPr>
          <w:trHeight w:val="567"/>
          <w:jc w:val="center"/>
        </w:trPr>
        <w:tc>
          <w:tcPr>
            <w:tcW w:w="1234" w:type="dxa"/>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2.2.6.</w:t>
            </w:r>
          </w:p>
        </w:tc>
        <w:tc>
          <w:tcPr>
            <w:tcW w:w="4281" w:type="dxa"/>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Organize sanayi bölgelerinde bulunan özel mesleki ve teknik okul sayısı</w:t>
            </w:r>
          </w:p>
        </w:tc>
        <w:tc>
          <w:tcPr>
            <w:tcW w:w="941" w:type="dxa"/>
            <w:vAlign w:val="center"/>
          </w:tcPr>
          <w:p w:rsidR="00C23974" w:rsidRPr="00084FFB" w:rsidRDefault="00FE613C" w:rsidP="00084FFB">
            <w:pPr>
              <w:jc w:val="center"/>
              <w:rPr>
                <w:rFonts w:asciiTheme="majorHAnsi" w:hAnsiTheme="majorHAnsi" w:cs="Arial"/>
                <w:sz w:val="20"/>
                <w:szCs w:val="20"/>
                <w:lang w:val="de-DE"/>
              </w:rPr>
            </w:pPr>
            <w:r w:rsidRPr="00084FFB">
              <w:rPr>
                <w:rFonts w:asciiTheme="majorHAnsi" w:hAnsiTheme="majorHAnsi"/>
                <w:sz w:val="20"/>
                <w:szCs w:val="20"/>
              </w:rPr>
              <w:t>0</w:t>
            </w:r>
          </w:p>
        </w:tc>
        <w:tc>
          <w:tcPr>
            <w:tcW w:w="941" w:type="dxa"/>
            <w:vAlign w:val="center"/>
          </w:tcPr>
          <w:p w:rsidR="00C23974" w:rsidRPr="00084FFB" w:rsidRDefault="00FE613C" w:rsidP="00084FFB">
            <w:pPr>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41" w:type="dxa"/>
            <w:vAlign w:val="center"/>
          </w:tcPr>
          <w:p w:rsidR="00C23974" w:rsidRPr="00084FFB" w:rsidRDefault="00FE613C" w:rsidP="00084FFB">
            <w:pPr>
              <w:jc w:val="center"/>
              <w:rPr>
                <w:rFonts w:asciiTheme="majorHAnsi" w:hAnsiTheme="majorHAnsi" w:cs="Arial"/>
                <w:sz w:val="20"/>
                <w:szCs w:val="20"/>
                <w:lang w:val="de-DE"/>
              </w:rPr>
            </w:pPr>
            <w:r w:rsidRPr="00084FFB">
              <w:rPr>
                <w:rFonts w:asciiTheme="majorHAnsi" w:hAnsiTheme="majorHAnsi" w:cs="Arial"/>
                <w:sz w:val="20"/>
                <w:szCs w:val="20"/>
                <w:lang w:val="de-DE"/>
              </w:rPr>
              <w:t>0</w:t>
            </w:r>
          </w:p>
        </w:tc>
        <w:tc>
          <w:tcPr>
            <w:tcW w:w="984" w:type="dxa"/>
            <w:vAlign w:val="center"/>
          </w:tcPr>
          <w:p w:rsidR="00C23974" w:rsidRPr="00084FFB" w:rsidRDefault="00FE613C" w:rsidP="00084FFB">
            <w:pPr>
              <w:jc w:val="center"/>
              <w:rPr>
                <w:rFonts w:asciiTheme="majorHAnsi" w:hAnsiTheme="majorHAnsi" w:cs="Arial"/>
                <w:sz w:val="20"/>
                <w:szCs w:val="20"/>
                <w:lang w:val="de-DE"/>
              </w:rPr>
            </w:pPr>
            <w:r w:rsidRPr="00084FFB">
              <w:rPr>
                <w:rFonts w:asciiTheme="majorHAnsi" w:hAnsiTheme="majorHAnsi" w:cs="Arial"/>
                <w:sz w:val="20"/>
                <w:szCs w:val="20"/>
                <w:lang w:val="de-DE"/>
              </w:rPr>
              <w:t>0</w:t>
            </w:r>
          </w:p>
        </w:tc>
      </w:tr>
    </w:tbl>
    <w:p w:rsidR="00C23974" w:rsidRDefault="00C23974" w:rsidP="002059FF">
      <w:pPr>
        <w:ind w:left="2124"/>
        <w:rPr>
          <w:iCs/>
        </w:rPr>
      </w:pPr>
    </w:p>
    <w:p w:rsidR="00200D05" w:rsidRDefault="00200D05" w:rsidP="002059FF">
      <w:pPr>
        <w:ind w:left="2124"/>
        <w:rPr>
          <w:iCs/>
        </w:rPr>
      </w:pPr>
    </w:p>
    <w:p w:rsidR="009F6AC3" w:rsidRDefault="009F6AC3" w:rsidP="009F6AC3">
      <w:pPr>
        <w:autoSpaceDE w:val="0"/>
        <w:autoSpaceDN w:val="0"/>
        <w:adjustRightInd w:val="0"/>
        <w:rPr>
          <w:rFonts w:ascii="Helvetica-Bold" w:eastAsiaTheme="minorHAnsi" w:hAnsi="Helvetica-Bold" w:cs="Helvetica-Bold"/>
          <w:b/>
          <w:bCs/>
          <w:color w:val="336CFF"/>
          <w:sz w:val="30"/>
          <w:szCs w:val="30"/>
          <w:lang w:eastAsia="en-US"/>
        </w:rPr>
      </w:pPr>
      <w:r>
        <w:rPr>
          <w:rFonts w:ascii="Helvetica-Bold" w:eastAsiaTheme="minorHAnsi" w:hAnsi="Helvetica-Bold" w:cs="Helvetica-Bold"/>
          <w:b/>
          <w:bCs/>
          <w:color w:val="336CFF"/>
          <w:sz w:val="30"/>
          <w:szCs w:val="30"/>
          <w:lang w:eastAsia="en-US"/>
        </w:rPr>
        <w:t>Stratejik Hedef 2.3:</w:t>
      </w:r>
    </w:p>
    <w:p w:rsidR="001B26DB" w:rsidRPr="009F6AC3" w:rsidRDefault="009F6AC3" w:rsidP="009F6AC3">
      <w:pPr>
        <w:autoSpaceDE w:val="0"/>
        <w:autoSpaceDN w:val="0"/>
        <w:adjustRightInd w:val="0"/>
        <w:rPr>
          <w:rFonts w:ascii="Helvetica" w:eastAsiaTheme="minorHAnsi" w:hAnsi="Helvetica" w:cs="Helvetica"/>
          <w:color w:val="000000"/>
          <w:lang w:eastAsia="en-US"/>
        </w:rPr>
      </w:pPr>
      <w:r>
        <w:rPr>
          <w:rFonts w:ascii="Helvetica" w:eastAsiaTheme="minorHAnsi" w:hAnsi="Helvetica" w:cs="Helvetica"/>
          <w:color w:val="000000"/>
          <w:lang w:eastAsia="en-US"/>
        </w:rPr>
        <w:t>Eğitimde yenilikçi yaklaşımlar kullanılarak bireylerin yabancı dil yeterliliğini ve uluslar arası öğrenci/öğretmen hareketliliğini artırmak</w:t>
      </w:r>
    </w:p>
    <w:p w:rsidR="00F56397" w:rsidRPr="00F56397" w:rsidRDefault="00B557F8" w:rsidP="0011316E">
      <w:pPr>
        <w:tabs>
          <w:tab w:val="left" w:pos="3270"/>
        </w:tabs>
        <w:rPr>
          <w:b/>
          <w:color w:val="000000" w:themeColor="text1"/>
          <w:lang w:eastAsia="en-US"/>
        </w:rPr>
      </w:pPr>
      <w:r>
        <w:pict>
          <v:shape id="_x0000_i1031" type="#_x0000_t136" alt="HEDEFİN MEVCUT DURUMU ?" style="width:399.45pt;height:33.45pt" fillcolor="#7030a0" strokecolor="#7030a0">
            <v:shadow on="t" color="#c7dfd3" opacity=".5" offset="6pt,-6pt"/>
            <v:textpath style="font-family:&quot;Arial&quot;;font-size:14pt;v-text-kern:t" trim="t" fitpath="t" string="HEDEFİN MEVCUT DURUMU ?&#10;"/>
          </v:shape>
        </w:pict>
      </w:r>
      <w:r w:rsidR="00F56397">
        <w:rPr>
          <w:b/>
          <w:color w:val="000000" w:themeColor="text1"/>
          <w:lang w:eastAsia="en-US"/>
        </w:rPr>
        <w:t xml:space="preserve">       </w:t>
      </w:r>
    </w:p>
    <w:p w:rsidR="00F56397" w:rsidRPr="00F56397" w:rsidRDefault="00F56397" w:rsidP="0011316E">
      <w:pPr>
        <w:tabs>
          <w:tab w:val="left" w:pos="3270"/>
        </w:tabs>
        <w:rPr>
          <w:b/>
          <w:color w:val="000000" w:themeColor="text1"/>
          <w:lang w:eastAsia="en-US"/>
        </w:rPr>
      </w:pPr>
    </w:p>
    <w:tbl>
      <w:tblPr>
        <w:tblStyle w:val="TabloKlavuzu"/>
        <w:tblW w:w="9322" w:type="dxa"/>
        <w:tblLook w:val="04A0"/>
      </w:tblPr>
      <w:tblGrid>
        <w:gridCol w:w="1234"/>
        <w:gridCol w:w="4281"/>
        <w:gridCol w:w="941"/>
        <w:gridCol w:w="941"/>
        <w:gridCol w:w="941"/>
        <w:gridCol w:w="984"/>
      </w:tblGrid>
      <w:tr w:rsidR="00C23974" w:rsidRPr="00EC79D7" w:rsidTr="008D6197">
        <w:trPr>
          <w:trHeight w:val="567"/>
        </w:trPr>
        <w:tc>
          <w:tcPr>
            <w:tcW w:w="1234" w:type="dxa"/>
            <w:vMerge w:val="restart"/>
            <w:shd w:val="clear" w:color="auto" w:fill="FF0000"/>
            <w:vAlign w:val="center"/>
          </w:tcPr>
          <w:p w:rsidR="00C23974" w:rsidRPr="00EC79D7" w:rsidRDefault="00C23974" w:rsidP="008D6197">
            <w:pPr>
              <w:spacing w:after="200" w:line="276" w:lineRule="auto"/>
              <w:jc w:val="center"/>
              <w:rPr>
                <w:rFonts w:asciiTheme="majorHAnsi" w:hAnsiTheme="majorHAnsi"/>
                <w:sz w:val="20"/>
                <w:szCs w:val="20"/>
              </w:rPr>
            </w:pPr>
            <w:r w:rsidRPr="00EC79D7">
              <w:rPr>
                <w:rFonts w:asciiTheme="majorHAnsi" w:hAnsiTheme="majorHAnsi"/>
                <w:sz w:val="20"/>
                <w:szCs w:val="20"/>
              </w:rPr>
              <w:t>NO</w:t>
            </w:r>
          </w:p>
        </w:tc>
        <w:tc>
          <w:tcPr>
            <w:tcW w:w="4281" w:type="dxa"/>
            <w:vMerge w:val="restart"/>
            <w:shd w:val="clear" w:color="auto" w:fill="FF0000"/>
            <w:vAlign w:val="center"/>
          </w:tcPr>
          <w:p w:rsidR="00C23974" w:rsidRPr="00EC79D7" w:rsidRDefault="00C23974" w:rsidP="008D6197">
            <w:pPr>
              <w:spacing w:after="200" w:line="276" w:lineRule="auto"/>
              <w:jc w:val="center"/>
              <w:rPr>
                <w:rFonts w:asciiTheme="majorHAnsi" w:hAnsiTheme="majorHAnsi"/>
                <w:sz w:val="20"/>
                <w:szCs w:val="20"/>
              </w:rPr>
            </w:pPr>
            <w:r w:rsidRPr="00EC79D7">
              <w:rPr>
                <w:rFonts w:asciiTheme="majorHAnsi" w:hAnsiTheme="majorHAnsi"/>
                <w:sz w:val="20"/>
                <w:szCs w:val="20"/>
              </w:rPr>
              <w:t>PERFORMANS GÖSTERGELERİ</w:t>
            </w:r>
          </w:p>
        </w:tc>
        <w:tc>
          <w:tcPr>
            <w:tcW w:w="2823" w:type="dxa"/>
            <w:gridSpan w:val="3"/>
            <w:shd w:val="clear" w:color="auto" w:fill="FF0000"/>
            <w:vAlign w:val="center"/>
          </w:tcPr>
          <w:p w:rsidR="00C23974" w:rsidRPr="00EC79D7" w:rsidRDefault="00C23974" w:rsidP="008D6197">
            <w:pPr>
              <w:spacing w:after="200" w:line="276" w:lineRule="auto"/>
              <w:jc w:val="center"/>
              <w:rPr>
                <w:rFonts w:asciiTheme="majorHAnsi" w:hAnsiTheme="majorHAnsi"/>
                <w:sz w:val="20"/>
                <w:szCs w:val="20"/>
              </w:rPr>
            </w:pPr>
            <w:r w:rsidRPr="00EC79D7">
              <w:rPr>
                <w:rFonts w:asciiTheme="majorHAnsi" w:hAnsiTheme="majorHAnsi"/>
                <w:sz w:val="20"/>
                <w:szCs w:val="20"/>
              </w:rPr>
              <w:t>ÖNCEKİ YILLAR</w:t>
            </w:r>
          </w:p>
        </w:tc>
        <w:tc>
          <w:tcPr>
            <w:tcW w:w="984" w:type="dxa"/>
            <w:shd w:val="clear" w:color="auto" w:fill="FF0000"/>
            <w:vAlign w:val="center"/>
          </w:tcPr>
          <w:p w:rsidR="00C23974" w:rsidRPr="00EC79D7" w:rsidRDefault="00C23974" w:rsidP="008D6197">
            <w:pPr>
              <w:spacing w:after="200" w:line="276" w:lineRule="auto"/>
              <w:jc w:val="center"/>
              <w:rPr>
                <w:rFonts w:asciiTheme="majorHAnsi" w:hAnsiTheme="majorHAnsi"/>
                <w:sz w:val="20"/>
                <w:szCs w:val="20"/>
              </w:rPr>
            </w:pPr>
            <w:r w:rsidRPr="00EC79D7">
              <w:rPr>
                <w:rFonts w:asciiTheme="majorHAnsi" w:hAnsiTheme="majorHAnsi"/>
                <w:sz w:val="20"/>
                <w:szCs w:val="20"/>
              </w:rPr>
              <w:t>HEDEF</w:t>
            </w:r>
          </w:p>
        </w:tc>
      </w:tr>
      <w:tr w:rsidR="00C23974" w:rsidRPr="00EC79D7" w:rsidTr="008D6197">
        <w:trPr>
          <w:trHeight w:val="567"/>
        </w:trPr>
        <w:tc>
          <w:tcPr>
            <w:tcW w:w="1234" w:type="dxa"/>
            <w:vMerge/>
            <w:vAlign w:val="center"/>
          </w:tcPr>
          <w:p w:rsidR="00C23974" w:rsidRPr="00EC79D7" w:rsidRDefault="00C23974" w:rsidP="008D6197">
            <w:pPr>
              <w:spacing w:after="200" w:line="276" w:lineRule="auto"/>
              <w:rPr>
                <w:rFonts w:asciiTheme="majorHAnsi" w:hAnsiTheme="majorHAnsi"/>
                <w:sz w:val="20"/>
                <w:szCs w:val="20"/>
              </w:rPr>
            </w:pPr>
          </w:p>
        </w:tc>
        <w:tc>
          <w:tcPr>
            <w:tcW w:w="4281" w:type="dxa"/>
            <w:vMerge/>
            <w:vAlign w:val="center"/>
          </w:tcPr>
          <w:p w:rsidR="00C23974" w:rsidRPr="00EC79D7" w:rsidRDefault="00C23974" w:rsidP="008D6197">
            <w:pPr>
              <w:spacing w:after="200" w:line="276" w:lineRule="auto"/>
              <w:rPr>
                <w:rFonts w:asciiTheme="majorHAnsi" w:hAnsiTheme="majorHAnsi"/>
                <w:sz w:val="20"/>
                <w:szCs w:val="20"/>
              </w:rPr>
            </w:pPr>
          </w:p>
        </w:tc>
        <w:tc>
          <w:tcPr>
            <w:tcW w:w="941" w:type="dxa"/>
            <w:shd w:val="clear" w:color="auto" w:fill="00B0F0"/>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2012</w:t>
            </w:r>
          </w:p>
        </w:tc>
        <w:tc>
          <w:tcPr>
            <w:tcW w:w="941" w:type="dxa"/>
            <w:shd w:val="clear" w:color="auto" w:fill="00B0F0"/>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2013</w:t>
            </w:r>
          </w:p>
        </w:tc>
        <w:tc>
          <w:tcPr>
            <w:tcW w:w="941" w:type="dxa"/>
            <w:shd w:val="clear" w:color="auto" w:fill="00B0F0"/>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2014</w:t>
            </w:r>
          </w:p>
        </w:tc>
        <w:tc>
          <w:tcPr>
            <w:tcW w:w="984" w:type="dxa"/>
            <w:shd w:val="clear" w:color="auto" w:fill="00B0F0"/>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2019</w:t>
            </w:r>
          </w:p>
        </w:tc>
      </w:tr>
      <w:tr w:rsidR="00C23974" w:rsidRPr="00EC79D7" w:rsidTr="008D6197">
        <w:trPr>
          <w:trHeight w:val="682"/>
        </w:trPr>
        <w:tc>
          <w:tcPr>
            <w:tcW w:w="1234"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2.3.1.</w:t>
            </w:r>
          </w:p>
        </w:tc>
        <w:tc>
          <w:tcPr>
            <w:tcW w:w="4281" w:type="dxa"/>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Uluslararası hareketlilik programlarına projelerine katılan idareci sayısı</w:t>
            </w:r>
          </w:p>
        </w:tc>
        <w:tc>
          <w:tcPr>
            <w:tcW w:w="941" w:type="dxa"/>
            <w:vAlign w:val="center"/>
          </w:tcPr>
          <w:p w:rsidR="00C23974" w:rsidRPr="00084FFB" w:rsidRDefault="00FE613C" w:rsidP="008D6197">
            <w:pPr>
              <w:tabs>
                <w:tab w:val="left" w:pos="7310"/>
              </w:tabs>
              <w:contextualSpacing/>
              <w:jc w:val="center"/>
              <w:rPr>
                <w:rFonts w:asciiTheme="majorHAnsi" w:hAnsiTheme="majorHAnsi"/>
                <w:sz w:val="20"/>
                <w:szCs w:val="20"/>
              </w:rPr>
            </w:pPr>
            <w:r w:rsidRPr="00084FFB">
              <w:rPr>
                <w:rFonts w:asciiTheme="majorHAnsi" w:hAnsiTheme="majorHAnsi"/>
                <w:sz w:val="20"/>
                <w:szCs w:val="20"/>
              </w:rPr>
              <w:t>0</w:t>
            </w:r>
          </w:p>
        </w:tc>
        <w:tc>
          <w:tcPr>
            <w:tcW w:w="941" w:type="dxa"/>
            <w:vAlign w:val="center"/>
          </w:tcPr>
          <w:p w:rsidR="00C23974" w:rsidRPr="00084FFB" w:rsidRDefault="00FE613C" w:rsidP="008D6197">
            <w:pPr>
              <w:tabs>
                <w:tab w:val="left" w:pos="7310"/>
              </w:tabs>
              <w:contextualSpacing/>
              <w:jc w:val="center"/>
              <w:rPr>
                <w:rFonts w:asciiTheme="majorHAnsi" w:hAnsiTheme="majorHAnsi"/>
                <w:sz w:val="20"/>
                <w:szCs w:val="20"/>
              </w:rPr>
            </w:pPr>
            <w:r w:rsidRPr="00084FFB">
              <w:rPr>
                <w:rFonts w:asciiTheme="majorHAnsi" w:hAnsiTheme="majorHAnsi"/>
                <w:sz w:val="20"/>
                <w:szCs w:val="20"/>
              </w:rPr>
              <w:t>0</w:t>
            </w:r>
          </w:p>
        </w:tc>
        <w:tc>
          <w:tcPr>
            <w:tcW w:w="941" w:type="dxa"/>
            <w:vAlign w:val="center"/>
          </w:tcPr>
          <w:p w:rsidR="00C23974" w:rsidRPr="00084FFB" w:rsidRDefault="00FE613C" w:rsidP="008D6197">
            <w:pPr>
              <w:tabs>
                <w:tab w:val="left" w:pos="7310"/>
              </w:tabs>
              <w:contextualSpacing/>
              <w:jc w:val="center"/>
              <w:rPr>
                <w:rFonts w:asciiTheme="majorHAnsi" w:hAnsiTheme="majorHAnsi"/>
                <w:sz w:val="20"/>
                <w:szCs w:val="20"/>
              </w:rPr>
            </w:pPr>
            <w:r w:rsidRPr="00084FFB">
              <w:rPr>
                <w:rFonts w:asciiTheme="majorHAnsi" w:hAnsiTheme="majorHAnsi"/>
                <w:sz w:val="20"/>
                <w:szCs w:val="20"/>
              </w:rPr>
              <w:t>0</w:t>
            </w:r>
          </w:p>
        </w:tc>
        <w:tc>
          <w:tcPr>
            <w:tcW w:w="984" w:type="dxa"/>
            <w:vAlign w:val="center"/>
          </w:tcPr>
          <w:p w:rsidR="00C23974" w:rsidRPr="00EC79D7" w:rsidRDefault="006C63D7" w:rsidP="008D6197">
            <w:pPr>
              <w:tabs>
                <w:tab w:val="left" w:pos="7310"/>
              </w:tabs>
              <w:contextualSpacing/>
              <w:jc w:val="center"/>
              <w:rPr>
                <w:rFonts w:asciiTheme="majorHAnsi" w:hAnsiTheme="majorHAnsi"/>
                <w:sz w:val="20"/>
                <w:szCs w:val="20"/>
              </w:rPr>
            </w:pPr>
            <w:r>
              <w:rPr>
                <w:rFonts w:asciiTheme="majorHAnsi" w:hAnsiTheme="majorHAnsi"/>
                <w:sz w:val="20"/>
                <w:szCs w:val="20"/>
              </w:rPr>
              <w:t>1</w:t>
            </w:r>
          </w:p>
        </w:tc>
      </w:tr>
      <w:tr w:rsidR="00C23974" w:rsidRPr="00EC79D7" w:rsidTr="008D6197">
        <w:trPr>
          <w:trHeight w:val="567"/>
        </w:trPr>
        <w:tc>
          <w:tcPr>
            <w:tcW w:w="1234"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2.3.2.</w:t>
            </w:r>
          </w:p>
        </w:tc>
        <w:tc>
          <w:tcPr>
            <w:tcW w:w="4281" w:type="dxa"/>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Uluslararası hareketlilik programlarına projelerine katılan öğretmen sayısı</w:t>
            </w:r>
          </w:p>
        </w:tc>
        <w:tc>
          <w:tcPr>
            <w:tcW w:w="941" w:type="dxa"/>
            <w:vAlign w:val="center"/>
          </w:tcPr>
          <w:p w:rsidR="00C23974" w:rsidRPr="00084FFB" w:rsidRDefault="00FE613C" w:rsidP="008D6197">
            <w:pPr>
              <w:tabs>
                <w:tab w:val="left" w:pos="7310"/>
              </w:tabs>
              <w:contextualSpacing/>
              <w:jc w:val="center"/>
              <w:rPr>
                <w:rFonts w:asciiTheme="majorHAnsi" w:hAnsiTheme="majorHAnsi"/>
                <w:sz w:val="20"/>
                <w:szCs w:val="20"/>
              </w:rPr>
            </w:pPr>
            <w:r w:rsidRPr="00084FFB">
              <w:rPr>
                <w:rFonts w:asciiTheme="majorHAnsi" w:hAnsiTheme="majorHAnsi"/>
                <w:sz w:val="20"/>
                <w:szCs w:val="20"/>
              </w:rPr>
              <w:t>0</w:t>
            </w:r>
          </w:p>
        </w:tc>
        <w:tc>
          <w:tcPr>
            <w:tcW w:w="941" w:type="dxa"/>
            <w:vAlign w:val="center"/>
          </w:tcPr>
          <w:p w:rsidR="00C23974" w:rsidRPr="00084FFB" w:rsidRDefault="00FE613C" w:rsidP="008D6197">
            <w:pPr>
              <w:tabs>
                <w:tab w:val="left" w:pos="7310"/>
              </w:tabs>
              <w:contextualSpacing/>
              <w:jc w:val="center"/>
              <w:rPr>
                <w:rFonts w:asciiTheme="majorHAnsi" w:hAnsiTheme="majorHAnsi"/>
                <w:sz w:val="20"/>
                <w:szCs w:val="20"/>
              </w:rPr>
            </w:pPr>
            <w:r w:rsidRPr="00084FFB">
              <w:rPr>
                <w:rFonts w:asciiTheme="majorHAnsi" w:hAnsiTheme="majorHAnsi"/>
                <w:sz w:val="20"/>
                <w:szCs w:val="20"/>
              </w:rPr>
              <w:t>0</w:t>
            </w:r>
          </w:p>
        </w:tc>
        <w:tc>
          <w:tcPr>
            <w:tcW w:w="941" w:type="dxa"/>
            <w:vAlign w:val="center"/>
          </w:tcPr>
          <w:p w:rsidR="00C23974" w:rsidRPr="00084FFB" w:rsidRDefault="00FE613C" w:rsidP="008D6197">
            <w:pPr>
              <w:tabs>
                <w:tab w:val="left" w:pos="7310"/>
              </w:tabs>
              <w:contextualSpacing/>
              <w:jc w:val="center"/>
              <w:rPr>
                <w:rFonts w:asciiTheme="majorHAnsi" w:hAnsiTheme="majorHAnsi"/>
                <w:sz w:val="20"/>
                <w:szCs w:val="20"/>
              </w:rPr>
            </w:pPr>
            <w:r w:rsidRPr="00084FFB">
              <w:rPr>
                <w:rFonts w:asciiTheme="majorHAnsi" w:hAnsiTheme="majorHAnsi"/>
                <w:sz w:val="20"/>
                <w:szCs w:val="20"/>
              </w:rPr>
              <w:t>0</w:t>
            </w:r>
          </w:p>
        </w:tc>
        <w:tc>
          <w:tcPr>
            <w:tcW w:w="984" w:type="dxa"/>
            <w:vAlign w:val="center"/>
          </w:tcPr>
          <w:p w:rsidR="00C23974" w:rsidRPr="00EC79D7" w:rsidRDefault="006C63D7" w:rsidP="008D6197">
            <w:pPr>
              <w:tabs>
                <w:tab w:val="left" w:pos="7310"/>
              </w:tabs>
              <w:contextualSpacing/>
              <w:jc w:val="center"/>
              <w:rPr>
                <w:rFonts w:asciiTheme="majorHAnsi" w:hAnsiTheme="majorHAnsi"/>
                <w:sz w:val="20"/>
                <w:szCs w:val="20"/>
              </w:rPr>
            </w:pPr>
            <w:r>
              <w:rPr>
                <w:rFonts w:asciiTheme="majorHAnsi" w:hAnsiTheme="majorHAnsi"/>
                <w:sz w:val="20"/>
                <w:szCs w:val="20"/>
              </w:rPr>
              <w:t>2</w:t>
            </w:r>
          </w:p>
        </w:tc>
      </w:tr>
      <w:tr w:rsidR="00C23974" w:rsidRPr="00EC79D7" w:rsidTr="008D6197">
        <w:trPr>
          <w:trHeight w:val="567"/>
        </w:trPr>
        <w:tc>
          <w:tcPr>
            <w:tcW w:w="1234"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2.3.3.</w:t>
            </w:r>
          </w:p>
        </w:tc>
        <w:tc>
          <w:tcPr>
            <w:tcW w:w="4281" w:type="dxa"/>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Uluslararası hareketlilik programlarına projelerine katılan öğrenci sayısı</w:t>
            </w:r>
          </w:p>
        </w:tc>
        <w:tc>
          <w:tcPr>
            <w:tcW w:w="941" w:type="dxa"/>
            <w:vAlign w:val="center"/>
          </w:tcPr>
          <w:p w:rsidR="00C23974" w:rsidRPr="00084FFB" w:rsidRDefault="00FE613C" w:rsidP="008D6197">
            <w:pPr>
              <w:tabs>
                <w:tab w:val="left" w:pos="7310"/>
              </w:tabs>
              <w:contextualSpacing/>
              <w:jc w:val="center"/>
              <w:rPr>
                <w:rFonts w:asciiTheme="majorHAnsi" w:hAnsiTheme="majorHAnsi"/>
                <w:sz w:val="20"/>
                <w:szCs w:val="20"/>
              </w:rPr>
            </w:pPr>
            <w:r w:rsidRPr="00084FFB">
              <w:rPr>
                <w:rFonts w:asciiTheme="majorHAnsi" w:hAnsiTheme="majorHAnsi"/>
                <w:sz w:val="20"/>
                <w:szCs w:val="20"/>
              </w:rPr>
              <w:t>0</w:t>
            </w:r>
          </w:p>
        </w:tc>
        <w:tc>
          <w:tcPr>
            <w:tcW w:w="941" w:type="dxa"/>
            <w:vAlign w:val="center"/>
          </w:tcPr>
          <w:p w:rsidR="00C23974" w:rsidRPr="00084FFB" w:rsidRDefault="00FE613C" w:rsidP="008D6197">
            <w:pPr>
              <w:tabs>
                <w:tab w:val="left" w:pos="7310"/>
              </w:tabs>
              <w:contextualSpacing/>
              <w:jc w:val="center"/>
              <w:rPr>
                <w:rFonts w:asciiTheme="majorHAnsi" w:hAnsiTheme="majorHAnsi"/>
                <w:sz w:val="20"/>
                <w:szCs w:val="20"/>
              </w:rPr>
            </w:pPr>
            <w:r w:rsidRPr="00084FFB">
              <w:rPr>
                <w:rFonts w:asciiTheme="majorHAnsi" w:hAnsiTheme="majorHAnsi"/>
                <w:sz w:val="20"/>
                <w:szCs w:val="20"/>
              </w:rPr>
              <w:t>0</w:t>
            </w:r>
          </w:p>
        </w:tc>
        <w:tc>
          <w:tcPr>
            <w:tcW w:w="941" w:type="dxa"/>
            <w:vAlign w:val="center"/>
          </w:tcPr>
          <w:p w:rsidR="00C23974" w:rsidRPr="00084FFB" w:rsidRDefault="00FE613C" w:rsidP="008D6197">
            <w:pPr>
              <w:tabs>
                <w:tab w:val="left" w:pos="7310"/>
              </w:tabs>
              <w:contextualSpacing/>
              <w:jc w:val="center"/>
              <w:rPr>
                <w:rFonts w:asciiTheme="majorHAnsi" w:hAnsiTheme="majorHAnsi"/>
                <w:sz w:val="20"/>
                <w:szCs w:val="20"/>
              </w:rPr>
            </w:pPr>
            <w:r w:rsidRPr="00084FFB">
              <w:rPr>
                <w:rFonts w:asciiTheme="majorHAnsi" w:hAnsiTheme="majorHAnsi"/>
                <w:sz w:val="20"/>
                <w:szCs w:val="20"/>
              </w:rPr>
              <w:t>0</w:t>
            </w:r>
          </w:p>
        </w:tc>
        <w:tc>
          <w:tcPr>
            <w:tcW w:w="984" w:type="dxa"/>
            <w:vAlign w:val="center"/>
          </w:tcPr>
          <w:p w:rsidR="00C23974" w:rsidRPr="00EC79D7" w:rsidRDefault="006C63D7" w:rsidP="008D6197">
            <w:pPr>
              <w:tabs>
                <w:tab w:val="left" w:pos="7310"/>
              </w:tabs>
              <w:contextualSpacing/>
              <w:jc w:val="center"/>
              <w:rPr>
                <w:rFonts w:asciiTheme="majorHAnsi" w:hAnsiTheme="majorHAnsi"/>
                <w:sz w:val="20"/>
                <w:szCs w:val="20"/>
              </w:rPr>
            </w:pPr>
            <w:r>
              <w:rPr>
                <w:rFonts w:asciiTheme="majorHAnsi" w:hAnsiTheme="majorHAnsi"/>
                <w:sz w:val="20"/>
                <w:szCs w:val="20"/>
              </w:rPr>
              <w:t>4</w:t>
            </w:r>
          </w:p>
        </w:tc>
      </w:tr>
      <w:tr w:rsidR="00C23974" w:rsidRPr="00EC79D7" w:rsidTr="008D6197">
        <w:trPr>
          <w:trHeight w:val="567"/>
        </w:trPr>
        <w:tc>
          <w:tcPr>
            <w:tcW w:w="1234"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2.3.4.</w:t>
            </w:r>
          </w:p>
        </w:tc>
        <w:tc>
          <w:tcPr>
            <w:tcW w:w="4281"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AB eğitim ve gençlik programları kapsamında yapılan kurumsal/bireysel proje başvuru sayısı</w:t>
            </w:r>
          </w:p>
        </w:tc>
        <w:tc>
          <w:tcPr>
            <w:tcW w:w="941" w:type="dxa"/>
            <w:vAlign w:val="center"/>
          </w:tcPr>
          <w:p w:rsidR="00C23974" w:rsidRPr="00084FFB" w:rsidRDefault="00FE613C" w:rsidP="008D6197">
            <w:pPr>
              <w:tabs>
                <w:tab w:val="left" w:pos="7310"/>
              </w:tabs>
              <w:contextualSpacing/>
              <w:jc w:val="center"/>
              <w:rPr>
                <w:rFonts w:asciiTheme="majorHAnsi" w:hAnsiTheme="majorHAnsi"/>
                <w:sz w:val="20"/>
                <w:szCs w:val="20"/>
              </w:rPr>
            </w:pPr>
            <w:r w:rsidRPr="00084FFB">
              <w:rPr>
                <w:rFonts w:asciiTheme="majorHAnsi" w:hAnsiTheme="majorHAnsi"/>
                <w:sz w:val="20"/>
                <w:szCs w:val="20"/>
              </w:rPr>
              <w:t>0</w:t>
            </w:r>
          </w:p>
        </w:tc>
        <w:tc>
          <w:tcPr>
            <w:tcW w:w="941" w:type="dxa"/>
            <w:vAlign w:val="center"/>
          </w:tcPr>
          <w:p w:rsidR="00C23974" w:rsidRPr="00084FFB" w:rsidRDefault="00FE613C" w:rsidP="008D6197">
            <w:pPr>
              <w:tabs>
                <w:tab w:val="left" w:pos="7310"/>
              </w:tabs>
              <w:contextualSpacing/>
              <w:jc w:val="center"/>
              <w:rPr>
                <w:rFonts w:asciiTheme="majorHAnsi" w:hAnsiTheme="majorHAnsi"/>
                <w:sz w:val="20"/>
                <w:szCs w:val="20"/>
              </w:rPr>
            </w:pPr>
            <w:r w:rsidRPr="00084FFB">
              <w:rPr>
                <w:rFonts w:asciiTheme="majorHAnsi" w:hAnsiTheme="majorHAnsi"/>
                <w:sz w:val="20"/>
                <w:szCs w:val="20"/>
              </w:rPr>
              <w:t>0</w:t>
            </w:r>
          </w:p>
        </w:tc>
        <w:tc>
          <w:tcPr>
            <w:tcW w:w="941" w:type="dxa"/>
            <w:vAlign w:val="center"/>
          </w:tcPr>
          <w:p w:rsidR="00C23974" w:rsidRPr="00084FFB" w:rsidRDefault="00FE613C" w:rsidP="008D6197">
            <w:pPr>
              <w:tabs>
                <w:tab w:val="left" w:pos="7310"/>
              </w:tabs>
              <w:contextualSpacing/>
              <w:jc w:val="center"/>
              <w:rPr>
                <w:rFonts w:asciiTheme="majorHAnsi" w:hAnsiTheme="majorHAnsi"/>
                <w:sz w:val="20"/>
                <w:szCs w:val="20"/>
              </w:rPr>
            </w:pPr>
            <w:r w:rsidRPr="00084FFB">
              <w:rPr>
                <w:rFonts w:asciiTheme="majorHAnsi" w:hAnsiTheme="majorHAnsi"/>
                <w:sz w:val="20"/>
                <w:szCs w:val="20"/>
              </w:rPr>
              <w:t>0</w:t>
            </w:r>
          </w:p>
        </w:tc>
        <w:tc>
          <w:tcPr>
            <w:tcW w:w="984" w:type="dxa"/>
            <w:vAlign w:val="center"/>
          </w:tcPr>
          <w:p w:rsidR="00C23974" w:rsidRPr="00EC79D7" w:rsidRDefault="006C63D7" w:rsidP="008D6197">
            <w:pPr>
              <w:tabs>
                <w:tab w:val="left" w:pos="7310"/>
              </w:tabs>
              <w:contextualSpacing/>
              <w:jc w:val="center"/>
              <w:rPr>
                <w:rFonts w:asciiTheme="majorHAnsi" w:hAnsiTheme="majorHAnsi"/>
                <w:sz w:val="20"/>
                <w:szCs w:val="20"/>
              </w:rPr>
            </w:pPr>
            <w:r>
              <w:rPr>
                <w:rFonts w:asciiTheme="majorHAnsi" w:hAnsiTheme="majorHAnsi"/>
                <w:sz w:val="20"/>
                <w:szCs w:val="20"/>
              </w:rPr>
              <w:t>2</w:t>
            </w:r>
          </w:p>
        </w:tc>
      </w:tr>
    </w:tbl>
    <w:p w:rsidR="00C23974" w:rsidRDefault="00C23974" w:rsidP="0011316E">
      <w:pPr>
        <w:tabs>
          <w:tab w:val="left" w:pos="3270"/>
        </w:tabs>
        <w:rPr>
          <w:b/>
          <w:color w:val="00B0F0"/>
          <w:sz w:val="36"/>
          <w:szCs w:val="36"/>
          <w:lang w:eastAsia="en-US"/>
        </w:rPr>
      </w:pPr>
    </w:p>
    <w:p w:rsidR="00073F73" w:rsidRDefault="00073F73" w:rsidP="00073F73">
      <w:pPr>
        <w:tabs>
          <w:tab w:val="left" w:pos="3270"/>
        </w:tabs>
        <w:jc w:val="center"/>
        <w:rPr>
          <w:b/>
          <w:color w:val="00B0F0"/>
          <w:sz w:val="36"/>
          <w:szCs w:val="36"/>
          <w:lang w:eastAsia="en-US"/>
        </w:rPr>
      </w:pPr>
      <w:r>
        <w:rPr>
          <w:noProof/>
        </w:rPr>
        <w:drawing>
          <wp:anchor distT="0" distB="0" distL="114300" distR="114300" simplePos="0" relativeHeight="251705344" behindDoc="0" locked="0" layoutInCell="1" allowOverlap="1">
            <wp:simplePos x="0" y="0"/>
            <wp:positionH relativeFrom="column">
              <wp:posOffset>-91440</wp:posOffset>
            </wp:positionH>
            <wp:positionV relativeFrom="paragraph">
              <wp:posOffset>264795</wp:posOffset>
            </wp:positionV>
            <wp:extent cx="1524000" cy="1143000"/>
            <wp:effectExtent l="0" t="0" r="0" b="0"/>
            <wp:wrapSquare wrapText="bothSides"/>
            <wp:docPr id="49" name="Resim 10" descr="C:\Documents and Settings\PC\Desktop\resimler\DSCF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C\Desktop\resimler\DSCF0846.jpg"/>
                    <pic:cNvPicPr>
                      <a:picLocks noChangeAspect="1" noChangeArrowheads="1"/>
                    </pic:cNvPicPr>
                  </pic:nvPicPr>
                  <pic:blipFill>
                    <a:blip r:embed="rId29" cstate="print"/>
                    <a:srcRect/>
                    <a:stretch>
                      <a:fillRect/>
                    </a:stretch>
                  </pic:blipFill>
                  <pic:spPr bwMode="auto">
                    <a:xfrm>
                      <a:off x="0" y="0"/>
                      <a:ext cx="1524000" cy="1143000"/>
                    </a:xfrm>
                    <a:prstGeom prst="rect">
                      <a:avLst/>
                    </a:prstGeom>
                    <a:noFill/>
                    <a:ln w="9525">
                      <a:noFill/>
                      <a:miter lim="800000"/>
                      <a:headEnd/>
                      <a:tailEnd/>
                    </a:ln>
                  </pic:spPr>
                </pic:pic>
              </a:graphicData>
            </a:graphic>
          </wp:anchor>
        </w:drawing>
      </w:r>
    </w:p>
    <w:p w:rsidR="00073F73" w:rsidRDefault="00073F73" w:rsidP="00AD1FD3">
      <w:pPr>
        <w:tabs>
          <w:tab w:val="left" w:pos="3270"/>
        </w:tabs>
        <w:jc w:val="right"/>
        <w:rPr>
          <w:b/>
          <w:color w:val="00B0F0"/>
          <w:sz w:val="36"/>
          <w:szCs w:val="36"/>
          <w:lang w:eastAsia="en-US"/>
        </w:rPr>
      </w:pPr>
    </w:p>
    <w:p w:rsidR="009F6AC3" w:rsidRDefault="009F6AC3" w:rsidP="00073F73">
      <w:pPr>
        <w:tabs>
          <w:tab w:val="left" w:pos="3270"/>
        </w:tabs>
        <w:jc w:val="center"/>
        <w:rPr>
          <w:b/>
          <w:color w:val="00B0F0"/>
          <w:sz w:val="36"/>
          <w:szCs w:val="36"/>
          <w:lang w:eastAsia="en-US"/>
        </w:rPr>
      </w:pPr>
    </w:p>
    <w:p w:rsidR="00073F73" w:rsidRPr="00073F73" w:rsidRDefault="004E6CE0" w:rsidP="00073F73">
      <w:pPr>
        <w:tabs>
          <w:tab w:val="left" w:pos="3270"/>
        </w:tabs>
        <w:jc w:val="center"/>
        <w:rPr>
          <w:b/>
          <w:color w:val="00B0F0"/>
          <w:sz w:val="36"/>
          <w:szCs w:val="36"/>
          <w:lang w:eastAsia="en-US"/>
        </w:rPr>
      </w:pPr>
      <w:r w:rsidRPr="00073F73">
        <w:rPr>
          <w:b/>
          <w:color w:val="00B0F0"/>
          <w:sz w:val="36"/>
          <w:szCs w:val="36"/>
          <w:lang w:eastAsia="en-US"/>
        </w:rPr>
        <w:lastRenderedPageBreak/>
        <w:t>3</w:t>
      </w:r>
      <w:r w:rsidR="00200D05" w:rsidRPr="00073F73">
        <w:rPr>
          <w:b/>
          <w:color w:val="00B0F0"/>
          <w:sz w:val="36"/>
          <w:szCs w:val="36"/>
          <w:lang w:eastAsia="en-US"/>
        </w:rPr>
        <w:t>.TEMA</w:t>
      </w:r>
    </w:p>
    <w:p w:rsidR="00073F73" w:rsidRDefault="00073F73" w:rsidP="00073F73">
      <w:pPr>
        <w:tabs>
          <w:tab w:val="left" w:pos="3270"/>
        </w:tabs>
        <w:jc w:val="center"/>
        <w:rPr>
          <w:b/>
          <w:color w:val="00B0F0"/>
          <w:lang w:eastAsia="en-US"/>
        </w:rPr>
      </w:pPr>
    </w:p>
    <w:p w:rsidR="00073F73" w:rsidRDefault="00073F73" w:rsidP="00073F73">
      <w:pPr>
        <w:tabs>
          <w:tab w:val="left" w:pos="3270"/>
        </w:tabs>
        <w:jc w:val="center"/>
        <w:rPr>
          <w:color w:val="00B0F0"/>
          <w:sz w:val="36"/>
          <w:szCs w:val="36"/>
          <w:lang w:eastAsia="en-US"/>
        </w:rPr>
      </w:pPr>
    </w:p>
    <w:p w:rsidR="00073F73" w:rsidRDefault="00073F73" w:rsidP="00073F73">
      <w:pPr>
        <w:tabs>
          <w:tab w:val="left" w:pos="3270"/>
        </w:tabs>
        <w:jc w:val="center"/>
        <w:rPr>
          <w:color w:val="00B0F0"/>
          <w:sz w:val="36"/>
          <w:szCs w:val="36"/>
          <w:lang w:eastAsia="en-US"/>
        </w:rPr>
      </w:pPr>
      <w:r w:rsidRPr="007D028F">
        <w:rPr>
          <w:color w:val="00B0F0"/>
          <w:sz w:val="36"/>
          <w:szCs w:val="36"/>
          <w:lang w:eastAsia="en-US"/>
        </w:rPr>
        <w:t xml:space="preserve">KURUMSAL </w:t>
      </w:r>
      <w:r w:rsidR="009F6AC3">
        <w:rPr>
          <w:color w:val="00B0F0"/>
          <w:sz w:val="36"/>
          <w:szCs w:val="36"/>
          <w:lang w:eastAsia="en-US"/>
        </w:rPr>
        <w:t>KALİTE</w:t>
      </w:r>
    </w:p>
    <w:p w:rsidR="00200D05" w:rsidRPr="007D028F" w:rsidRDefault="00200D05" w:rsidP="00200D05">
      <w:pPr>
        <w:jc w:val="both"/>
        <w:rPr>
          <w:b/>
          <w:color w:val="00B0F0"/>
          <w:lang w:eastAsia="en-US"/>
        </w:rPr>
      </w:pPr>
    </w:p>
    <w:p w:rsidR="00200D05" w:rsidRDefault="00200D05" w:rsidP="00200D05">
      <w:pPr>
        <w:jc w:val="both"/>
        <w:rPr>
          <w:lang w:eastAsia="en-US"/>
        </w:rPr>
      </w:pPr>
    </w:p>
    <w:p w:rsidR="00200D05" w:rsidRDefault="00200D05" w:rsidP="00200D05">
      <w:pPr>
        <w:jc w:val="both"/>
        <w:rPr>
          <w:lang w:eastAsia="en-US"/>
        </w:rPr>
      </w:pPr>
    </w:p>
    <w:p w:rsidR="00200D05" w:rsidRDefault="00200D05" w:rsidP="00200D05">
      <w:pPr>
        <w:jc w:val="both"/>
        <w:rPr>
          <w:lang w:eastAsia="en-US"/>
        </w:rPr>
      </w:pPr>
      <w:r>
        <w:rPr>
          <w:lang w:eastAsia="en-US"/>
        </w:rPr>
        <w:br w:type="textWrapping" w:clear="all"/>
      </w:r>
    </w:p>
    <w:p w:rsidR="00200D05" w:rsidRDefault="00200D05" w:rsidP="00200D05">
      <w:pPr>
        <w:jc w:val="both"/>
        <w:rPr>
          <w:lang w:eastAsia="en-US"/>
        </w:rPr>
      </w:pPr>
    </w:p>
    <w:p w:rsidR="00200D05" w:rsidRDefault="00200D05" w:rsidP="00200D05">
      <w:pPr>
        <w:jc w:val="both"/>
        <w:rPr>
          <w:lang w:eastAsia="en-US"/>
        </w:rPr>
      </w:pPr>
    </w:p>
    <w:p w:rsidR="00200D05" w:rsidRDefault="00200D05" w:rsidP="00200D05">
      <w:pPr>
        <w:jc w:val="both"/>
        <w:rPr>
          <w:lang w:eastAsia="en-US"/>
        </w:rPr>
      </w:pPr>
    </w:p>
    <w:p w:rsidR="00200D05" w:rsidRDefault="00200D05" w:rsidP="00200D05">
      <w:pPr>
        <w:jc w:val="both"/>
        <w:rPr>
          <w:lang w:eastAsia="en-US"/>
        </w:rPr>
      </w:pPr>
    </w:p>
    <w:p w:rsidR="00200D05" w:rsidRDefault="00200D05" w:rsidP="00200D05">
      <w:pPr>
        <w:jc w:val="both"/>
        <w:rPr>
          <w:lang w:eastAsia="en-US"/>
        </w:rPr>
      </w:pPr>
      <w:r>
        <w:rPr>
          <w:noProof/>
        </w:rPr>
        <w:drawing>
          <wp:inline distT="0" distB="0" distL="0" distR="0">
            <wp:extent cx="5276850" cy="2371725"/>
            <wp:effectExtent l="19050" t="0" r="0" b="0"/>
            <wp:docPr id="51" name="Resim 13" descr="C:\Documents and Settings\PC\Desktop\resimler\DSCF6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C\Desktop\resimler\DSCF6486.jpg"/>
                    <pic:cNvPicPr>
                      <a:picLocks noChangeAspect="1" noChangeArrowheads="1"/>
                    </pic:cNvPicPr>
                  </pic:nvPicPr>
                  <pic:blipFill>
                    <a:blip r:embed="rId30" cstate="print"/>
                    <a:srcRect/>
                    <a:stretch>
                      <a:fillRect/>
                    </a:stretch>
                  </pic:blipFill>
                  <pic:spPr bwMode="auto">
                    <a:xfrm>
                      <a:off x="0" y="0"/>
                      <a:ext cx="5283840" cy="2374867"/>
                    </a:xfrm>
                    <a:prstGeom prst="rect">
                      <a:avLst/>
                    </a:prstGeom>
                    <a:noFill/>
                    <a:ln w="9525">
                      <a:noFill/>
                      <a:miter lim="800000"/>
                      <a:headEnd/>
                      <a:tailEnd/>
                    </a:ln>
                  </pic:spPr>
                </pic:pic>
              </a:graphicData>
            </a:graphic>
          </wp:inline>
        </w:drawing>
      </w:r>
    </w:p>
    <w:p w:rsidR="00200D05" w:rsidRDefault="00200D05" w:rsidP="00200D05">
      <w:pPr>
        <w:tabs>
          <w:tab w:val="left" w:pos="3270"/>
        </w:tabs>
        <w:jc w:val="center"/>
        <w:rPr>
          <w:color w:val="00B0F0"/>
          <w:lang w:eastAsia="en-US"/>
        </w:rPr>
      </w:pPr>
    </w:p>
    <w:p w:rsidR="00200D05" w:rsidRDefault="00200D05" w:rsidP="00200D05">
      <w:pPr>
        <w:tabs>
          <w:tab w:val="left" w:pos="3270"/>
        </w:tabs>
        <w:jc w:val="center"/>
        <w:rPr>
          <w:color w:val="00B0F0"/>
          <w:lang w:eastAsia="en-US"/>
        </w:rPr>
      </w:pPr>
    </w:p>
    <w:p w:rsidR="002059FF" w:rsidRDefault="002059FF" w:rsidP="002059FF">
      <w:pPr>
        <w:rPr>
          <w:lang w:eastAsia="en-US"/>
        </w:rPr>
      </w:pPr>
    </w:p>
    <w:p w:rsidR="004E6CE0" w:rsidRDefault="004E6CE0" w:rsidP="002059FF">
      <w:pPr>
        <w:rPr>
          <w:lang w:eastAsia="en-US"/>
        </w:rPr>
      </w:pPr>
    </w:p>
    <w:p w:rsidR="004E6CE0" w:rsidRDefault="004E6CE0" w:rsidP="002059FF">
      <w:pPr>
        <w:rPr>
          <w:lang w:eastAsia="en-US"/>
        </w:rPr>
      </w:pPr>
    </w:p>
    <w:p w:rsidR="004E6CE0" w:rsidRDefault="004E6CE0" w:rsidP="002059FF">
      <w:pPr>
        <w:rPr>
          <w:lang w:eastAsia="en-US"/>
        </w:rPr>
      </w:pPr>
    </w:p>
    <w:p w:rsidR="009F6AC3" w:rsidRDefault="009F6AC3" w:rsidP="002059FF">
      <w:pPr>
        <w:rPr>
          <w:lang w:eastAsia="en-US"/>
        </w:rPr>
      </w:pPr>
    </w:p>
    <w:p w:rsidR="009F6AC3" w:rsidRDefault="009F6AC3" w:rsidP="002059FF">
      <w:pPr>
        <w:rPr>
          <w:lang w:eastAsia="en-US"/>
        </w:rPr>
      </w:pPr>
    </w:p>
    <w:p w:rsidR="009F6AC3" w:rsidRDefault="009F6AC3" w:rsidP="002059FF">
      <w:pPr>
        <w:rPr>
          <w:lang w:eastAsia="en-US"/>
        </w:rPr>
      </w:pPr>
    </w:p>
    <w:p w:rsidR="009F6AC3" w:rsidRDefault="009F6AC3" w:rsidP="002059FF">
      <w:pPr>
        <w:rPr>
          <w:lang w:eastAsia="en-US"/>
        </w:rPr>
      </w:pPr>
    </w:p>
    <w:p w:rsidR="009F6AC3" w:rsidRDefault="009F6AC3" w:rsidP="002059FF">
      <w:pPr>
        <w:rPr>
          <w:lang w:eastAsia="en-US"/>
        </w:rPr>
      </w:pPr>
    </w:p>
    <w:p w:rsidR="009F6AC3" w:rsidRDefault="009F6AC3" w:rsidP="002059FF">
      <w:pPr>
        <w:rPr>
          <w:lang w:eastAsia="en-US"/>
        </w:rPr>
      </w:pPr>
    </w:p>
    <w:p w:rsidR="009F6AC3" w:rsidRDefault="009F6AC3" w:rsidP="002059FF">
      <w:pPr>
        <w:rPr>
          <w:lang w:eastAsia="en-US"/>
        </w:rPr>
      </w:pPr>
    </w:p>
    <w:p w:rsidR="009F6AC3" w:rsidRDefault="009F6AC3" w:rsidP="002059FF">
      <w:pPr>
        <w:rPr>
          <w:lang w:eastAsia="en-US"/>
        </w:rPr>
      </w:pPr>
    </w:p>
    <w:p w:rsidR="009F6AC3" w:rsidRDefault="009F6AC3" w:rsidP="002059FF">
      <w:pPr>
        <w:rPr>
          <w:lang w:eastAsia="en-US"/>
        </w:rPr>
      </w:pPr>
    </w:p>
    <w:p w:rsidR="009F6AC3" w:rsidRDefault="009F6AC3" w:rsidP="002059FF">
      <w:pPr>
        <w:rPr>
          <w:lang w:eastAsia="en-US"/>
        </w:rPr>
      </w:pPr>
    </w:p>
    <w:p w:rsidR="009F6AC3" w:rsidRDefault="009F6AC3" w:rsidP="002059FF">
      <w:pPr>
        <w:rPr>
          <w:lang w:eastAsia="en-US"/>
        </w:rPr>
      </w:pPr>
    </w:p>
    <w:p w:rsidR="009F6AC3" w:rsidRDefault="009F6AC3" w:rsidP="002059FF">
      <w:pPr>
        <w:rPr>
          <w:lang w:eastAsia="en-US"/>
        </w:rPr>
      </w:pPr>
    </w:p>
    <w:p w:rsidR="009F6AC3" w:rsidRDefault="009F6AC3" w:rsidP="002059FF">
      <w:pPr>
        <w:rPr>
          <w:lang w:eastAsia="en-US"/>
        </w:rPr>
      </w:pPr>
    </w:p>
    <w:p w:rsidR="009F6AC3" w:rsidRDefault="009F6AC3" w:rsidP="002059FF">
      <w:pPr>
        <w:rPr>
          <w:lang w:eastAsia="en-US"/>
        </w:rPr>
      </w:pPr>
    </w:p>
    <w:p w:rsidR="009F6AC3" w:rsidRDefault="009F6AC3" w:rsidP="002059FF">
      <w:pPr>
        <w:rPr>
          <w:lang w:eastAsia="en-US"/>
        </w:rPr>
      </w:pPr>
    </w:p>
    <w:p w:rsidR="009F6AC3" w:rsidRDefault="009F6AC3" w:rsidP="002059FF">
      <w:pPr>
        <w:rPr>
          <w:lang w:eastAsia="en-US"/>
        </w:rPr>
      </w:pPr>
    </w:p>
    <w:p w:rsidR="002059FF" w:rsidRPr="00D967D9" w:rsidRDefault="00B557F8" w:rsidP="002059FF">
      <w:pPr>
        <w:rPr>
          <w:lang w:eastAsia="en-US"/>
        </w:rPr>
      </w:pPr>
      <w:r>
        <w:rPr>
          <w:noProof/>
        </w:rPr>
        <w:lastRenderedPageBreak/>
        <w:pict>
          <v:shape id="Text Box 49" o:spid="_x0000_s1042" type="#_x0000_t202" style="position:absolute;margin-left:14.75pt;margin-top:10.75pt;width:413.95pt;height:92.6pt;z-index:-251626496;visibility:visible;mso-height-percent:200;mso-height-percent:200;mso-width-relative:margin;mso-height-relative:margin" wrapcoords="-39 -176 -39 21424 21639 21424 21639 -176 -39 -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" strokeweight="1pt">
            <v:stroke dashstyle="dash"/>
            <v:shadow color="#868686"/>
            <v:textbox style="mso-fit-shape-to-text:t">
              <w:txbxContent>
                <w:p w:rsidR="00405E32" w:rsidRDefault="00405E32" w:rsidP="009F6AC3">
                  <w:pPr>
                    <w:rPr>
                      <w:rFonts w:ascii="Cambria" w:hAnsi="Cambria"/>
                      <w:b/>
                      <w:color w:val="404040"/>
                      <w:sz w:val="32"/>
                      <w:szCs w:val="32"/>
                    </w:rPr>
                  </w:pPr>
                  <w:r w:rsidRPr="00BE199A">
                    <w:rPr>
                      <w:rFonts w:ascii="Cambria" w:hAnsi="Cambria"/>
                      <w:b/>
                      <w:color w:val="404040"/>
                      <w:sz w:val="32"/>
                      <w:szCs w:val="32"/>
                    </w:rPr>
                    <w:t xml:space="preserve">STRATEJİK AMAÇ </w:t>
                  </w:r>
                  <w:r>
                    <w:rPr>
                      <w:rFonts w:ascii="Cambria" w:hAnsi="Cambria"/>
                      <w:b/>
                      <w:color w:val="404040"/>
                      <w:sz w:val="32"/>
                      <w:szCs w:val="32"/>
                    </w:rPr>
                    <w:t>3</w:t>
                  </w:r>
                </w:p>
                <w:p w:rsidR="00405E32" w:rsidRPr="00BE199A" w:rsidRDefault="00405E32" w:rsidP="009F6AC3">
                  <w:pPr>
                    <w:rPr>
                      <w:rFonts w:ascii="Cambria" w:hAnsi="Cambria"/>
                      <w:color w:val="404040"/>
                      <w:sz w:val="32"/>
                      <w:szCs w:val="32"/>
                    </w:rPr>
                  </w:pPr>
                </w:p>
                <w:p w:rsidR="00405E32" w:rsidRPr="00D967D9" w:rsidRDefault="00405E32" w:rsidP="009F6AC3">
                  <w:pPr>
                    <w:rPr>
                      <w:rFonts w:ascii="Cambria" w:hAnsi="Cambria"/>
                      <w:bCs/>
                      <w:color w:val="404040"/>
                      <w:sz w:val="28"/>
                      <w:szCs w:val="28"/>
                    </w:rPr>
                  </w:pPr>
                  <w:bookmarkStart w:id="8" w:name="_GoBack"/>
                  <w:bookmarkEnd w:id="8"/>
                  <w:r>
                    <w:rPr>
                      <w:rFonts w:ascii="Cambria" w:hAnsi="Cambria"/>
                      <w:bCs/>
                      <w:sz w:val="28"/>
                      <w:szCs w:val="28"/>
                    </w:rPr>
                    <w:t>Beşeri,fiziki,mali ve teknolojik yapı ile yönetim ve organizasyon yapısını iyileştirerek eğitime erişimi ve eğitimde kaliteyi artıracak etkin ve verimli işleyen bir kurumsal yapıyı tesis etmek.</w:t>
                  </w:r>
                </w:p>
              </w:txbxContent>
            </v:textbox>
            <w10:wrap type="through"/>
          </v:shape>
        </w:pict>
      </w:r>
    </w:p>
    <w:p w:rsidR="002059FF" w:rsidRPr="00D967D9" w:rsidRDefault="002059FF" w:rsidP="002059FF">
      <w:pPr>
        <w:rPr>
          <w:lang w:eastAsia="en-US"/>
        </w:rPr>
      </w:pPr>
    </w:p>
    <w:p w:rsidR="002059FF" w:rsidRPr="00D967D9" w:rsidRDefault="002059FF" w:rsidP="002059FF">
      <w:pPr>
        <w:rPr>
          <w:lang w:eastAsia="en-US"/>
        </w:rPr>
      </w:pPr>
    </w:p>
    <w:p w:rsidR="002059FF" w:rsidRPr="00D967D9" w:rsidRDefault="002059FF" w:rsidP="002059FF">
      <w:pPr>
        <w:rPr>
          <w:lang w:eastAsia="en-US"/>
        </w:rPr>
      </w:pPr>
    </w:p>
    <w:p w:rsidR="002059FF" w:rsidRPr="00D967D9" w:rsidRDefault="002059FF" w:rsidP="002059FF">
      <w:pPr>
        <w:rPr>
          <w:lang w:eastAsia="en-US"/>
        </w:rPr>
      </w:pPr>
    </w:p>
    <w:p w:rsidR="002059FF" w:rsidRDefault="002059FF" w:rsidP="002059FF">
      <w:pPr>
        <w:rPr>
          <w:lang w:eastAsia="en-US"/>
        </w:rPr>
      </w:pPr>
    </w:p>
    <w:p w:rsidR="00691963" w:rsidRDefault="00691963" w:rsidP="002059FF">
      <w:pPr>
        <w:tabs>
          <w:tab w:val="left" w:pos="2410"/>
        </w:tabs>
        <w:spacing w:after="120" w:line="360" w:lineRule="auto"/>
        <w:rPr>
          <w:b/>
          <w:u w:val="single"/>
        </w:rPr>
      </w:pPr>
    </w:p>
    <w:p w:rsidR="00691963" w:rsidRDefault="00691963" w:rsidP="002059FF">
      <w:pPr>
        <w:tabs>
          <w:tab w:val="left" w:pos="2410"/>
        </w:tabs>
        <w:spacing w:after="120" w:line="360" w:lineRule="auto"/>
        <w:rPr>
          <w:b/>
          <w:u w:val="single"/>
        </w:rPr>
      </w:pPr>
    </w:p>
    <w:p w:rsidR="009F6AC3" w:rsidRDefault="00691963" w:rsidP="009F6AC3">
      <w:pPr>
        <w:autoSpaceDE w:val="0"/>
        <w:autoSpaceDN w:val="0"/>
        <w:adjustRightInd w:val="0"/>
        <w:rPr>
          <w:rFonts w:ascii="Helvetica-Bold" w:eastAsiaTheme="minorHAnsi" w:hAnsi="Helvetica-Bold" w:cs="Helvetica-Bold"/>
          <w:b/>
          <w:bCs/>
          <w:color w:val="336CFF"/>
          <w:sz w:val="30"/>
          <w:szCs w:val="30"/>
          <w:lang w:eastAsia="en-US"/>
        </w:rPr>
      </w:pPr>
      <w:r>
        <w:rPr>
          <w:b/>
          <w:noProof/>
          <w:u w:val="single"/>
        </w:rPr>
        <w:drawing>
          <wp:anchor distT="0" distB="0" distL="114300" distR="114300" simplePos="0" relativeHeight="251691008" behindDoc="0" locked="0" layoutInCell="1" allowOverlap="1">
            <wp:simplePos x="0" y="0"/>
            <wp:positionH relativeFrom="column">
              <wp:posOffset>-880745</wp:posOffset>
            </wp:positionH>
            <wp:positionV relativeFrom="paragraph">
              <wp:posOffset>36195</wp:posOffset>
            </wp:positionV>
            <wp:extent cx="1885315" cy="1762125"/>
            <wp:effectExtent l="19050" t="0" r="635" b="0"/>
            <wp:wrapSquare wrapText="bothSides"/>
            <wp:docPr id="54" name="Resim 18" descr="C:\Documents and Settings\keskemal\Desktop\Targetsi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C:\Documents and Settings\keskemal\Desktop\Targetsiyah.jpg"/>
                    <pic:cNvPicPr>
                      <a:picLocks noChangeAspect="1" noChangeArrowheads="1"/>
                    </pic:cNvPicPr>
                  </pic:nvPicPr>
                  <pic:blipFill>
                    <a:blip r:embed="rId31" cstate="print"/>
                    <a:srcRect/>
                    <a:stretch>
                      <a:fillRect/>
                    </a:stretch>
                  </pic:blipFill>
                  <pic:spPr bwMode="auto">
                    <a:xfrm>
                      <a:off x="0" y="0"/>
                      <a:ext cx="1885315" cy="1762125"/>
                    </a:xfrm>
                    <a:prstGeom prst="rect">
                      <a:avLst/>
                    </a:prstGeom>
                    <a:noFill/>
                    <a:ln w="9525">
                      <a:noFill/>
                      <a:miter lim="800000"/>
                      <a:headEnd/>
                      <a:tailEnd/>
                    </a:ln>
                  </pic:spPr>
                </pic:pic>
              </a:graphicData>
            </a:graphic>
          </wp:anchor>
        </w:drawing>
      </w:r>
      <w:r w:rsidR="00F3722C" w:rsidRPr="00F3722C">
        <w:rPr>
          <w:color w:val="E36C0A" w:themeColor="accent6" w:themeShade="BF"/>
          <w:u w:val="single"/>
        </w:rPr>
        <w:t xml:space="preserve"> </w:t>
      </w:r>
      <w:r w:rsidR="009F6AC3">
        <w:rPr>
          <w:rFonts w:ascii="Helvetica-Bold" w:eastAsiaTheme="minorHAnsi" w:hAnsi="Helvetica-Bold" w:cs="Helvetica-Bold"/>
          <w:b/>
          <w:bCs/>
          <w:color w:val="336CFF"/>
          <w:sz w:val="30"/>
          <w:szCs w:val="30"/>
          <w:lang w:eastAsia="en-US"/>
        </w:rPr>
        <w:t>Stratejik Hedef 3.1:</w:t>
      </w:r>
    </w:p>
    <w:p w:rsidR="002059FF" w:rsidRPr="009F6AC3" w:rsidRDefault="009F6AC3" w:rsidP="009F6AC3">
      <w:pPr>
        <w:autoSpaceDE w:val="0"/>
        <w:autoSpaceDN w:val="0"/>
        <w:adjustRightInd w:val="0"/>
        <w:rPr>
          <w:rFonts w:ascii="Helvetica" w:eastAsiaTheme="minorHAnsi" w:hAnsi="Helvetica" w:cs="Helvetica"/>
          <w:color w:val="000000"/>
          <w:lang w:eastAsia="en-US"/>
        </w:rPr>
      </w:pPr>
      <w:r>
        <w:rPr>
          <w:rFonts w:ascii="Helvetica" w:eastAsiaTheme="minorHAnsi" w:hAnsi="Helvetica" w:cs="Helvetica"/>
          <w:color w:val="000000"/>
          <w:lang w:eastAsia="en-US"/>
        </w:rPr>
        <w:t>Bakanlık hizmetlerinin etkin sunumunu sağlamak üzere insan kaynaklarının yapısını ve niteliğini geliştirmektir.</w:t>
      </w:r>
    </w:p>
    <w:p w:rsidR="00073F73" w:rsidRDefault="00073F73" w:rsidP="00073F73">
      <w:pPr>
        <w:spacing w:line="360" w:lineRule="auto"/>
        <w:jc w:val="both"/>
        <w:rPr>
          <w:color w:val="000000"/>
        </w:rPr>
      </w:pPr>
    </w:p>
    <w:p w:rsidR="00073F73" w:rsidRDefault="00073F73" w:rsidP="00073F73">
      <w:pPr>
        <w:spacing w:line="360" w:lineRule="auto"/>
        <w:jc w:val="both"/>
        <w:rPr>
          <w:color w:val="000000"/>
        </w:rPr>
      </w:pPr>
    </w:p>
    <w:p w:rsidR="00073F73" w:rsidRDefault="00073F73" w:rsidP="00073F73">
      <w:pPr>
        <w:spacing w:line="360" w:lineRule="auto"/>
        <w:jc w:val="both"/>
        <w:rPr>
          <w:color w:val="000000"/>
        </w:rPr>
      </w:pPr>
    </w:p>
    <w:p w:rsidR="00073F73" w:rsidRDefault="00073F73" w:rsidP="00073F73">
      <w:pPr>
        <w:spacing w:line="360" w:lineRule="auto"/>
        <w:jc w:val="both"/>
        <w:rPr>
          <w:color w:val="000000"/>
        </w:rPr>
      </w:pPr>
    </w:p>
    <w:p w:rsidR="00073F73" w:rsidRDefault="00073F73" w:rsidP="00073F73">
      <w:pPr>
        <w:spacing w:line="360" w:lineRule="auto"/>
        <w:jc w:val="both"/>
        <w:rPr>
          <w:color w:val="000000"/>
        </w:rPr>
      </w:pPr>
    </w:p>
    <w:p w:rsidR="00073F73" w:rsidRDefault="00073F73" w:rsidP="00073F73">
      <w:pPr>
        <w:spacing w:line="360" w:lineRule="auto"/>
        <w:jc w:val="both"/>
        <w:rPr>
          <w:color w:val="000000"/>
        </w:rPr>
      </w:pPr>
    </w:p>
    <w:p w:rsidR="009F6AC3" w:rsidRDefault="009F6AC3" w:rsidP="00073F73">
      <w:pPr>
        <w:spacing w:line="360" w:lineRule="auto"/>
        <w:jc w:val="both"/>
        <w:rPr>
          <w:color w:val="000000"/>
        </w:rPr>
      </w:pPr>
    </w:p>
    <w:p w:rsidR="009F6AC3" w:rsidRDefault="009F6AC3" w:rsidP="00073F73">
      <w:pPr>
        <w:spacing w:line="360" w:lineRule="auto"/>
        <w:jc w:val="both"/>
        <w:rPr>
          <w:color w:val="000000"/>
        </w:rPr>
      </w:pPr>
    </w:p>
    <w:p w:rsidR="009F6AC3" w:rsidRPr="006B4543" w:rsidRDefault="009F6AC3" w:rsidP="00073F73">
      <w:pPr>
        <w:spacing w:line="360" w:lineRule="auto"/>
        <w:jc w:val="both"/>
        <w:rPr>
          <w:color w:val="000000"/>
        </w:rPr>
      </w:pPr>
    </w:p>
    <w:p w:rsidR="002059FF" w:rsidRPr="006B4543" w:rsidRDefault="00B557F8" w:rsidP="00073F73">
      <w:pPr>
        <w:shd w:val="clear" w:color="auto" w:fill="FFFFFF"/>
        <w:spacing w:line="360" w:lineRule="auto"/>
        <w:jc w:val="both"/>
      </w:pPr>
      <w:r>
        <w:pict>
          <v:shape id="_x0000_i1032" type="#_x0000_t136" alt="HEDEFİN MEVCUT DURUMU ?" style="width:399.45pt;height:33.45pt" fillcolor="#7030a0" strokecolor="#7030a0">
            <v:shadow on="t" color="#c7dfd3" opacity=".5" offset="6pt,-6pt"/>
            <v:textpath style="font-family:&quot;Arial&quot;;font-size:14pt;v-text-kern:t" trim="t" fitpath="t" string="HEDEFİN MEVCUT DURUMU ?&#10;"/>
          </v:shape>
        </w:pict>
      </w:r>
    </w:p>
    <w:p w:rsidR="00073F73" w:rsidRDefault="00073F73" w:rsidP="00073F73">
      <w:pPr>
        <w:jc w:val="both"/>
      </w:pPr>
    </w:p>
    <w:p w:rsidR="002059FF" w:rsidRPr="006B4543" w:rsidRDefault="002059FF" w:rsidP="00073F73">
      <w:pPr>
        <w:spacing w:line="360" w:lineRule="auto"/>
        <w:jc w:val="both"/>
      </w:pPr>
      <w:r w:rsidRPr="006B4543">
        <w:t>Bu stratejik amaç ve hedefleri, birçok stratejinin uygulanmasıyla gerçekleştirileceği düşünülmektedir. Bu doğrultuda; müdürlüğümüze bağlı eğitim kurumlarının stratejik</w:t>
      </w:r>
      <w:r w:rsidR="0044643E">
        <w:t xml:space="preserve"> </w:t>
      </w:r>
      <w:r w:rsidRPr="006B4543">
        <w:t>planlarını hazırlamalarına ve güncellemelerine yönelik çalışmalar yapılacaktır. Öncelikle stratejik planın önemi ve gerekliliği konusunda seminerler düzenlenecektir. Kurum olarak, “TKY ve Planlı Okul Gelişimi Uygulama Takvimi” hazırlanarak bu kapsamda yapılacak çalışmaların eşgüdümü sağlanacaktır. Yapılan çalışmalar doğrultusunda okulları bilgilendirmeye ve yönlendirmeye yönelik geri bildirimlerde bulunulacaktır.</w:t>
      </w:r>
    </w:p>
    <w:p w:rsidR="00C26108" w:rsidRDefault="002059FF" w:rsidP="001B26DB">
      <w:pPr>
        <w:spacing w:after="120" w:line="360" w:lineRule="auto"/>
        <w:ind w:firstLine="709"/>
        <w:jc w:val="both"/>
      </w:pPr>
      <w:r w:rsidRPr="006B4543">
        <w:t>Eğitimde kaliteyi nitel göstergelerle takip edebilmek için ortak performans göstergeleri oluşturulacaktır.  Bu izleme ve değerlendirme çalışmalarının ulaşılabilirliği web tabanlı bir programla sağlanacaktır. Böylece kurumda bilginin üretilebilmesi ve paylaşılabilmesi için değerlerin harekete geçirmek ve bunların kurum stratejisi ile bütünleştirilmesine imkan verilecektir</w:t>
      </w:r>
    </w:p>
    <w:tbl>
      <w:tblPr>
        <w:tblStyle w:val="TabloKlavuzu"/>
        <w:tblW w:w="9322" w:type="dxa"/>
        <w:tblLook w:val="04A0"/>
      </w:tblPr>
      <w:tblGrid>
        <w:gridCol w:w="1234"/>
        <w:gridCol w:w="2895"/>
        <w:gridCol w:w="15"/>
        <w:gridCol w:w="1371"/>
        <w:gridCol w:w="941"/>
        <w:gridCol w:w="941"/>
        <w:gridCol w:w="941"/>
        <w:gridCol w:w="984"/>
      </w:tblGrid>
      <w:tr w:rsidR="00C23974" w:rsidRPr="00EC79D7" w:rsidTr="008D6197">
        <w:trPr>
          <w:trHeight w:val="567"/>
        </w:trPr>
        <w:tc>
          <w:tcPr>
            <w:tcW w:w="1234" w:type="dxa"/>
            <w:vMerge w:val="restart"/>
            <w:shd w:val="clear" w:color="auto" w:fill="FF0000"/>
            <w:vAlign w:val="center"/>
          </w:tcPr>
          <w:p w:rsidR="00C23974" w:rsidRPr="00EC79D7" w:rsidRDefault="00C23974" w:rsidP="008D6197">
            <w:pPr>
              <w:spacing w:after="200" w:line="276" w:lineRule="auto"/>
              <w:jc w:val="center"/>
              <w:rPr>
                <w:rFonts w:asciiTheme="majorHAnsi" w:hAnsiTheme="majorHAnsi"/>
                <w:sz w:val="20"/>
                <w:szCs w:val="20"/>
              </w:rPr>
            </w:pPr>
            <w:r w:rsidRPr="00EC79D7">
              <w:rPr>
                <w:rFonts w:asciiTheme="majorHAnsi" w:hAnsiTheme="majorHAnsi"/>
                <w:sz w:val="20"/>
                <w:szCs w:val="20"/>
              </w:rPr>
              <w:lastRenderedPageBreak/>
              <w:t>NO</w:t>
            </w:r>
          </w:p>
        </w:tc>
        <w:tc>
          <w:tcPr>
            <w:tcW w:w="4281" w:type="dxa"/>
            <w:gridSpan w:val="3"/>
            <w:vMerge w:val="restart"/>
            <w:shd w:val="clear" w:color="auto" w:fill="FF0000"/>
            <w:vAlign w:val="center"/>
          </w:tcPr>
          <w:p w:rsidR="00C23974" w:rsidRPr="00EC79D7" w:rsidRDefault="00C23974" w:rsidP="008D6197">
            <w:pPr>
              <w:spacing w:after="200" w:line="276" w:lineRule="auto"/>
              <w:jc w:val="center"/>
              <w:rPr>
                <w:rFonts w:asciiTheme="majorHAnsi" w:hAnsiTheme="majorHAnsi"/>
                <w:sz w:val="20"/>
                <w:szCs w:val="20"/>
              </w:rPr>
            </w:pPr>
            <w:r w:rsidRPr="00EC79D7">
              <w:rPr>
                <w:rFonts w:asciiTheme="majorHAnsi" w:hAnsiTheme="majorHAnsi"/>
                <w:sz w:val="20"/>
                <w:szCs w:val="20"/>
              </w:rPr>
              <w:t>PERFORMANS GÖSTERGELERİ</w:t>
            </w:r>
          </w:p>
        </w:tc>
        <w:tc>
          <w:tcPr>
            <w:tcW w:w="2823" w:type="dxa"/>
            <w:gridSpan w:val="3"/>
            <w:shd w:val="clear" w:color="auto" w:fill="FF0000"/>
            <w:vAlign w:val="center"/>
          </w:tcPr>
          <w:p w:rsidR="00C23974" w:rsidRPr="00EC79D7" w:rsidRDefault="00C23974" w:rsidP="008D6197">
            <w:pPr>
              <w:spacing w:after="200" w:line="276" w:lineRule="auto"/>
              <w:jc w:val="center"/>
              <w:rPr>
                <w:rFonts w:asciiTheme="majorHAnsi" w:hAnsiTheme="majorHAnsi"/>
                <w:sz w:val="20"/>
                <w:szCs w:val="20"/>
              </w:rPr>
            </w:pPr>
            <w:r w:rsidRPr="00EC79D7">
              <w:rPr>
                <w:rFonts w:asciiTheme="majorHAnsi" w:hAnsiTheme="majorHAnsi"/>
                <w:sz w:val="20"/>
                <w:szCs w:val="20"/>
              </w:rPr>
              <w:t>ÖNCEKİ YILLAR</w:t>
            </w:r>
          </w:p>
        </w:tc>
        <w:tc>
          <w:tcPr>
            <w:tcW w:w="984" w:type="dxa"/>
            <w:shd w:val="clear" w:color="auto" w:fill="FF0000"/>
            <w:vAlign w:val="center"/>
          </w:tcPr>
          <w:p w:rsidR="00C23974" w:rsidRPr="00EC79D7" w:rsidRDefault="00C23974" w:rsidP="008D6197">
            <w:pPr>
              <w:spacing w:after="200" w:line="276" w:lineRule="auto"/>
              <w:jc w:val="center"/>
              <w:rPr>
                <w:rFonts w:asciiTheme="majorHAnsi" w:hAnsiTheme="majorHAnsi"/>
                <w:sz w:val="20"/>
                <w:szCs w:val="20"/>
              </w:rPr>
            </w:pPr>
            <w:r w:rsidRPr="00EC79D7">
              <w:rPr>
                <w:rFonts w:asciiTheme="majorHAnsi" w:hAnsiTheme="majorHAnsi"/>
                <w:sz w:val="20"/>
                <w:szCs w:val="20"/>
              </w:rPr>
              <w:t>HEDEF</w:t>
            </w:r>
          </w:p>
        </w:tc>
      </w:tr>
      <w:tr w:rsidR="00C23974" w:rsidRPr="00EC79D7" w:rsidTr="008D6197">
        <w:trPr>
          <w:trHeight w:val="567"/>
        </w:trPr>
        <w:tc>
          <w:tcPr>
            <w:tcW w:w="1234" w:type="dxa"/>
            <w:vMerge/>
            <w:vAlign w:val="center"/>
          </w:tcPr>
          <w:p w:rsidR="00C23974" w:rsidRPr="00EC79D7" w:rsidRDefault="00C23974" w:rsidP="008D6197">
            <w:pPr>
              <w:spacing w:after="200" w:line="276" w:lineRule="auto"/>
              <w:rPr>
                <w:rFonts w:asciiTheme="majorHAnsi" w:hAnsiTheme="majorHAnsi"/>
                <w:sz w:val="20"/>
                <w:szCs w:val="20"/>
              </w:rPr>
            </w:pPr>
          </w:p>
        </w:tc>
        <w:tc>
          <w:tcPr>
            <w:tcW w:w="4281" w:type="dxa"/>
            <w:gridSpan w:val="3"/>
            <w:vMerge/>
            <w:vAlign w:val="center"/>
          </w:tcPr>
          <w:p w:rsidR="00C23974" w:rsidRPr="00EC79D7" w:rsidRDefault="00C23974" w:rsidP="008D6197">
            <w:pPr>
              <w:spacing w:after="200" w:line="276" w:lineRule="auto"/>
              <w:rPr>
                <w:rFonts w:asciiTheme="majorHAnsi" w:hAnsiTheme="majorHAnsi"/>
                <w:sz w:val="20"/>
                <w:szCs w:val="20"/>
              </w:rPr>
            </w:pPr>
          </w:p>
        </w:tc>
        <w:tc>
          <w:tcPr>
            <w:tcW w:w="941" w:type="dxa"/>
            <w:shd w:val="clear" w:color="auto" w:fill="00B0F0"/>
            <w:vAlign w:val="center"/>
          </w:tcPr>
          <w:p w:rsidR="00C23974" w:rsidRPr="00EC79D7" w:rsidRDefault="00C23974" w:rsidP="00084FFB">
            <w:pPr>
              <w:spacing w:after="200" w:line="276" w:lineRule="auto"/>
              <w:jc w:val="center"/>
              <w:rPr>
                <w:rFonts w:asciiTheme="majorHAnsi" w:hAnsiTheme="majorHAnsi"/>
                <w:sz w:val="20"/>
                <w:szCs w:val="20"/>
              </w:rPr>
            </w:pPr>
            <w:r w:rsidRPr="00EC79D7">
              <w:rPr>
                <w:rFonts w:asciiTheme="majorHAnsi" w:hAnsiTheme="majorHAnsi"/>
                <w:sz w:val="20"/>
                <w:szCs w:val="20"/>
              </w:rPr>
              <w:t>2012</w:t>
            </w:r>
          </w:p>
        </w:tc>
        <w:tc>
          <w:tcPr>
            <w:tcW w:w="941" w:type="dxa"/>
            <w:shd w:val="clear" w:color="auto" w:fill="00B0F0"/>
            <w:vAlign w:val="center"/>
          </w:tcPr>
          <w:p w:rsidR="00C23974" w:rsidRPr="00EC79D7" w:rsidRDefault="00C23974" w:rsidP="00084FFB">
            <w:pPr>
              <w:spacing w:after="200" w:line="276" w:lineRule="auto"/>
              <w:jc w:val="center"/>
              <w:rPr>
                <w:rFonts w:asciiTheme="majorHAnsi" w:hAnsiTheme="majorHAnsi"/>
                <w:sz w:val="20"/>
                <w:szCs w:val="20"/>
              </w:rPr>
            </w:pPr>
            <w:r w:rsidRPr="00EC79D7">
              <w:rPr>
                <w:rFonts w:asciiTheme="majorHAnsi" w:hAnsiTheme="majorHAnsi"/>
                <w:sz w:val="20"/>
                <w:szCs w:val="20"/>
              </w:rPr>
              <w:t>2013</w:t>
            </w:r>
          </w:p>
        </w:tc>
        <w:tc>
          <w:tcPr>
            <w:tcW w:w="941" w:type="dxa"/>
            <w:shd w:val="clear" w:color="auto" w:fill="00B0F0"/>
            <w:vAlign w:val="center"/>
          </w:tcPr>
          <w:p w:rsidR="00C23974" w:rsidRPr="00EC79D7" w:rsidRDefault="00C23974" w:rsidP="00084FFB">
            <w:pPr>
              <w:spacing w:after="200" w:line="276" w:lineRule="auto"/>
              <w:jc w:val="center"/>
              <w:rPr>
                <w:rFonts w:asciiTheme="majorHAnsi" w:hAnsiTheme="majorHAnsi"/>
                <w:sz w:val="20"/>
                <w:szCs w:val="20"/>
              </w:rPr>
            </w:pPr>
            <w:r w:rsidRPr="00EC79D7">
              <w:rPr>
                <w:rFonts w:asciiTheme="majorHAnsi" w:hAnsiTheme="majorHAnsi"/>
                <w:sz w:val="20"/>
                <w:szCs w:val="20"/>
              </w:rPr>
              <w:t>2014</w:t>
            </w:r>
          </w:p>
        </w:tc>
        <w:tc>
          <w:tcPr>
            <w:tcW w:w="984" w:type="dxa"/>
            <w:shd w:val="clear" w:color="auto" w:fill="00B0F0"/>
            <w:vAlign w:val="center"/>
          </w:tcPr>
          <w:p w:rsidR="00C23974" w:rsidRPr="00EC79D7" w:rsidRDefault="00C23974" w:rsidP="00084FFB">
            <w:pPr>
              <w:spacing w:after="200" w:line="276" w:lineRule="auto"/>
              <w:jc w:val="center"/>
              <w:rPr>
                <w:rFonts w:asciiTheme="majorHAnsi" w:hAnsiTheme="majorHAnsi"/>
                <w:sz w:val="20"/>
                <w:szCs w:val="20"/>
              </w:rPr>
            </w:pPr>
            <w:r w:rsidRPr="00EC79D7">
              <w:rPr>
                <w:rFonts w:asciiTheme="majorHAnsi" w:hAnsiTheme="majorHAnsi"/>
                <w:sz w:val="20"/>
                <w:szCs w:val="20"/>
              </w:rPr>
              <w:t>2019</w:t>
            </w:r>
          </w:p>
        </w:tc>
      </w:tr>
      <w:tr w:rsidR="00C23974" w:rsidRPr="00EC79D7" w:rsidTr="008D6197">
        <w:trPr>
          <w:trHeight w:val="682"/>
        </w:trPr>
        <w:tc>
          <w:tcPr>
            <w:tcW w:w="1234" w:type="dxa"/>
            <w:vMerge w:val="restart"/>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3.1.1.</w:t>
            </w:r>
          </w:p>
        </w:tc>
        <w:tc>
          <w:tcPr>
            <w:tcW w:w="2895" w:type="dxa"/>
            <w:vMerge w:val="restart"/>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Öğretmen başına düşen öğrenci sayısı</w:t>
            </w:r>
          </w:p>
        </w:tc>
        <w:tc>
          <w:tcPr>
            <w:tcW w:w="1386" w:type="dxa"/>
            <w:gridSpan w:val="2"/>
            <w:vAlign w:val="center"/>
          </w:tcPr>
          <w:p w:rsidR="00C23974" w:rsidRPr="00EC79D7" w:rsidRDefault="00C23974" w:rsidP="008D6197">
            <w:pPr>
              <w:rPr>
                <w:rFonts w:asciiTheme="majorHAnsi" w:hAnsiTheme="majorHAnsi" w:cs="Arial"/>
                <w:sz w:val="20"/>
                <w:szCs w:val="20"/>
              </w:rPr>
            </w:pPr>
            <w:r w:rsidRPr="00EC79D7">
              <w:rPr>
                <w:rFonts w:asciiTheme="majorHAnsi" w:hAnsiTheme="majorHAnsi" w:cs="Arial"/>
                <w:sz w:val="20"/>
                <w:szCs w:val="20"/>
              </w:rPr>
              <w:t>Okul öncesi</w:t>
            </w:r>
          </w:p>
        </w:tc>
        <w:tc>
          <w:tcPr>
            <w:tcW w:w="941" w:type="dxa"/>
            <w:vAlign w:val="center"/>
          </w:tcPr>
          <w:p w:rsidR="00C23974" w:rsidRPr="00084FFB" w:rsidRDefault="00C26108" w:rsidP="00084FFB">
            <w:pPr>
              <w:jc w:val="center"/>
              <w:rPr>
                <w:rFonts w:asciiTheme="majorHAnsi" w:hAnsiTheme="majorHAnsi" w:cs="Arial"/>
                <w:sz w:val="20"/>
                <w:szCs w:val="20"/>
              </w:rPr>
            </w:pPr>
            <w:r w:rsidRPr="00084FFB">
              <w:rPr>
                <w:rFonts w:asciiTheme="majorHAnsi" w:hAnsiTheme="majorHAnsi" w:cs="Arial"/>
                <w:sz w:val="20"/>
                <w:szCs w:val="20"/>
              </w:rPr>
              <w:t>0</w:t>
            </w:r>
          </w:p>
        </w:tc>
        <w:tc>
          <w:tcPr>
            <w:tcW w:w="941" w:type="dxa"/>
            <w:vAlign w:val="center"/>
          </w:tcPr>
          <w:p w:rsidR="00C23974" w:rsidRPr="00084FFB" w:rsidRDefault="00CC28D8" w:rsidP="00084FFB">
            <w:pPr>
              <w:jc w:val="center"/>
              <w:rPr>
                <w:rFonts w:asciiTheme="majorHAnsi" w:hAnsiTheme="majorHAnsi" w:cs="Arial"/>
                <w:sz w:val="20"/>
                <w:szCs w:val="20"/>
              </w:rPr>
            </w:pPr>
            <w:r w:rsidRPr="00084FFB">
              <w:rPr>
                <w:rFonts w:asciiTheme="majorHAnsi" w:hAnsiTheme="majorHAnsi" w:cs="Arial"/>
                <w:sz w:val="20"/>
                <w:szCs w:val="20"/>
              </w:rPr>
              <w:t>0</w:t>
            </w:r>
          </w:p>
        </w:tc>
        <w:tc>
          <w:tcPr>
            <w:tcW w:w="941" w:type="dxa"/>
            <w:vAlign w:val="center"/>
          </w:tcPr>
          <w:p w:rsidR="00C23974" w:rsidRPr="00084FFB" w:rsidRDefault="00CC28D8" w:rsidP="00084FFB">
            <w:pPr>
              <w:jc w:val="center"/>
              <w:rPr>
                <w:rFonts w:asciiTheme="majorHAnsi" w:hAnsiTheme="majorHAnsi" w:cs="Arial"/>
                <w:sz w:val="20"/>
                <w:szCs w:val="20"/>
              </w:rPr>
            </w:pPr>
            <w:r w:rsidRPr="00084FFB">
              <w:rPr>
                <w:rFonts w:asciiTheme="majorHAnsi" w:hAnsiTheme="majorHAnsi" w:cs="Arial"/>
                <w:sz w:val="20"/>
                <w:szCs w:val="20"/>
              </w:rPr>
              <w:t>0</w:t>
            </w:r>
          </w:p>
        </w:tc>
        <w:tc>
          <w:tcPr>
            <w:tcW w:w="984" w:type="dxa"/>
            <w:vAlign w:val="center"/>
          </w:tcPr>
          <w:p w:rsidR="00C23974" w:rsidRPr="00EC79D7" w:rsidRDefault="006C63D7" w:rsidP="008D6197">
            <w:pPr>
              <w:jc w:val="center"/>
              <w:rPr>
                <w:rFonts w:asciiTheme="majorHAnsi" w:hAnsiTheme="majorHAnsi" w:cs="Arial"/>
                <w:sz w:val="20"/>
                <w:szCs w:val="20"/>
              </w:rPr>
            </w:pPr>
            <w:r>
              <w:rPr>
                <w:rFonts w:asciiTheme="majorHAnsi" w:hAnsiTheme="majorHAnsi" w:cs="Arial"/>
                <w:sz w:val="20"/>
                <w:szCs w:val="20"/>
              </w:rPr>
              <w:t>10</w:t>
            </w:r>
          </w:p>
        </w:tc>
      </w:tr>
      <w:tr w:rsidR="00C23974" w:rsidRPr="00EC79D7" w:rsidTr="008D6197">
        <w:trPr>
          <w:trHeight w:val="682"/>
        </w:trPr>
        <w:tc>
          <w:tcPr>
            <w:tcW w:w="1234" w:type="dxa"/>
            <w:vMerge/>
            <w:vAlign w:val="center"/>
          </w:tcPr>
          <w:p w:rsidR="00C23974" w:rsidRPr="00EC79D7" w:rsidRDefault="00C23974" w:rsidP="008D6197">
            <w:pPr>
              <w:rPr>
                <w:rFonts w:asciiTheme="majorHAnsi" w:hAnsiTheme="majorHAnsi"/>
                <w:sz w:val="20"/>
                <w:szCs w:val="20"/>
              </w:rPr>
            </w:pPr>
          </w:p>
        </w:tc>
        <w:tc>
          <w:tcPr>
            <w:tcW w:w="2895" w:type="dxa"/>
            <w:vMerge/>
          </w:tcPr>
          <w:p w:rsidR="00C23974" w:rsidRPr="00EC79D7" w:rsidRDefault="00C23974" w:rsidP="008D6197">
            <w:pPr>
              <w:rPr>
                <w:rFonts w:asciiTheme="majorHAnsi" w:hAnsiTheme="majorHAnsi"/>
                <w:sz w:val="20"/>
                <w:szCs w:val="20"/>
              </w:rPr>
            </w:pPr>
          </w:p>
        </w:tc>
        <w:tc>
          <w:tcPr>
            <w:tcW w:w="1386" w:type="dxa"/>
            <w:gridSpan w:val="2"/>
            <w:vAlign w:val="center"/>
          </w:tcPr>
          <w:p w:rsidR="00C23974" w:rsidRPr="00EC79D7" w:rsidRDefault="00C23974" w:rsidP="008D6197">
            <w:pPr>
              <w:rPr>
                <w:rFonts w:asciiTheme="majorHAnsi" w:hAnsiTheme="majorHAnsi" w:cs="Arial"/>
                <w:sz w:val="20"/>
                <w:szCs w:val="20"/>
              </w:rPr>
            </w:pPr>
            <w:r w:rsidRPr="00EC79D7">
              <w:rPr>
                <w:rFonts w:asciiTheme="majorHAnsi" w:hAnsiTheme="majorHAnsi" w:cs="Arial"/>
                <w:sz w:val="20"/>
                <w:szCs w:val="20"/>
              </w:rPr>
              <w:t>İlkokul</w:t>
            </w:r>
          </w:p>
        </w:tc>
        <w:tc>
          <w:tcPr>
            <w:tcW w:w="941" w:type="dxa"/>
            <w:vAlign w:val="center"/>
          </w:tcPr>
          <w:p w:rsidR="00C23974" w:rsidRPr="00084FFB" w:rsidRDefault="00CC28D8" w:rsidP="00084FFB">
            <w:pPr>
              <w:jc w:val="center"/>
              <w:rPr>
                <w:rFonts w:asciiTheme="majorHAnsi" w:hAnsiTheme="majorHAnsi" w:cs="Arial"/>
                <w:sz w:val="20"/>
                <w:szCs w:val="20"/>
              </w:rPr>
            </w:pPr>
            <w:r w:rsidRPr="00084FFB">
              <w:rPr>
                <w:rFonts w:asciiTheme="majorHAnsi" w:hAnsiTheme="majorHAnsi" w:cs="Arial"/>
                <w:sz w:val="20"/>
                <w:szCs w:val="20"/>
              </w:rPr>
              <w:t>12</w:t>
            </w:r>
          </w:p>
        </w:tc>
        <w:tc>
          <w:tcPr>
            <w:tcW w:w="941" w:type="dxa"/>
            <w:vAlign w:val="center"/>
          </w:tcPr>
          <w:p w:rsidR="00C23974" w:rsidRPr="00084FFB" w:rsidRDefault="00CC28D8" w:rsidP="00084FFB">
            <w:pPr>
              <w:jc w:val="center"/>
              <w:rPr>
                <w:rFonts w:asciiTheme="majorHAnsi" w:hAnsiTheme="majorHAnsi" w:cs="Arial"/>
                <w:sz w:val="20"/>
                <w:szCs w:val="20"/>
              </w:rPr>
            </w:pPr>
            <w:r w:rsidRPr="00084FFB">
              <w:rPr>
                <w:rFonts w:asciiTheme="majorHAnsi" w:hAnsiTheme="majorHAnsi" w:cs="Arial"/>
                <w:sz w:val="20"/>
                <w:szCs w:val="20"/>
              </w:rPr>
              <w:t>9</w:t>
            </w:r>
          </w:p>
        </w:tc>
        <w:tc>
          <w:tcPr>
            <w:tcW w:w="941" w:type="dxa"/>
            <w:vAlign w:val="center"/>
          </w:tcPr>
          <w:p w:rsidR="00C23974" w:rsidRPr="00084FFB" w:rsidRDefault="00CC28D8" w:rsidP="00084FFB">
            <w:pPr>
              <w:jc w:val="center"/>
              <w:rPr>
                <w:rFonts w:asciiTheme="majorHAnsi" w:hAnsiTheme="majorHAnsi" w:cs="Arial"/>
                <w:sz w:val="20"/>
                <w:szCs w:val="20"/>
              </w:rPr>
            </w:pPr>
            <w:r w:rsidRPr="00084FFB">
              <w:rPr>
                <w:rFonts w:asciiTheme="majorHAnsi" w:hAnsiTheme="majorHAnsi" w:cs="Arial"/>
                <w:sz w:val="20"/>
                <w:szCs w:val="20"/>
              </w:rPr>
              <w:t>13</w:t>
            </w:r>
          </w:p>
        </w:tc>
        <w:tc>
          <w:tcPr>
            <w:tcW w:w="984" w:type="dxa"/>
            <w:vAlign w:val="center"/>
          </w:tcPr>
          <w:p w:rsidR="00C23974" w:rsidRPr="00EC79D7" w:rsidRDefault="006C63D7" w:rsidP="008D6197">
            <w:pPr>
              <w:jc w:val="center"/>
              <w:rPr>
                <w:rFonts w:asciiTheme="majorHAnsi" w:hAnsiTheme="majorHAnsi" w:cs="Arial"/>
                <w:sz w:val="20"/>
                <w:szCs w:val="20"/>
              </w:rPr>
            </w:pPr>
            <w:r>
              <w:rPr>
                <w:rFonts w:asciiTheme="majorHAnsi" w:hAnsiTheme="majorHAnsi" w:cs="Arial"/>
                <w:sz w:val="20"/>
                <w:szCs w:val="20"/>
              </w:rPr>
              <w:t>13</w:t>
            </w:r>
          </w:p>
        </w:tc>
      </w:tr>
      <w:tr w:rsidR="00C23974" w:rsidRPr="00EC79D7" w:rsidTr="008D6197">
        <w:trPr>
          <w:trHeight w:val="682"/>
        </w:trPr>
        <w:tc>
          <w:tcPr>
            <w:tcW w:w="1234" w:type="dxa"/>
            <w:vMerge/>
            <w:vAlign w:val="center"/>
          </w:tcPr>
          <w:p w:rsidR="00C23974" w:rsidRPr="00EC79D7" w:rsidRDefault="00C23974" w:rsidP="008D6197">
            <w:pPr>
              <w:rPr>
                <w:rFonts w:asciiTheme="majorHAnsi" w:hAnsiTheme="majorHAnsi"/>
                <w:sz w:val="20"/>
                <w:szCs w:val="20"/>
              </w:rPr>
            </w:pPr>
          </w:p>
        </w:tc>
        <w:tc>
          <w:tcPr>
            <w:tcW w:w="2895" w:type="dxa"/>
            <w:vMerge/>
          </w:tcPr>
          <w:p w:rsidR="00C23974" w:rsidRPr="00EC79D7" w:rsidRDefault="00C23974" w:rsidP="008D6197">
            <w:pPr>
              <w:rPr>
                <w:rFonts w:asciiTheme="majorHAnsi" w:hAnsiTheme="majorHAnsi"/>
                <w:sz w:val="20"/>
                <w:szCs w:val="20"/>
              </w:rPr>
            </w:pPr>
          </w:p>
        </w:tc>
        <w:tc>
          <w:tcPr>
            <w:tcW w:w="1386" w:type="dxa"/>
            <w:gridSpan w:val="2"/>
            <w:vAlign w:val="center"/>
          </w:tcPr>
          <w:p w:rsidR="00C23974" w:rsidRPr="00EC79D7" w:rsidRDefault="00C23974" w:rsidP="008D6197">
            <w:pPr>
              <w:rPr>
                <w:rFonts w:asciiTheme="majorHAnsi" w:hAnsiTheme="majorHAnsi" w:cs="Arial"/>
                <w:sz w:val="20"/>
                <w:szCs w:val="20"/>
              </w:rPr>
            </w:pPr>
            <w:r w:rsidRPr="00EC79D7">
              <w:rPr>
                <w:rFonts w:asciiTheme="majorHAnsi" w:hAnsiTheme="majorHAnsi" w:cs="Arial"/>
                <w:sz w:val="20"/>
                <w:szCs w:val="20"/>
              </w:rPr>
              <w:t>Ortaokul</w:t>
            </w:r>
          </w:p>
        </w:tc>
        <w:tc>
          <w:tcPr>
            <w:tcW w:w="941" w:type="dxa"/>
            <w:vAlign w:val="center"/>
          </w:tcPr>
          <w:p w:rsidR="00C23974" w:rsidRPr="00084FFB" w:rsidRDefault="00CC28D8" w:rsidP="00084FFB">
            <w:pPr>
              <w:jc w:val="center"/>
              <w:rPr>
                <w:rFonts w:asciiTheme="majorHAnsi" w:hAnsiTheme="majorHAnsi" w:cs="Arial"/>
                <w:sz w:val="20"/>
                <w:szCs w:val="20"/>
              </w:rPr>
            </w:pPr>
            <w:r w:rsidRPr="00084FFB">
              <w:rPr>
                <w:rFonts w:asciiTheme="majorHAnsi" w:hAnsiTheme="majorHAnsi" w:cs="Arial"/>
                <w:sz w:val="20"/>
                <w:szCs w:val="20"/>
              </w:rPr>
              <w:t>10</w:t>
            </w:r>
          </w:p>
        </w:tc>
        <w:tc>
          <w:tcPr>
            <w:tcW w:w="941" w:type="dxa"/>
            <w:vAlign w:val="center"/>
          </w:tcPr>
          <w:p w:rsidR="00C23974" w:rsidRPr="00084FFB" w:rsidRDefault="00CC28D8" w:rsidP="00084FFB">
            <w:pPr>
              <w:jc w:val="center"/>
              <w:rPr>
                <w:rFonts w:asciiTheme="majorHAnsi" w:hAnsiTheme="majorHAnsi" w:cs="Arial"/>
                <w:sz w:val="20"/>
                <w:szCs w:val="20"/>
              </w:rPr>
            </w:pPr>
            <w:r w:rsidRPr="00084FFB">
              <w:rPr>
                <w:rFonts w:asciiTheme="majorHAnsi" w:hAnsiTheme="majorHAnsi" w:cs="Arial"/>
                <w:sz w:val="20"/>
                <w:szCs w:val="20"/>
              </w:rPr>
              <w:t>12</w:t>
            </w:r>
          </w:p>
        </w:tc>
        <w:tc>
          <w:tcPr>
            <w:tcW w:w="941" w:type="dxa"/>
            <w:vAlign w:val="center"/>
          </w:tcPr>
          <w:p w:rsidR="00C23974" w:rsidRPr="00084FFB" w:rsidRDefault="00CC28D8" w:rsidP="00084FFB">
            <w:pPr>
              <w:jc w:val="center"/>
              <w:rPr>
                <w:rFonts w:asciiTheme="majorHAnsi" w:hAnsiTheme="majorHAnsi" w:cs="Arial"/>
                <w:sz w:val="20"/>
                <w:szCs w:val="20"/>
              </w:rPr>
            </w:pPr>
            <w:r w:rsidRPr="00084FFB">
              <w:rPr>
                <w:rFonts w:asciiTheme="majorHAnsi" w:hAnsiTheme="majorHAnsi" w:cs="Arial"/>
                <w:sz w:val="20"/>
                <w:szCs w:val="20"/>
              </w:rPr>
              <w:t>8</w:t>
            </w:r>
          </w:p>
        </w:tc>
        <w:tc>
          <w:tcPr>
            <w:tcW w:w="984" w:type="dxa"/>
            <w:vAlign w:val="center"/>
          </w:tcPr>
          <w:p w:rsidR="00C23974" w:rsidRPr="00EC79D7" w:rsidRDefault="006C63D7" w:rsidP="008D6197">
            <w:pPr>
              <w:jc w:val="center"/>
              <w:rPr>
                <w:rFonts w:asciiTheme="majorHAnsi" w:hAnsiTheme="majorHAnsi" w:cs="Arial"/>
                <w:sz w:val="20"/>
                <w:szCs w:val="20"/>
              </w:rPr>
            </w:pPr>
            <w:r>
              <w:rPr>
                <w:rFonts w:asciiTheme="majorHAnsi" w:hAnsiTheme="majorHAnsi" w:cs="Arial"/>
                <w:sz w:val="20"/>
                <w:szCs w:val="20"/>
              </w:rPr>
              <w:t>8</w:t>
            </w:r>
          </w:p>
        </w:tc>
      </w:tr>
      <w:tr w:rsidR="00C23974" w:rsidRPr="00EC79D7" w:rsidTr="008D6197">
        <w:trPr>
          <w:trHeight w:val="682"/>
        </w:trPr>
        <w:tc>
          <w:tcPr>
            <w:tcW w:w="1234" w:type="dxa"/>
            <w:vMerge/>
            <w:vAlign w:val="center"/>
          </w:tcPr>
          <w:p w:rsidR="00C23974" w:rsidRPr="00EC79D7" w:rsidRDefault="00C23974" w:rsidP="008D6197">
            <w:pPr>
              <w:rPr>
                <w:rFonts w:asciiTheme="majorHAnsi" w:hAnsiTheme="majorHAnsi"/>
                <w:sz w:val="20"/>
                <w:szCs w:val="20"/>
              </w:rPr>
            </w:pPr>
          </w:p>
        </w:tc>
        <w:tc>
          <w:tcPr>
            <w:tcW w:w="2895" w:type="dxa"/>
            <w:vMerge/>
          </w:tcPr>
          <w:p w:rsidR="00C23974" w:rsidRPr="00EC79D7" w:rsidRDefault="00C23974" w:rsidP="008D6197">
            <w:pPr>
              <w:rPr>
                <w:rFonts w:asciiTheme="majorHAnsi" w:hAnsiTheme="majorHAnsi"/>
                <w:sz w:val="20"/>
                <w:szCs w:val="20"/>
              </w:rPr>
            </w:pPr>
          </w:p>
        </w:tc>
        <w:tc>
          <w:tcPr>
            <w:tcW w:w="1386" w:type="dxa"/>
            <w:gridSpan w:val="2"/>
            <w:vAlign w:val="center"/>
          </w:tcPr>
          <w:p w:rsidR="00C23974" w:rsidRPr="00EC79D7" w:rsidRDefault="00C23974" w:rsidP="008D6197">
            <w:pPr>
              <w:rPr>
                <w:rFonts w:asciiTheme="majorHAnsi" w:hAnsiTheme="majorHAnsi" w:cs="Arial"/>
                <w:sz w:val="20"/>
                <w:szCs w:val="20"/>
              </w:rPr>
            </w:pPr>
            <w:r w:rsidRPr="00EC79D7">
              <w:rPr>
                <w:rFonts w:asciiTheme="majorHAnsi" w:hAnsiTheme="majorHAnsi" w:cs="Arial"/>
                <w:sz w:val="20"/>
                <w:szCs w:val="20"/>
              </w:rPr>
              <w:t>Ortaöğretim</w:t>
            </w:r>
          </w:p>
        </w:tc>
        <w:tc>
          <w:tcPr>
            <w:tcW w:w="941" w:type="dxa"/>
            <w:vAlign w:val="center"/>
          </w:tcPr>
          <w:p w:rsidR="00C23974" w:rsidRPr="00084FFB" w:rsidRDefault="00CC28D8" w:rsidP="00084FFB">
            <w:pPr>
              <w:jc w:val="center"/>
              <w:rPr>
                <w:rFonts w:asciiTheme="majorHAnsi" w:hAnsiTheme="majorHAnsi" w:cs="Arial"/>
                <w:sz w:val="20"/>
                <w:szCs w:val="20"/>
              </w:rPr>
            </w:pPr>
            <w:r w:rsidRPr="00084FFB">
              <w:rPr>
                <w:rFonts w:asciiTheme="majorHAnsi" w:hAnsiTheme="majorHAnsi" w:cs="Arial"/>
                <w:sz w:val="20"/>
                <w:szCs w:val="20"/>
              </w:rPr>
              <w:t>5</w:t>
            </w:r>
          </w:p>
        </w:tc>
        <w:tc>
          <w:tcPr>
            <w:tcW w:w="941" w:type="dxa"/>
            <w:vAlign w:val="center"/>
          </w:tcPr>
          <w:p w:rsidR="00C23974" w:rsidRPr="00084FFB" w:rsidRDefault="00CC28D8" w:rsidP="00084FFB">
            <w:pPr>
              <w:jc w:val="center"/>
              <w:rPr>
                <w:rFonts w:asciiTheme="majorHAnsi" w:hAnsiTheme="majorHAnsi" w:cs="Arial"/>
                <w:sz w:val="20"/>
                <w:szCs w:val="20"/>
              </w:rPr>
            </w:pPr>
            <w:r w:rsidRPr="00084FFB">
              <w:rPr>
                <w:rFonts w:asciiTheme="majorHAnsi" w:hAnsiTheme="majorHAnsi" w:cs="Arial"/>
                <w:sz w:val="20"/>
                <w:szCs w:val="20"/>
              </w:rPr>
              <w:t>4</w:t>
            </w:r>
          </w:p>
        </w:tc>
        <w:tc>
          <w:tcPr>
            <w:tcW w:w="941" w:type="dxa"/>
            <w:vAlign w:val="center"/>
          </w:tcPr>
          <w:p w:rsidR="00C23974" w:rsidRPr="00084FFB" w:rsidRDefault="00CC28D8" w:rsidP="00084FFB">
            <w:pPr>
              <w:jc w:val="center"/>
              <w:rPr>
                <w:rFonts w:asciiTheme="majorHAnsi" w:hAnsiTheme="majorHAnsi" w:cs="Arial"/>
                <w:sz w:val="20"/>
                <w:szCs w:val="20"/>
              </w:rPr>
            </w:pPr>
            <w:r w:rsidRPr="00084FFB">
              <w:rPr>
                <w:rFonts w:asciiTheme="majorHAnsi" w:hAnsiTheme="majorHAnsi" w:cs="Arial"/>
                <w:sz w:val="20"/>
                <w:szCs w:val="20"/>
              </w:rPr>
              <w:t>3</w:t>
            </w:r>
          </w:p>
        </w:tc>
        <w:tc>
          <w:tcPr>
            <w:tcW w:w="984" w:type="dxa"/>
            <w:vAlign w:val="center"/>
          </w:tcPr>
          <w:p w:rsidR="00C23974" w:rsidRPr="00EC79D7" w:rsidRDefault="006C63D7" w:rsidP="008D6197">
            <w:pPr>
              <w:jc w:val="center"/>
              <w:rPr>
                <w:rFonts w:asciiTheme="majorHAnsi" w:hAnsiTheme="majorHAnsi" w:cs="Arial"/>
                <w:sz w:val="20"/>
                <w:szCs w:val="20"/>
              </w:rPr>
            </w:pPr>
            <w:r>
              <w:rPr>
                <w:rFonts w:asciiTheme="majorHAnsi" w:hAnsiTheme="majorHAnsi" w:cs="Arial"/>
                <w:sz w:val="20"/>
                <w:szCs w:val="20"/>
              </w:rPr>
              <w:t>4</w:t>
            </w:r>
          </w:p>
        </w:tc>
      </w:tr>
      <w:tr w:rsidR="00C23974" w:rsidRPr="00EC79D7" w:rsidTr="008D6197">
        <w:trPr>
          <w:trHeight w:val="567"/>
        </w:trPr>
        <w:tc>
          <w:tcPr>
            <w:tcW w:w="1234"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3.1.2.</w:t>
            </w:r>
          </w:p>
        </w:tc>
        <w:tc>
          <w:tcPr>
            <w:tcW w:w="4281" w:type="dxa"/>
            <w:gridSpan w:val="3"/>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Çalışan başına düşen yıllık hizmet içi eğitim süresi (saat)</w:t>
            </w:r>
          </w:p>
        </w:tc>
        <w:tc>
          <w:tcPr>
            <w:tcW w:w="941" w:type="dxa"/>
            <w:vAlign w:val="center"/>
          </w:tcPr>
          <w:p w:rsidR="00C23974" w:rsidRPr="00084FFB" w:rsidRDefault="00084FFB" w:rsidP="00084FFB">
            <w:pPr>
              <w:spacing w:after="200" w:line="276" w:lineRule="auto"/>
              <w:jc w:val="center"/>
              <w:rPr>
                <w:rFonts w:asciiTheme="majorHAnsi" w:hAnsiTheme="majorHAnsi"/>
                <w:sz w:val="20"/>
                <w:szCs w:val="20"/>
              </w:rPr>
            </w:pPr>
            <w:r w:rsidRPr="00084FFB">
              <w:rPr>
                <w:rFonts w:asciiTheme="majorHAnsi" w:hAnsiTheme="majorHAnsi"/>
                <w:sz w:val="20"/>
                <w:szCs w:val="20"/>
              </w:rPr>
              <w:t>100</w:t>
            </w:r>
          </w:p>
        </w:tc>
        <w:tc>
          <w:tcPr>
            <w:tcW w:w="941" w:type="dxa"/>
            <w:vAlign w:val="center"/>
          </w:tcPr>
          <w:p w:rsidR="00C23974" w:rsidRPr="00084FFB" w:rsidRDefault="00084FFB" w:rsidP="00084FFB">
            <w:pPr>
              <w:spacing w:after="200" w:line="276" w:lineRule="auto"/>
              <w:jc w:val="center"/>
              <w:rPr>
                <w:rFonts w:asciiTheme="majorHAnsi" w:hAnsiTheme="majorHAnsi"/>
                <w:sz w:val="20"/>
                <w:szCs w:val="20"/>
              </w:rPr>
            </w:pPr>
            <w:r w:rsidRPr="00084FFB">
              <w:rPr>
                <w:rFonts w:asciiTheme="majorHAnsi" w:hAnsiTheme="majorHAnsi"/>
                <w:sz w:val="20"/>
                <w:szCs w:val="20"/>
              </w:rPr>
              <w:t>100</w:t>
            </w:r>
          </w:p>
        </w:tc>
        <w:tc>
          <w:tcPr>
            <w:tcW w:w="941" w:type="dxa"/>
            <w:vAlign w:val="center"/>
          </w:tcPr>
          <w:p w:rsidR="00C23974" w:rsidRPr="00084FFB" w:rsidRDefault="00084FFB" w:rsidP="00084FFB">
            <w:pPr>
              <w:spacing w:after="200" w:line="276" w:lineRule="auto"/>
              <w:jc w:val="center"/>
              <w:rPr>
                <w:rFonts w:asciiTheme="majorHAnsi" w:hAnsiTheme="majorHAnsi"/>
                <w:sz w:val="20"/>
                <w:szCs w:val="20"/>
              </w:rPr>
            </w:pPr>
            <w:r w:rsidRPr="00084FFB">
              <w:rPr>
                <w:rFonts w:asciiTheme="majorHAnsi" w:hAnsiTheme="majorHAnsi"/>
                <w:sz w:val="20"/>
                <w:szCs w:val="20"/>
              </w:rPr>
              <w:t>100</w:t>
            </w:r>
          </w:p>
        </w:tc>
        <w:tc>
          <w:tcPr>
            <w:tcW w:w="984" w:type="dxa"/>
            <w:vAlign w:val="center"/>
          </w:tcPr>
          <w:p w:rsidR="00C23974" w:rsidRPr="00EC79D7" w:rsidRDefault="006C63D7" w:rsidP="008D6197">
            <w:pPr>
              <w:spacing w:after="200" w:line="276" w:lineRule="auto"/>
              <w:rPr>
                <w:rFonts w:asciiTheme="majorHAnsi" w:hAnsiTheme="majorHAnsi"/>
                <w:sz w:val="20"/>
                <w:szCs w:val="20"/>
              </w:rPr>
            </w:pPr>
            <w:r>
              <w:rPr>
                <w:rFonts w:asciiTheme="majorHAnsi" w:hAnsiTheme="majorHAnsi"/>
                <w:sz w:val="20"/>
                <w:szCs w:val="20"/>
              </w:rPr>
              <w:t>120</w:t>
            </w:r>
          </w:p>
        </w:tc>
      </w:tr>
      <w:tr w:rsidR="00C23974" w:rsidRPr="00EC79D7" w:rsidTr="008D6197">
        <w:trPr>
          <w:trHeight w:val="567"/>
        </w:trPr>
        <w:tc>
          <w:tcPr>
            <w:tcW w:w="1234"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3.1.3.</w:t>
            </w:r>
          </w:p>
        </w:tc>
        <w:tc>
          <w:tcPr>
            <w:tcW w:w="4281" w:type="dxa"/>
            <w:gridSpan w:val="3"/>
            <w:vAlign w:val="center"/>
          </w:tcPr>
          <w:p w:rsidR="00C23974" w:rsidRPr="00EC79D7" w:rsidRDefault="00C23974" w:rsidP="008D6197">
            <w:pPr>
              <w:rPr>
                <w:rFonts w:asciiTheme="majorHAnsi" w:hAnsiTheme="majorHAnsi" w:cs="Arial"/>
                <w:sz w:val="20"/>
                <w:szCs w:val="20"/>
              </w:rPr>
            </w:pPr>
            <w:r w:rsidRPr="00EC79D7">
              <w:rPr>
                <w:rFonts w:asciiTheme="majorHAnsi" w:hAnsiTheme="majorHAnsi" w:cs="Arial"/>
                <w:sz w:val="20"/>
                <w:szCs w:val="20"/>
              </w:rPr>
              <w:t>Lisansüstü eğitimi tamamlayan personel oranı (%)</w:t>
            </w:r>
          </w:p>
        </w:tc>
        <w:tc>
          <w:tcPr>
            <w:tcW w:w="941" w:type="dxa"/>
            <w:vAlign w:val="center"/>
          </w:tcPr>
          <w:p w:rsidR="00C23974" w:rsidRPr="00084FFB" w:rsidRDefault="00084FFB" w:rsidP="00084FFB">
            <w:pPr>
              <w:jc w:val="center"/>
              <w:rPr>
                <w:rFonts w:asciiTheme="majorHAnsi" w:hAnsiTheme="majorHAnsi" w:cs="Arial"/>
                <w:sz w:val="20"/>
                <w:szCs w:val="20"/>
              </w:rPr>
            </w:pPr>
            <w:r w:rsidRPr="00084FFB">
              <w:rPr>
                <w:rFonts w:asciiTheme="majorHAnsi" w:hAnsiTheme="majorHAnsi"/>
                <w:sz w:val="20"/>
                <w:szCs w:val="20"/>
              </w:rPr>
              <w:t>0</w:t>
            </w:r>
          </w:p>
        </w:tc>
        <w:tc>
          <w:tcPr>
            <w:tcW w:w="941" w:type="dxa"/>
            <w:vAlign w:val="center"/>
          </w:tcPr>
          <w:p w:rsidR="00C23974" w:rsidRPr="00084FFB" w:rsidRDefault="00084FFB" w:rsidP="00084FFB">
            <w:pPr>
              <w:jc w:val="center"/>
              <w:rPr>
                <w:rFonts w:asciiTheme="majorHAnsi" w:hAnsiTheme="majorHAnsi" w:cs="Arial"/>
                <w:sz w:val="20"/>
                <w:szCs w:val="20"/>
              </w:rPr>
            </w:pPr>
            <w:r w:rsidRPr="00084FFB">
              <w:rPr>
                <w:rFonts w:asciiTheme="majorHAnsi" w:hAnsiTheme="majorHAnsi" w:cs="Arial"/>
                <w:sz w:val="20"/>
                <w:szCs w:val="20"/>
              </w:rPr>
              <w:t>4,17</w:t>
            </w:r>
          </w:p>
        </w:tc>
        <w:tc>
          <w:tcPr>
            <w:tcW w:w="941" w:type="dxa"/>
            <w:vAlign w:val="center"/>
          </w:tcPr>
          <w:p w:rsidR="00C23974" w:rsidRPr="00084FFB" w:rsidRDefault="00084FFB" w:rsidP="00084FFB">
            <w:pPr>
              <w:jc w:val="center"/>
              <w:rPr>
                <w:rFonts w:asciiTheme="majorHAnsi" w:hAnsiTheme="majorHAnsi" w:cs="Arial"/>
                <w:sz w:val="20"/>
                <w:szCs w:val="20"/>
              </w:rPr>
            </w:pPr>
            <w:r w:rsidRPr="00084FFB">
              <w:rPr>
                <w:rFonts w:asciiTheme="majorHAnsi" w:hAnsiTheme="majorHAnsi" w:cs="Arial"/>
                <w:sz w:val="20"/>
                <w:szCs w:val="20"/>
              </w:rPr>
              <w:t>12,50</w:t>
            </w:r>
          </w:p>
        </w:tc>
        <w:tc>
          <w:tcPr>
            <w:tcW w:w="984" w:type="dxa"/>
            <w:vAlign w:val="center"/>
          </w:tcPr>
          <w:p w:rsidR="00C23974" w:rsidRPr="00EC79D7" w:rsidRDefault="006C63D7" w:rsidP="008D6197">
            <w:pPr>
              <w:jc w:val="center"/>
              <w:rPr>
                <w:rFonts w:asciiTheme="majorHAnsi" w:hAnsiTheme="majorHAnsi" w:cs="Arial"/>
                <w:sz w:val="20"/>
                <w:szCs w:val="20"/>
              </w:rPr>
            </w:pPr>
            <w:r>
              <w:rPr>
                <w:rFonts w:asciiTheme="majorHAnsi" w:hAnsiTheme="majorHAnsi" w:cs="Arial"/>
                <w:sz w:val="20"/>
                <w:szCs w:val="20"/>
              </w:rPr>
              <w:t>15</w:t>
            </w:r>
          </w:p>
        </w:tc>
      </w:tr>
      <w:tr w:rsidR="00C23974" w:rsidRPr="00EC79D7" w:rsidTr="008D6197">
        <w:trPr>
          <w:trHeight w:val="755"/>
        </w:trPr>
        <w:tc>
          <w:tcPr>
            <w:tcW w:w="1234" w:type="dxa"/>
            <w:vMerge w:val="restart"/>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3.1.4.</w:t>
            </w:r>
          </w:p>
        </w:tc>
        <w:tc>
          <w:tcPr>
            <w:tcW w:w="2910" w:type="dxa"/>
            <w:gridSpan w:val="2"/>
            <w:vMerge w:val="restart"/>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Asil yönetici sayısının toplam yönetici sayısına oranı (%)</w:t>
            </w:r>
          </w:p>
        </w:tc>
        <w:tc>
          <w:tcPr>
            <w:tcW w:w="1371" w:type="dxa"/>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MERKEZ</w:t>
            </w:r>
          </w:p>
        </w:tc>
        <w:tc>
          <w:tcPr>
            <w:tcW w:w="941" w:type="dxa"/>
            <w:vAlign w:val="center"/>
          </w:tcPr>
          <w:p w:rsidR="00C23974" w:rsidRPr="00084FFB" w:rsidRDefault="00C23974" w:rsidP="00084FFB">
            <w:pPr>
              <w:jc w:val="center"/>
              <w:rPr>
                <w:rFonts w:asciiTheme="majorHAnsi" w:hAnsiTheme="majorHAnsi" w:cs="Arial"/>
                <w:sz w:val="20"/>
                <w:szCs w:val="20"/>
              </w:rPr>
            </w:pPr>
          </w:p>
        </w:tc>
        <w:tc>
          <w:tcPr>
            <w:tcW w:w="941" w:type="dxa"/>
            <w:vAlign w:val="center"/>
          </w:tcPr>
          <w:p w:rsidR="00C23974" w:rsidRPr="00084FFB" w:rsidRDefault="00C23974" w:rsidP="00084FFB">
            <w:pPr>
              <w:jc w:val="center"/>
              <w:rPr>
                <w:rFonts w:asciiTheme="majorHAnsi" w:hAnsiTheme="majorHAnsi" w:cs="Arial"/>
                <w:sz w:val="20"/>
                <w:szCs w:val="20"/>
              </w:rPr>
            </w:pPr>
          </w:p>
        </w:tc>
        <w:tc>
          <w:tcPr>
            <w:tcW w:w="941" w:type="dxa"/>
            <w:vAlign w:val="center"/>
          </w:tcPr>
          <w:p w:rsidR="00C23974" w:rsidRPr="00084FFB" w:rsidRDefault="00C23974" w:rsidP="00084FFB">
            <w:pPr>
              <w:jc w:val="center"/>
              <w:rPr>
                <w:rFonts w:asciiTheme="majorHAnsi" w:hAnsiTheme="majorHAnsi" w:cs="Arial"/>
                <w:sz w:val="20"/>
                <w:szCs w:val="20"/>
              </w:rPr>
            </w:pPr>
          </w:p>
        </w:tc>
        <w:tc>
          <w:tcPr>
            <w:tcW w:w="984" w:type="dxa"/>
            <w:vAlign w:val="center"/>
          </w:tcPr>
          <w:p w:rsidR="00C23974" w:rsidRPr="00EC79D7" w:rsidRDefault="00C23974" w:rsidP="008D6197">
            <w:pPr>
              <w:jc w:val="center"/>
              <w:rPr>
                <w:rFonts w:asciiTheme="majorHAnsi" w:hAnsiTheme="majorHAnsi" w:cs="Arial"/>
                <w:sz w:val="20"/>
                <w:szCs w:val="20"/>
              </w:rPr>
            </w:pPr>
          </w:p>
        </w:tc>
      </w:tr>
      <w:tr w:rsidR="00C23974" w:rsidRPr="00EC79D7" w:rsidTr="008D6197">
        <w:trPr>
          <w:trHeight w:val="567"/>
        </w:trPr>
        <w:tc>
          <w:tcPr>
            <w:tcW w:w="1234" w:type="dxa"/>
            <w:vMerge/>
            <w:vAlign w:val="center"/>
          </w:tcPr>
          <w:p w:rsidR="00C23974" w:rsidRPr="00EC79D7" w:rsidRDefault="00C23974" w:rsidP="008D6197">
            <w:pPr>
              <w:rPr>
                <w:rFonts w:asciiTheme="majorHAnsi" w:hAnsiTheme="majorHAnsi"/>
                <w:sz w:val="20"/>
                <w:szCs w:val="20"/>
              </w:rPr>
            </w:pPr>
          </w:p>
        </w:tc>
        <w:tc>
          <w:tcPr>
            <w:tcW w:w="2910" w:type="dxa"/>
            <w:gridSpan w:val="2"/>
            <w:vMerge/>
            <w:vAlign w:val="center"/>
          </w:tcPr>
          <w:p w:rsidR="00C23974" w:rsidRPr="00EC79D7" w:rsidRDefault="00C23974" w:rsidP="008D6197">
            <w:pPr>
              <w:rPr>
                <w:rFonts w:asciiTheme="majorHAnsi" w:hAnsiTheme="majorHAnsi"/>
                <w:sz w:val="20"/>
                <w:szCs w:val="20"/>
              </w:rPr>
            </w:pPr>
          </w:p>
        </w:tc>
        <w:tc>
          <w:tcPr>
            <w:tcW w:w="1371" w:type="dxa"/>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İLÇE</w:t>
            </w:r>
          </w:p>
        </w:tc>
        <w:tc>
          <w:tcPr>
            <w:tcW w:w="941" w:type="dxa"/>
            <w:vAlign w:val="center"/>
          </w:tcPr>
          <w:p w:rsidR="00C23974" w:rsidRPr="00084FFB" w:rsidRDefault="00967A1E" w:rsidP="00084FFB">
            <w:pPr>
              <w:jc w:val="center"/>
              <w:rPr>
                <w:rFonts w:asciiTheme="majorHAnsi" w:hAnsiTheme="majorHAnsi"/>
                <w:sz w:val="20"/>
                <w:szCs w:val="20"/>
              </w:rPr>
            </w:pPr>
            <w:r w:rsidRPr="00084FFB">
              <w:rPr>
                <w:rFonts w:asciiTheme="majorHAnsi" w:hAnsiTheme="majorHAnsi"/>
                <w:sz w:val="20"/>
                <w:szCs w:val="20"/>
              </w:rPr>
              <w:t>0</w:t>
            </w:r>
          </w:p>
        </w:tc>
        <w:tc>
          <w:tcPr>
            <w:tcW w:w="941" w:type="dxa"/>
            <w:vAlign w:val="center"/>
          </w:tcPr>
          <w:p w:rsidR="00C23974" w:rsidRPr="00084FFB" w:rsidRDefault="00967A1E" w:rsidP="00084FFB">
            <w:pPr>
              <w:jc w:val="center"/>
              <w:rPr>
                <w:rFonts w:asciiTheme="majorHAnsi" w:hAnsiTheme="majorHAnsi" w:cs="Arial"/>
                <w:sz w:val="20"/>
                <w:szCs w:val="20"/>
              </w:rPr>
            </w:pPr>
            <w:r w:rsidRPr="00084FFB">
              <w:rPr>
                <w:rFonts w:asciiTheme="majorHAnsi" w:hAnsiTheme="majorHAnsi" w:cs="Arial"/>
                <w:sz w:val="20"/>
                <w:szCs w:val="20"/>
              </w:rPr>
              <w:t>0</w:t>
            </w:r>
          </w:p>
        </w:tc>
        <w:tc>
          <w:tcPr>
            <w:tcW w:w="941" w:type="dxa"/>
            <w:vAlign w:val="center"/>
          </w:tcPr>
          <w:p w:rsidR="00C23974" w:rsidRPr="00084FFB" w:rsidRDefault="00967A1E" w:rsidP="00084FFB">
            <w:pPr>
              <w:jc w:val="center"/>
              <w:rPr>
                <w:rFonts w:asciiTheme="majorHAnsi" w:hAnsiTheme="majorHAnsi" w:cs="Arial"/>
                <w:sz w:val="20"/>
                <w:szCs w:val="20"/>
              </w:rPr>
            </w:pPr>
            <w:r w:rsidRPr="00084FFB">
              <w:rPr>
                <w:rFonts w:asciiTheme="majorHAnsi" w:hAnsiTheme="majorHAnsi" w:cs="Arial"/>
                <w:sz w:val="20"/>
                <w:szCs w:val="20"/>
              </w:rPr>
              <w:t>0</w:t>
            </w:r>
          </w:p>
        </w:tc>
        <w:tc>
          <w:tcPr>
            <w:tcW w:w="984" w:type="dxa"/>
            <w:vAlign w:val="center"/>
          </w:tcPr>
          <w:p w:rsidR="00C23974" w:rsidRPr="00EC79D7" w:rsidRDefault="00C23974" w:rsidP="008D6197">
            <w:pPr>
              <w:jc w:val="center"/>
              <w:rPr>
                <w:rFonts w:asciiTheme="majorHAnsi" w:hAnsiTheme="majorHAnsi" w:cs="Arial"/>
                <w:sz w:val="20"/>
                <w:szCs w:val="20"/>
              </w:rPr>
            </w:pPr>
          </w:p>
        </w:tc>
      </w:tr>
      <w:tr w:rsidR="00C23974" w:rsidRPr="00EC79D7" w:rsidTr="008D6197">
        <w:trPr>
          <w:trHeight w:val="567"/>
        </w:trPr>
        <w:tc>
          <w:tcPr>
            <w:tcW w:w="1234" w:type="dxa"/>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3.1.5.</w:t>
            </w:r>
          </w:p>
        </w:tc>
        <w:tc>
          <w:tcPr>
            <w:tcW w:w="4281" w:type="dxa"/>
            <w:gridSpan w:val="3"/>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Ücretli öğretmen sayısının toplam öğretmen sayısına oranı (%)</w:t>
            </w:r>
          </w:p>
        </w:tc>
        <w:tc>
          <w:tcPr>
            <w:tcW w:w="941" w:type="dxa"/>
            <w:vAlign w:val="center"/>
          </w:tcPr>
          <w:p w:rsidR="00C23974" w:rsidRPr="00084FFB" w:rsidRDefault="00084FFB" w:rsidP="00084FFB">
            <w:pPr>
              <w:jc w:val="center"/>
              <w:rPr>
                <w:rFonts w:asciiTheme="majorHAnsi" w:hAnsiTheme="majorHAnsi"/>
                <w:sz w:val="20"/>
                <w:szCs w:val="20"/>
              </w:rPr>
            </w:pPr>
            <w:r>
              <w:rPr>
                <w:rFonts w:asciiTheme="majorHAnsi" w:hAnsiTheme="majorHAnsi"/>
                <w:sz w:val="20"/>
                <w:szCs w:val="20"/>
              </w:rPr>
              <w:t>9,09</w:t>
            </w:r>
          </w:p>
        </w:tc>
        <w:tc>
          <w:tcPr>
            <w:tcW w:w="941" w:type="dxa"/>
            <w:vAlign w:val="center"/>
          </w:tcPr>
          <w:p w:rsidR="00C23974" w:rsidRPr="00084FFB" w:rsidRDefault="00084FFB" w:rsidP="00084FFB">
            <w:pPr>
              <w:jc w:val="center"/>
              <w:rPr>
                <w:rFonts w:asciiTheme="majorHAnsi" w:hAnsiTheme="majorHAnsi" w:cs="Arial"/>
                <w:sz w:val="20"/>
                <w:szCs w:val="20"/>
              </w:rPr>
            </w:pPr>
            <w:r>
              <w:rPr>
                <w:rFonts w:asciiTheme="majorHAnsi" w:hAnsiTheme="majorHAnsi" w:cs="Arial"/>
                <w:sz w:val="20"/>
                <w:szCs w:val="20"/>
              </w:rPr>
              <w:t>12,50</w:t>
            </w:r>
          </w:p>
        </w:tc>
        <w:tc>
          <w:tcPr>
            <w:tcW w:w="941" w:type="dxa"/>
            <w:vAlign w:val="center"/>
          </w:tcPr>
          <w:p w:rsidR="00C23974" w:rsidRPr="00084FFB" w:rsidRDefault="00967A1E" w:rsidP="00084FFB">
            <w:pPr>
              <w:jc w:val="center"/>
              <w:rPr>
                <w:rFonts w:asciiTheme="majorHAnsi" w:hAnsiTheme="majorHAnsi" w:cs="Arial"/>
                <w:sz w:val="20"/>
                <w:szCs w:val="20"/>
              </w:rPr>
            </w:pPr>
            <w:r w:rsidRPr="00084FFB">
              <w:rPr>
                <w:rFonts w:asciiTheme="majorHAnsi" w:hAnsiTheme="majorHAnsi" w:cs="Arial"/>
                <w:sz w:val="20"/>
                <w:szCs w:val="20"/>
              </w:rPr>
              <w:t>11,11</w:t>
            </w:r>
          </w:p>
        </w:tc>
        <w:tc>
          <w:tcPr>
            <w:tcW w:w="984" w:type="dxa"/>
            <w:vAlign w:val="center"/>
          </w:tcPr>
          <w:p w:rsidR="00C23974" w:rsidRPr="00EC79D7" w:rsidRDefault="006C63D7" w:rsidP="008D6197">
            <w:pPr>
              <w:jc w:val="center"/>
              <w:rPr>
                <w:rFonts w:asciiTheme="majorHAnsi" w:hAnsiTheme="majorHAnsi" w:cs="Arial"/>
                <w:sz w:val="20"/>
                <w:szCs w:val="20"/>
              </w:rPr>
            </w:pPr>
            <w:r>
              <w:rPr>
                <w:rFonts w:asciiTheme="majorHAnsi" w:hAnsiTheme="majorHAnsi" w:cs="Arial"/>
                <w:sz w:val="20"/>
                <w:szCs w:val="20"/>
              </w:rPr>
              <w:t>5</w:t>
            </w:r>
          </w:p>
        </w:tc>
      </w:tr>
      <w:tr w:rsidR="00C23974" w:rsidRPr="00EC79D7" w:rsidTr="008D6197">
        <w:trPr>
          <w:trHeight w:val="567"/>
        </w:trPr>
        <w:tc>
          <w:tcPr>
            <w:tcW w:w="1234" w:type="dxa"/>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3.1.6</w:t>
            </w:r>
          </w:p>
        </w:tc>
        <w:tc>
          <w:tcPr>
            <w:tcW w:w="4281" w:type="dxa"/>
            <w:gridSpan w:val="3"/>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Norm kadro doluluk oranı(%)</w:t>
            </w:r>
          </w:p>
        </w:tc>
        <w:tc>
          <w:tcPr>
            <w:tcW w:w="941" w:type="dxa"/>
            <w:vAlign w:val="center"/>
          </w:tcPr>
          <w:p w:rsidR="00C23974" w:rsidRPr="00084FFB" w:rsidRDefault="00084FFB" w:rsidP="00084FFB">
            <w:pPr>
              <w:jc w:val="center"/>
              <w:rPr>
                <w:rFonts w:asciiTheme="majorHAnsi" w:hAnsiTheme="majorHAnsi"/>
                <w:sz w:val="20"/>
                <w:szCs w:val="20"/>
              </w:rPr>
            </w:pPr>
            <w:r>
              <w:rPr>
                <w:rFonts w:asciiTheme="majorHAnsi" w:hAnsiTheme="majorHAnsi"/>
                <w:sz w:val="20"/>
                <w:szCs w:val="20"/>
              </w:rPr>
              <w:t>27,27</w:t>
            </w:r>
          </w:p>
        </w:tc>
        <w:tc>
          <w:tcPr>
            <w:tcW w:w="941" w:type="dxa"/>
            <w:vAlign w:val="center"/>
          </w:tcPr>
          <w:p w:rsidR="00C23974" w:rsidRPr="00084FFB" w:rsidRDefault="00084FFB" w:rsidP="00084FFB">
            <w:pPr>
              <w:jc w:val="center"/>
              <w:rPr>
                <w:rFonts w:asciiTheme="majorHAnsi" w:hAnsiTheme="majorHAnsi" w:cs="Arial"/>
                <w:sz w:val="20"/>
                <w:szCs w:val="20"/>
              </w:rPr>
            </w:pPr>
            <w:r>
              <w:rPr>
                <w:rFonts w:asciiTheme="majorHAnsi" w:hAnsiTheme="majorHAnsi" w:cs="Arial"/>
                <w:sz w:val="20"/>
                <w:szCs w:val="20"/>
              </w:rPr>
              <w:t>27,27</w:t>
            </w:r>
          </w:p>
        </w:tc>
        <w:tc>
          <w:tcPr>
            <w:tcW w:w="941" w:type="dxa"/>
            <w:vAlign w:val="center"/>
          </w:tcPr>
          <w:p w:rsidR="00C23974" w:rsidRPr="00084FFB" w:rsidRDefault="00084FFB" w:rsidP="00084FFB">
            <w:pPr>
              <w:jc w:val="center"/>
              <w:rPr>
                <w:rFonts w:asciiTheme="majorHAnsi" w:hAnsiTheme="majorHAnsi" w:cs="Arial"/>
                <w:sz w:val="20"/>
                <w:szCs w:val="20"/>
              </w:rPr>
            </w:pPr>
            <w:r>
              <w:rPr>
                <w:rFonts w:asciiTheme="majorHAnsi" w:hAnsiTheme="majorHAnsi" w:cs="Arial"/>
                <w:sz w:val="20"/>
                <w:szCs w:val="20"/>
              </w:rPr>
              <w:t>13,64</w:t>
            </w:r>
          </w:p>
        </w:tc>
        <w:tc>
          <w:tcPr>
            <w:tcW w:w="984" w:type="dxa"/>
            <w:vAlign w:val="center"/>
          </w:tcPr>
          <w:p w:rsidR="00C23974" w:rsidRPr="00EC79D7" w:rsidRDefault="00C23974" w:rsidP="008D6197">
            <w:pPr>
              <w:jc w:val="center"/>
              <w:rPr>
                <w:rFonts w:asciiTheme="majorHAnsi" w:hAnsiTheme="majorHAnsi" w:cs="Arial"/>
                <w:sz w:val="20"/>
                <w:szCs w:val="20"/>
              </w:rPr>
            </w:pPr>
          </w:p>
        </w:tc>
      </w:tr>
      <w:tr w:rsidR="00C23974" w:rsidRPr="00EC79D7" w:rsidTr="008D6197">
        <w:trPr>
          <w:trHeight w:val="567"/>
        </w:trPr>
        <w:tc>
          <w:tcPr>
            <w:tcW w:w="1234" w:type="dxa"/>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3.1.7.</w:t>
            </w:r>
          </w:p>
        </w:tc>
        <w:tc>
          <w:tcPr>
            <w:tcW w:w="4281" w:type="dxa"/>
            <w:gridSpan w:val="3"/>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YDS veya eşdeğer dil sınavlarından birinden en az C seviyesinde başarı gösteren personel oranı(%)</w:t>
            </w:r>
          </w:p>
        </w:tc>
        <w:tc>
          <w:tcPr>
            <w:tcW w:w="941" w:type="dxa"/>
            <w:vAlign w:val="center"/>
          </w:tcPr>
          <w:p w:rsidR="00C23974" w:rsidRPr="00084FFB" w:rsidRDefault="00967A1E" w:rsidP="00084FFB">
            <w:pPr>
              <w:jc w:val="center"/>
              <w:rPr>
                <w:rFonts w:asciiTheme="majorHAnsi" w:hAnsiTheme="majorHAnsi"/>
                <w:sz w:val="20"/>
                <w:szCs w:val="20"/>
              </w:rPr>
            </w:pPr>
            <w:r w:rsidRPr="00084FFB">
              <w:rPr>
                <w:rFonts w:asciiTheme="majorHAnsi" w:hAnsiTheme="majorHAnsi"/>
                <w:sz w:val="20"/>
                <w:szCs w:val="20"/>
              </w:rPr>
              <w:t>0</w:t>
            </w:r>
          </w:p>
        </w:tc>
        <w:tc>
          <w:tcPr>
            <w:tcW w:w="941" w:type="dxa"/>
            <w:vAlign w:val="center"/>
          </w:tcPr>
          <w:p w:rsidR="00C23974" w:rsidRPr="00084FFB" w:rsidRDefault="00967A1E" w:rsidP="00084FFB">
            <w:pPr>
              <w:jc w:val="center"/>
              <w:rPr>
                <w:rFonts w:asciiTheme="majorHAnsi" w:hAnsiTheme="majorHAnsi" w:cs="Arial"/>
                <w:sz w:val="20"/>
                <w:szCs w:val="20"/>
              </w:rPr>
            </w:pPr>
            <w:r w:rsidRPr="00084FFB">
              <w:rPr>
                <w:rFonts w:asciiTheme="majorHAnsi" w:hAnsiTheme="majorHAnsi" w:cs="Arial"/>
                <w:sz w:val="20"/>
                <w:szCs w:val="20"/>
              </w:rPr>
              <w:t>0</w:t>
            </w:r>
          </w:p>
        </w:tc>
        <w:tc>
          <w:tcPr>
            <w:tcW w:w="941" w:type="dxa"/>
            <w:vAlign w:val="center"/>
          </w:tcPr>
          <w:p w:rsidR="00C23974" w:rsidRPr="00084FFB" w:rsidRDefault="00967A1E" w:rsidP="00084FFB">
            <w:pPr>
              <w:jc w:val="center"/>
              <w:rPr>
                <w:rFonts w:asciiTheme="majorHAnsi" w:hAnsiTheme="majorHAnsi" w:cs="Arial"/>
                <w:sz w:val="20"/>
                <w:szCs w:val="20"/>
              </w:rPr>
            </w:pPr>
            <w:r w:rsidRPr="00084FFB">
              <w:rPr>
                <w:rFonts w:asciiTheme="majorHAnsi" w:hAnsiTheme="majorHAnsi" w:cs="Arial"/>
                <w:sz w:val="20"/>
                <w:szCs w:val="20"/>
              </w:rPr>
              <w:t>0</w:t>
            </w:r>
          </w:p>
        </w:tc>
        <w:tc>
          <w:tcPr>
            <w:tcW w:w="984" w:type="dxa"/>
            <w:vAlign w:val="center"/>
          </w:tcPr>
          <w:p w:rsidR="00C23974" w:rsidRPr="00EC79D7" w:rsidRDefault="00541746" w:rsidP="008D6197">
            <w:pPr>
              <w:jc w:val="center"/>
              <w:rPr>
                <w:rFonts w:asciiTheme="majorHAnsi" w:hAnsiTheme="majorHAnsi" w:cs="Arial"/>
                <w:sz w:val="20"/>
                <w:szCs w:val="20"/>
              </w:rPr>
            </w:pPr>
            <w:r>
              <w:rPr>
                <w:rFonts w:asciiTheme="majorHAnsi" w:hAnsiTheme="majorHAnsi" w:cs="Arial"/>
                <w:sz w:val="20"/>
                <w:szCs w:val="20"/>
              </w:rPr>
              <w:t>20</w:t>
            </w:r>
          </w:p>
        </w:tc>
      </w:tr>
    </w:tbl>
    <w:p w:rsidR="002059FF" w:rsidRDefault="002059FF" w:rsidP="002059FF">
      <w:pPr>
        <w:spacing w:after="120" w:line="360" w:lineRule="auto"/>
        <w:ind w:firstLine="709"/>
        <w:jc w:val="both"/>
      </w:pPr>
    </w:p>
    <w:p w:rsidR="009F6AC3" w:rsidRDefault="009F6AC3" w:rsidP="009F6AC3">
      <w:pPr>
        <w:autoSpaceDE w:val="0"/>
        <w:autoSpaceDN w:val="0"/>
        <w:adjustRightInd w:val="0"/>
        <w:rPr>
          <w:rFonts w:ascii="Helvetica-Bold" w:eastAsiaTheme="minorHAnsi" w:hAnsi="Helvetica-Bold" w:cs="Helvetica-Bold"/>
          <w:b/>
          <w:bCs/>
          <w:color w:val="336CFF"/>
          <w:sz w:val="30"/>
          <w:szCs w:val="30"/>
          <w:lang w:eastAsia="en-US"/>
        </w:rPr>
      </w:pPr>
      <w:r>
        <w:rPr>
          <w:rFonts w:ascii="Helvetica-Bold" w:eastAsiaTheme="minorHAnsi" w:hAnsi="Helvetica-Bold" w:cs="Helvetica-Bold"/>
          <w:b/>
          <w:bCs/>
          <w:color w:val="336CFF"/>
          <w:sz w:val="30"/>
          <w:szCs w:val="30"/>
          <w:lang w:eastAsia="en-US"/>
        </w:rPr>
        <w:t>Stratejik Hedef 3.2:</w:t>
      </w:r>
    </w:p>
    <w:p w:rsidR="009F6AC3" w:rsidRDefault="009F6AC3" w:rsidP="009F6AC3">
      <w:pPr>
        <w:autoSpaceDE w:val="0"/>
        <w:autoSpaceDN w:val="0"/>
        <w:adjustRightInd w:val="0"/>
        <w:rPr>
          <w:rFonts w:ascii="Helvetica" w:eastAsiaTheme="minorHAnsi" w:hAnsi="Helvetica" w:cs="Helvetica"/>
          <w:color w:val="000000"/>
          <w:lang w:eastAsia="en-US"/>
        </w:rPr>
      </w:pPr>
      <w:r>
        <w:rPr>
          <w:rFonts w:ascii="Helvetica" w:eastAsiaTheme="minorHAnsi" w:hAnsi="Helvetica" w:cs="Helvetica"/>
          <w:color w:val="000000"/>
          <w:lang w:eastAsia="en-US"/>
        </w:rPr>
        <w:t>Plan dönemi sonuna kadar, belirlenen kurum standartlarına uygun eğitim ortamlarını</w:t>
      </w:r>
    </w:p>
    <w:p w:rsidR="001B26DB" w:rsidRDefault="009F6AC3" w:rsidP="009F6AC3">
      <w:pPr>
        <w:spacing w:after="120" w:line="360" w:lineRule="auto"/>
        <w:jc w:val="both"/>
        <w:rPr>
          <w:sz w:val="20"/>
          <w:szCs w:val="20"/>
        </w:rPr>
      </w:pPr>
      <w:r>
        <w:rPr>
          <w:rFonts w:ascii="Helvetica" w:eastAsiaTheme="minorHAnsi" w:hAnsi="Helvetica" w:cs="Helvetica"/>
          <w:color w:val="000000"/>
          <w:lang w:eastAsia="en-US"/>
        </w:rPr>
        <w:t xml:space="preserve"> tesis etmek ve etkin, verimli bir mali yönetim yapısı oluşturmak.</w:t>
      </w:r>
    </w:p>
    <w:p w:rsidR="001B26DB" w:rsidRDefault="001B26DB" w:rsidP="002059FF">
      <w:pPr>
        <w:spacing w:after="120" w:line="360" w:lineRule="auto"/>
        <w:ind w:firstLine="709"/>
        <w:jc w:val="both"/>
        <w:rPr>
          <w:sz w:val="20"/>
          <w:szCs w:val="20"/>
        </w:rPr>
      </w:pPr>
    </w:p>
    <w:p w:rsidR="002059FF" w:rsidRDefault="00B557F8" w:rsidP="002059FF">
      <w:pPr>
        <w:spacing w:after="120" w:line="360" w:lineRule="auto"/>
        <w:ind w:firstLine="709"/>
        <w:jc w:val="both"/>
        <w:rPr>
          <w:sz w:val="20"/>
          <w:szCs w:val="20"/>
        </w:rPr>
      </w:pPr>
      <w:r>
        <w:pict>
          <v:shape id="_x0000_i1033" type="#_x0000_t136" alt="HEDEFİN MEVCUT DURUMU ?" style="width:399.45pt;height:33.45pt" fillcolor="#7030a0" strokecolor="#7030a0">
            <v:shadow on="t" color="#c7dfd3" opacity=".5" offset="6pt,-6pt"/>
            <v:textpath style="font-family:&quot;Arial&quot;;font-size:14pt;v-text-kern:t" trim="t" fitpath="t" string="HEDEFİN MEVCUT DURUMU ?&#10;"/>
          </v:shape>
        </w:pict>
      </w:r>
    </w:p>
    <w:p w:rsidR="00D22878" w:rsidRDefault="00D22878" w:rsidP="002059FF">
      <w:pPr>
        <w:spacing w:after="120" w:line="360" w:lineRule="auto"/>
        <w:ind w:firstLine="709"/>
        <w:jc w:val="both"/>
      </w:pPr>
      <w:r>
        <w:t xml:space="preserve">2015-2016 eğitim öğretim döneminde </w:t>
      </w:r>
      <w:r w:rsidR="00465724">
        <w:t>okul öncesinde da derslik başına düşen öğrenci sayısı 10, ilkokul ve ortaokulda derslik başına düşen öğrenci sayısı 12 ve ortaöğretimde derslik başına düşen öğrenci sayısı 4 tür. İkili eğitim yapan okul bulunmamaktadır. Bunun dışında aşağıdaki tablonun 2014 verileri 2015-2016 eğitim öğretim sezonu için de geçerlidir.</w:t>
      </w:r>
    </w:p>
    <w:tbl>
      <w:tblPr>
        <w:tblStyle w:val="TabloKlavuzu"/>
        <w:tblW w:w="9322" w:type="dxa"/>
        <w:tblLook w:val="04A0"/>
      </w:tblPr>
      <w:tblGrid>
        <w:gridCol w:w="1223"/>
        <w:gridCol w:w="2855"/>
        <w:gridCol w:w="1457"/>
        <w:gridCol w:w="935"/>
        <w:gridCol w:w="935"/>
        <w:gridCol w:w="935"/>
        <w:gridCol w:w="982"/>
      </w:tblGrid>
      <w:tr w:rsidR="00C23974" w:rsidRPr="00EC79D7" w:rsidTr="008D6197">
        <w:trPr>
          <w:trHeight w:val="567"/>
        </w:trPr>
        <w:tc>
          <w:tcPr>
            <w:tcW w:w="1223" w:type="dxa"/>
            <w:vMerge w:val="restart"/>
            <w:shd w:val="clear" w:color="auto" w:fill="FF0000"/>
            <w:vAlign w:val="center"/>
          </w:tcPr>
          <w:p w:rsidR="00C23974" w:rsidRPr="00EC79D7" w:rsidRDefault="00C23974" w:rsidP="008D6197">
            <w:pPr>
              <w:spacing w:after="200" w:line="276" w:lineRule="auto"/>
              <w:jc w:val="center"/>
              <w:rPr>
                <w:rFonts w:asciiTheme="majorHAnsi" w:hAnsiTheme="majorHAnsi"/>
                <w:color w:val="FFFFFF" w:themeColor="background1"/>
                <w:sz w:val="20"/>
                <w:szCs w:val="20"/>
              </w:rPr>
            </w:pPr>
            <w:r w:rsidRPr="00EC79D7">
              <w:rPr>
                <w:rFonts w:asciiTheme="majorHAnsi" w:hAnsiTheme="majorHAnsi"/>
                <w:color w:val="FFFFFF" w:themeColor="background1"/>
                <w:sz w:val="20"/>
                <w:szCs w:val="20"/>
              </w:rPr>
              <w:lastRenderedPageBreak/>
              <w:t>NO</w:t>
            </w:r>
          </w:p>
        </w:tc>
        <w:tc>
          <w:tcPr>
            <w:tcW w:w="4312" w:type="dxa"/>
            <w:gridSpan w:val="2"/>
            <w:vMerge w:val="restart"/>
            <w:shd w:val="clear" w:color="auto" w:fill="FF0000"/>
            <w:vAlign w:val="center"/>
          </w:tcPr>
          <w:p w:rsidR="00C23974" w:rsidRPr="00EC79D7" w:rsidRDefault="00C23974" w:rsidP="008D6197">
            <w:pPr>
              <w:spacing w:after="200" w:line="276" w:lineRule="auto"/>
              <w:jc w:val="center"/>
              <w:rPr>
                <w:rFonts w:asciiTheme="majorHAnsi" w:hAnsiTheme="majorHAnsi"/>
                <w:color w:val="FFFFFF" w:themeColor="background1"/>
                <w:sz w:val="20"/>
                <w:szCs w:val="20"/>
              </w:rPr>
            </w:pPr>
            <w:r w:rsidRPr="00EC79D7">
              <w:rPr>
                <w:rFonts w:asciiTheme="majorHAnsi" w:hAnsiTheme="majorHAnsi"/>
                <w:color w:val="FFFFFF" w:themeColor="background1"/>
                <w:sz w:val="20"/>
                <w:szCs w:val="20"/>
              </w:rPr>
              <w:t>PERFORMANS GÖSTERGELERİ</w:t>
            </w:r>
          </w:p>
        </w:tc>
        <w:tc>
          <w:tcPr>
            <w:tcW w:w="2805" w:type="dxa"/>
            <w:gridSpan w:val="3"/>
            <w:shd w:val="clear" w:color="auto" w:fill="FF0000"/>
            <w:vAlign w:val="center"/>
          </w:tcPr>
          <w:p w:rsidR="00C23974" w:rsidRPr="00EC79D7" w:rsidRDefault="00C23974" w:rsidP="008D6197">
            <w:pPr>
              <w:spacing w:after="200" w:line="276" w:lineRule="auto"/>
              <w:jc w:val="center"/>
              <w:rPr>
                <w:rFonts w:asciiTheme="majorHAnsi" w:hAnsiTheme="majorHAnsi"/>
                <w:color w:val="FFFFFF" w:themeColor="background1"/>
                <w:sz w:val="20"/>
                <w:szCs w:val="20"/>
              </w:rPr>
            </w:pPr>
            <w:r w:rsidRPr="00EC79D7">
              <w:rPr>
                <w:rFonts w:asciiTheme="majorHAnsi" w:hAnsiTheme="majorHAnsi"/>
                <w:color w:val="FFFFFF" w:themeColor="background1"/>
                <w:sz w:val="20"/>
                <w:szCs w:val="20"/>
              </w:rPr>
              <w:t>ÖNCEKİ YILLAR</w:t>
            </w:r>
          </w:p>
        </w:tc>
        <w:tc>
          <w:tcPr>
            <w:tcW w:w="982" w:type="dxa"/>
            <w:shd w:val="clear" w:color="auto" w:fill="FF0000"/>
            <w:vAlign w:val="center"/>
          </w:tcPr>
          <w:p w:rsidR="00C23974" w:rsidRPr="00EC79D7" w:rsidRDefault="00C23974" w:rsidP="008D6197">
            <w:pPr>
              <w:spacing w:after="200" w:line="276" w:lineRule="auto"/>
              <w:jc w:val="center"/>
              <w:rPr>
                <w:rFonts w:asciiTheme="majorHAnsi" w:hAnsiTheme="majorHAnsi"/>
                <w:color w:val="FFFFFF" w:themeColor="background1"/>
                <w:sz w:val="20"/>
                <w:szCs w:val="20"/>
              </w:rPr>
            </w:pPr>
            <w:r w:rsidRPr="00EC79D7">
              <w:rPr>
                <w:rFonts w:asciiTheme="majorHAnsi" w:hAnsiTheme="majorHAnsi"/>
                <w:color w:val="FFFFFF" w:themeColor="background1"/>
                <w:sz w:val="20"/>
                <w:szCs w:val="20"/>
              </w:rPr>
              <w:t>HEDEF</w:t>
            </w:r>
          </w:p>
        </w:tc>
      </w:tr>
      <w:tr w:rsidR="00C23974" w:rsidRPr="00EC79D7" w:rsidTr="008D6197">
        <w:trPr>
          <w:trHeight w:val="567"/>
        </w:trPr>
        <w:tc>
          <w:tcPr>
            <w:tcW w:w="1223" w:type="dxa"/>
            <w:vMerge/>
            <w:vAlign w:val="center"/>
          </w:tcPr>
          <w:p w:rsidR="00C23974" w:rsidRPr="00EC79D7" w:rsidRDefault="00C23974" w:rsidP="008D6197">
            <w:pPr>
              <w:spacing w:after="200" w:line="276" w:lineRule="auto"/>
              <w:rPr>
                <w:rFonts w:asciiTheme="majorHAnsi" w:hAnsiTheme="majorHAnsi"/>
                <w:sz w:val="20"/>
                <w:szCs w:val="20"/>
              </w:rPr>
            </w:pPr>
          </w:p>
        </w:tc>
        <w:tc>
          <w:tcPr>
            <w:tcW w:w="4312" w:type="dxa"/>
            <w:gridSpan w:val="2"/>
            <w:vMerge/>
            <w:vAlign w:val="center"/>
          </w:tcPr>
          <w:p w:rsidR="00C23974" w:rsidRPr="00EC79D7" w:rsidRDefault="00C23974" w:rsidP="008D6197">
            <w:pPr>
              <w:spacing w:after="200" w:line="276" w:lineRule="auto"/>
              <w:rPr>
                <w:rFonts w:asciiTheme="majorHAnsi" w:hAnsiTheme="majorHAnsi"/>
                <w:sz w:val="20"/>
                <w:szCs w:val="20"/>
              </w:rPr>
            </w:pPr>
          </w:p>
        </w:tc>
        <w:tc>
          <w:tcPr>
            <w:tcW w:w="935" w:type="dxa"/>
            <w:shd w:val="clear" w:color="auto" w:fill="00B0F0"/>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2012</w:t>
            </w:r>
          </w:p>
        </w:tc>
        <w:tc>
          <w:tcPr>
            <w:tcW w:w="935" w:type="dxa"/>
            <w:shd w:val="clear" w:color="auto" w:fill="00B0F0"/>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2013</w:t>
            </w:r>
          </w:p>
        </w:tc>
        <w:tc>
          <w:tcPr>
            <w:tcW w:w="935" w:type="dxa"/>
            <w:shd w:val="clear" w:color="auto" w:fill="00B0F0"/>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2014</w:t>
            </w:r>
          </w:p>
        </w:tc>
        <w:tc>
          <w:tcPr>
            <w:tcW w:w="982" w:type="dxa"/>
            <w:shd w:val="clear" w:color="auto" w:fill="00B0F0"/>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2019</w:t>
            </w:r>
          </w:p>
        </w:tc>
      </w:tr>
      <w:tr w:rsidR="00C23974" w:rsidRPr="00EC79D7" w:rsidTr="008D6197">
        <w:trPr>
          <w:trHeight w:val="682"/>
        </w:trPr>
        <w:tc>
          <w:tcPr>
            <w:tcW w:w="1223" w:type="dxa"/>
            <w:vMerge w:val="restart"/>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3.2.1.</w:t>
            </w:r>
          </w:p>
        </w:tc>
        <w:tc>
          <w:tcPr>
            <w:tcW w:w="2855" w:type="dxa"/>
            <w:vMerge w:val="restart"/>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Derslik Başına Düşen Öğrenci Sayısı</w:t>
            </w:r>
          </w:p>
        </w:tc>
        <w:tc>
          <w:tcPr>
            <w:tcW w:w="1457"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Okul öncesi</w:t>
            </w:r>
          </w:p>
        </w:tc>
        <w:tc>
          <w:tcPr>
            <w:tcW w:w="935" w:type="dxa"/>
            <w:vAlign w:val="center"/>
          </w:tcPr>
          <w:p w:rsidR="00C23974" w:rsidRPr="00EC79D7" w:rsidRDefault="00CC28D8" w:rsidP="008D6197">
            <w:pPr>
              <w:jc w:val="center"/>
              <w:rPr>
                <w:rFonts w:asciiTheme="majorHAnsi" w:hAnsiTheme="majorHAnsi" w:cs="Arial"/>
                <w:sz w:val="20"/>
                <w:szCs w:val="20"/>
              </w:rPr>
            </w:pPr>
            <w:r>
              <w:rPr>
                <w:rFonts w:asciiTheme="majorHAnsi" w:hAnsiTheme="majorHAnsi" w:cs="Arial"/>
                <w:sz w:val="20"/>
                <w:szCs w:val="20"/>
              </w:rPr>
              <w:t>0</w:t>
            </w:r>
          </w:p>
        </w:tc>
        <w:tc>
          <w:tcPr>
            <w:tcW w:w="935" w:type="dxa"/>
            <w:vAlign w:val="center"/>
          </w:tcPr>
          <w:p w:rsidR="00C23974" w:rsidRPr="00EC79D7" w:rsidRDefault="00CC28D8" w:rsidP="008D6197">
            <w:pPr>
              <w:jc w:val="center"/>
              <w:rPr>
                <w:rFonts w:asciiTheme="majorHAnsi" w:hAnsiTheme="majorHAnsi" w:cs="Arial"/>
                <w:sz w:val="20"/>
                <w:szCs w:val="20"/>
              </w:rPr>
            </w:pPr>
            <w:r>
              <w:rPr>
                <w:rFonts w:asciiTheme="majorHAnsi" w:hAnsiTheme="majorHAnsi" w:cs="Arial"/>
                <w:sz w:val="20"/>
                <w:szCs w:val="20"/>
              </w:rPr>
              <w:t>0</w:t>
            </w:r>
          </w:p>
        </w:tc>
        <w:tc>
          <w:tcPr>
            <w:tcW w:w="935" w:type="dxa"/>
            <w:vAlign w:val="center"/>
          </w:tcPr>
          <w:p w:rsidR="00C23974" w:rsidRPr="00EC79D7" w:rsidRDefault="00CC28D8" w:rsidP="008D6197">
            <w:pPr>
              <w:jc w:val="center"/>
              <w:rPr>
                <w:rFonts w:asciiTheme="majorHAnsi" w:hAnsiTheme="majorHAnsi" w:cs="Arial"/>
                <w:sz w:val="20"/>
                <w:szCs w:val="20"/>
              </w:rPr>
            </w:pPr>
            <w:r>
              <w:rPr>
                <w:rFonts w:asciiTheme="majorHAnsi" w:hAnsiTheme="majorHAnsi" w:cs="Arial"/>
                <w:sz w:val="20"/>
                <w:szCs w:val="20"/>
              </w:rPr>
              <w:t>0</w:t>
            </w:r>
          </w:p>
        </w:tc>
        <w:tc>
          <w:tcPr>
            <w:tcW w:w="982" w:type="dxa"/>
            <w:vAlign w:val="center"/>
          </w:tcPr>
          <w:p w:rsidR="00C23974" w:rsidRPr="00EC79D7" w:rsidRDefault="00EB1AA1" w:rsidP="008D6197">
            <w:pPr>
              <w:jc w:val="center"/>
              <w:rPr>
                <w:rFonts w:asciiTheme="majorHAnsi" w:hAnsiTheme="majorHAnsi" w:cs="Arial"/>
                <w:sz w:val="20"/>
                <w:szCs w:val="20"/>
              </w:rPr>
            </w:pPr>
            <w:r>
              <w:rPr>
                <w:rFonts w:asciiTheme="majorHAnsi" w:hAnsiTheme="majorHAnsi" w:cs="Arial"/>
                <w:sz w:val="20"/>
                <w:szCs w:val="20"/>
              </w:rPr>
              <w:t>10</w:t>
            </w:r>
          </w:p>
        </w:tc>
      </w:tr>
      <w:tr w:rsidR="00C23974" w:rsidRPr="00EC79D7" w:rsidTr="008D6197">
        <w:trPr>
          <w:trHeight w:val="682"/>
        </w:trPr>
        <w:tc>
          <w:tcPr>
            <w:tcW w:w="1223" w:type="dxa"/>
            <w:vMerge/>
            <w:vAlign w:val="center"/>
          </w:tcPr>
          <w:p w:rsidR="00C23974" w:rsidRPr="00EC79D7" w:rsidRDefault="00C23974" w:rsidP="008D6197">
            <w:pPr>
              <w:spacing w:after="200" w:line="276" w:lineRule="auto"/>
              <w:rPr>
                <w:rFonts w:asciiTheme="majorHAnsi" w:hAnsiTheme="majorHAnsi"/>
                <w:sz w:val="20"/>
                <w:szCs w:val="20"/>
              </w:rPr>
            </w:pPr>
          </w:p>
        </w:tc>
        <w:tc>
          <w:tcPr>
            <w:tcW w:w="2855" w:type="dxa"/>
            <w:vMerge/>
          </w:tcPr>
          <w:p w:rsidR="00C23974" w:rsidRPr="00EC79D7" w:rsidRDefault="00C23974" w:rsidP="008D6197">
            <w:pPr>
              <w:spacing w:after="200" w:line="276" w:lineRule="auto"/>
              <w:rPr>
                <w:rFonts w:asciiTheme="majorHAnsi" w:hAnsiTheme="majorHAnsi"/>
                <w:sz w:val="20"/>
                <w:szCs w:val="20"/>
              </w:rPr>
            </w:pPr>
          </w:p>
        </w:tc>
        <w:tc>
          <w:tcPr>
            <w:tcW w:w="1457"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İlkokul</w:t>
            </w:r>
          </w:p>
        </w:tc>
        <w:tc>
          <w:tcPr>
            <w:tcW w:w="935" w:type="dxa"/>
            <w:vAlign w:val="center"/>
          </w:tcPr>
          <w:p w:rsidR="00C23974" w:rsidRPr="00EC79D7" w:rsidRDefault="00CC28D8" w:rsidP="008D6197">
            <w:pPr>
              <w:jc w:val="center"/>
              <w:rPr>
                <w:rFonts w:asciiTheme="majorHAnsi" w:hAnsiTheme="majorHAnsi" w:cs="Arial"/>
                <w:sz w:val="20"/>
                <w:szCs w:val="20"/>
              </w:rPr>
            </w:pPr>
            <w:r>
              <w:rPr>
                <w:rFonts w:asciiTheme="majorHAnsi" w:hAnsiTheme="majorHAnsi" w:cs="Arial"/>
                <w:sz w:val="20"/>
                <w:szCs w:val="20"/>
              </w:rPr>
              <w:t>3</w:t>
            </w:r>
          </w:p>
        </w:tc>
        <w:tc>
          <w:tcPr>
            <w:tcW w:w="935" w:type="dxa"/>
            <w:vAlign w:val="center"/>
          </w:tcPr>
          <w:p w:rsidR="00C23974" w:rsidRPr="00EC79D7" w:rsidRDefault="00CC28D8" w:rsidP="008D6197">
            <w:pPr>
              <w:jc w:val="center"/>
              <w:rPr>
                <w:rFonts w:asciiTheme="majorHAnsi" w:hAnsiTheme="majorHAnsi" w:cs="Arial"/>
                <w:sz w:val="20"/>
                <w:szCs w:val="20"/>
              </w:rPr>
            </w:pPr>
            <w:r>
              <w:rPr>
                <w:rFonts w:asciiTheme="majorHAnsi" w:hAnsiTheme="majorHAnsi" w:cs="Arial"/>
                <w:sz w:val="20"/>
                <w:szCs w:val="20"/>
              </w:rPr>
              <w:t>7</w:t>
            </w:r>
          </w:p>
        </w:tc>
        <w:tc>
          <w:tcPr>
            <w:tcW w:w="935" w:type="dxa"/>
            <w:vAlign w:val="center"/>
          </w:tcPr>
          <w:p w:rsidR="00C23974" w:rsidRPr="00EC79D7" w:rsidRDefault="00CC28D8" w:rsidP="008D6197">
            <w:pPr>
              <w:jc w:val="center"/>
              <w:rPr>
                <w:rFonts w:asciiTheme="majorHAnsi" w:hAnsiTheme="majorHAnsi" w:cs="Arial"/>
                <w:sz w:val="20"/>
                <w:szCs w:val="20"/>
              </w:rPr>
            </w:pPr>
            <w:r>
              <w:rPr>
                <w:rFonts w:asciiTheme="majorHAnsi" w:hAnsiTheme="majorHAnsi" w:cs="Arial"/>
                <w:sz w:val="20"/>
                <w:szCs w:val="20"/>
              </w:rPr>
              <w:t>5</w:t>
            </w:r>
          </w:p>
        </w:tc>
        <w:tc>
          <w:tcPr>
            <w:tcW w:w="982" w:type="dxa"/>
            <w:vAlign w:val="center"/>
          </w:tcPr>
          <w:p w:rsidR="00C23974" w:rsidRPr="00EC79D7" w:rsidRDefault="00EB1AA1" w:rsidP="008D6197">
            <w:pPr>
              <w:jc w:val="center"/>
              <w:rPr>
                <w:rFonts w:asciiTheme="majorHAnsi" w:hAnsiTheme="majorHAnsi" w:cs="Arial"/>
                <w:sz w:val="20"/>
                <w:szCs w:val="20"/>
              </w:rPr>
            </w:pPr>
            <w:r>
              <w:rPr>
                <w:rFonts w:asciiTheme="majorHAnsi" w:hAnsiTheme="majorHAnsi" w:cs="Arial"/>
                <w:sz w:val="20"/>
                <w:szCs w:val="20"/>
              </w:rPr>
              <w:t>5</w:t>
            </w:r>
          </w:p>
        </w:tc>
      </w:tr>
      <w:tr w:rsidR="00C23974" w:rsidRPr="00EC79D7" w:rsidTr="008D6197">
        <w:trPr>
          <w:trHeight w:val="682"/>
        </w:trPr>
        <w:tc>
          <w:tcPr>
            <w:tcW w:w="1223" w:type="dxa"/>
            <w:vMerge/>
            <w:vAlign w:val="center"/>
          </w:tcPr>
          <w:p w:rsidR="00C23974" w:rsidRPr="00EC79D7" w:rsidRDefault="00C23974" w:rsidP="008D6197">
            <w:pPr>
              <w:spacing w:after="200" w:line="276" w:lineRule="auto"/>
              <w:rPr>
                <w:rFonts w:asciiTheme="majorHAnsi" w:hAnsiTheme="majorHAnsi"/>
                <w:sz w:val="20"/>
                <w:szCs w:val="20"/>
              </w:rPr>
            </w:pPr>
          </w:p>
        </w:tc>
        <w:tc>
          <w:tcPr>
            <w:tcW w:w="2855" w:type="dxa"/>
            <w:vMerge/>
          </w:tcPr>
          <w:p w:rsidR="00C23974" w:rsidRPr="00EC79D7" w:rsidRDefault="00C23974" w:rsidP="008D6197">
            <w:pPr>
              <w:spacing w:after="200" w:line="276" w:lineRule="auto"/>
              <w:rPr>
                <w:rFonts w:asciiTheme="majorHAnsi" w:hAnsiTheme="majorHAnsi"/>
                <w:sz w:val="20"/>
                <w:szCs w:val="20"/>
              </w:rPr>
            </w:pPr>
          </w:p>
        </w:tc>
        <w:tc>
          <w:tcPr>
            <w:tcW w:w="1457"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Ortaokul</w:t>
            </w:r>
          </w:p>
        </w:tc>
        <w:tc>
          <w:tcPr>
            <w:tcW w:w="935" w:type="dxa"/>
            <w:vAlign w:val="center"/>
          </w:tcPr>
          <w:p w:rsidR="00C23974" w:rsidRPr="00EC79D7" w:rsidRDefault="00CC28D8" w:rsidP="008D6197">
            <w:pPr>
              <w:jc w:val="center"/>
              <w:rPr>
                <w:rFonts w:asciiTheme="majorHAnsi" w:hAnsiTheme="majorHAnsi" w:cs="Arial"/>
                <w:sz w:val="20"/>
                <w:szCs w:val="20"/>
              </w:rPr>
            </w:pPr>
            <w:r>
              <w:rPr>
                <w:rFonts w:asciiTheme="majorHAnsi" w:hAnsiTheme="majorHAnsi" w:cs="Arial"/>
                <w:sz w:val="20"/>
                <w:szCs w:val="20"/>
              </w:rPr>
              <w:t>0</w:t>
            </w:r>
          </w:p>
        </w:tc>
        <w:tc>
          <w:tcPr>
            <w:tcW w:w="935" w:type="dxa"/>
            <w:vAlign w:val="center"/>
          </w:tcPr>
          <w:p w:rsidR="00C23974" w:rsidRPr="00EC79D7" w:rsidRDefault="00CC28D8" w:rsidP="008D6197">
            <w:pPr>
              <w:jc w:val="center"/>
              <w:rPr>
                <w:rFonts w:asciiTheme="majorHAnsi" w:hAnsiTheme="majorHAnsi" w:cs="Arial"/>
                <w:sz w:val="20"/>
                <w:szCs w:val="20"/>
              </w:rPr>
            </w:pPr>
            <w:r>
              <w:rPr>
                <w:rFonts w:asciiTheme="majorHAnsi" w:hAnsiTheme="majorHAnsi" w:cs="Arial"/>
                <w:sz w:val="20"/>
                <w:szCs w:val="20"/>
              </w:rPr>
              <w:t>0</w:t>
            </w:r>
          </w:p>
        </w:tc>
        <w:tc>
          <w:tcPr>
            <w:tcW w:w="935" w:type="dxa"/>
            <w:vAlign w:val="center"/>
          </w:tcPr>
          <w:p w:rsidR="00C23974" w:rsidRPr="00EC79D7" w:rsidRDefault="00CC28D8" w:rsidP="008D6197">
            <w:pPr>
              <w:jc w:val="center"/>
              <w:rPr>
                <w:rFonts w:asciiTheme="majorHAnsi" w:hAnsiTheme="majorHAnsi" w:cs="Arial"/>
                <w:sz w:val="20"/>
                <w:szCs w:val="20"/>
              </w:rPr>
            </w:pPr>
            <w:r>
              <w:rPr>
                <w:rFonts w:asciiTheme="majorHAnsi" w:hAnsiTheme="majorHAnsi" w:cs="Arial"/>
                <w:sz w:val="20"/>
                <w:szCs w:val="20"/>
              </w:rPr>
              <w:t>0</w:t>
            </w:r>
          </w:p>
        </w:tc>
        <w:tc>
          <w:tcPr>
            <w:tcW w:w="982" w:type="dxa"/>
            <w:vAlign w:val="center"/>
          </w:tcPr>
          <w:p w:rsidR="00C23974" w:rsidRPr="00EC79D7" w:rsidRDefault="00EB1AA1" w:rsidP="008D6197">
            <w:pPr>
              <w:jc w:val="center"/>
              <w:rPr>
                <w:rFonts w:asciiTheme="majorHAnsi" w:hAnsiTheme="majorHAnsi" w:cs="Arial"/>
                <w:sz w:val="20"/>
                <w:szCs w:val="20"/>
              </w:rPr>
            </w:pPr>
            <w:r>
              <w:rPr>
                <w:rFonts w:asciiTheme="majorHAnsi" w:hAnsiTheme="majorHAnsi" w:cs="Arial"/>
                <w:sz w:val="20"/>
                <w:szCs w:val="20"/>
              </w:rPr>
              <w:t>0</w:t>
            </w:r>
          </w:p>
        </w:tc>
      </w:tr>
      <w:tr w:rsidR="00C23974" w:rsidRPr="00EC79D7" w:rsidTr="008D6197">
        <w:trPr>
          <w:trHeight w:val="682"/>
        </w:trPr>
        <w:tc>
          <w:tcPr>
            <w:tcW w:w="1223" w:type="dxa"/>
            <w:vMerge/>
            <w:vAlign w:val="center"/>
          </w:tcPr>
          <w:p w:rsidR="00C23974" w:rsidRPr="00EC79D7" w:rsidRDefault="00C23974" w:rsidP="008D6197">
            <w:pPr>
              <w:spacing w:after="200" w:line="276" w:lineRule="auto"/>
              <w:rPr>
                <w:rFonts w:asciiTheme="majorHAnsi" w:hAnsiTheme="majorHAnsi"/>
                <w:sz w:val="20"/>
                <w:szCs w:val="20"/>
              </w:rPr>
            </w:pPr>
          </w:p>
        </w:tc>
        <w:tc>
          <w:tcPr>
            <w:tcW w:w="2855" w:type="dxa"/>
            <w:vMerge/>
          </w:tcPr>
          <w:p w:rsidR="00C23974" w:rsidRPr="00EC79D7" w:rsidRDefault="00C23974" w:rsidP="008D6197">
            <w:pPr>
              <w:spacing w:after="200" w:line="276" w:lineRule="auto"/>
              <w:rPr>
                <w:rFonts w:asciiTheme="majorHAnsi" w:hAnsiTheme="majorHAnsi"/>
                <w:sz w:val="20"/>
                <w:szCs w:val="20"/>
              </w:rPr>
            </w:pPr>
          </w:p>
        </w:tc>
        <w:tc>
          <w:tcPr>
            <w:tcW w:w="1457"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Ortaöğretim</w:t>
            </w:r>
          </w:p>
        </w:tc>
        <w:tc>
          <w:tcPr>
            <w:tcW w:w="935" w:type="dxa"/>
            <w:vAlign w:val="center"/>
          </w:tcPr>
          <w:p w:rsidR="00C23974" w:rsidRPr="00EC79D7" w:rsidRDefault="00CC28D8" w:rsidP="008D6197">
            <w:pPr>
              <w:jc w:val="center"/>
              <w:rPr>
                <w:rFonts w:asciiTheme="majorHAnsi" w:hAnsiTheme="majorHAnsi" w:cs="Arial"/>
                <w:sz w:val="20"/>
                <w:szCs w:val="20"/>
              </w:rPr>
            </w:pPr>
            <w:r>
              <w:rPr>
                <w:rFonts w:asciiTheme="majorHAnsi" w:hAnsiTheme="majorHAnsi" w:cs="Arial"/>
                <w:sz w:val="20"/>
                <w:szCs w:val="20"/>
              </w:rPr>
              <w:t>2</w:t>
            </w:r>
          </w:p>
        </w:tc>
        <w:tc>
          <w:tcPr>
            <w:tcW w:w="935" w:type="dxa"/>
            <w:vAlign w:val="center"/>
          </w:tcPr>
          <w:p w:rsidR="00C23974" w:rsidRPr="00EC79D7" w:rsidRDefault="00CC28D8" w:rsidP="008D6197">
            <w:pPr>
              <w:jc w:val="center"/>
              <w:rPr>
                <w:rFonts w:asciiTheme="majorHAnsi" w:hAnsiTheme="majorHAnsi" w:cs="Arial"/>
                <w:sz w:val="20"/>
                <w:szCs w:val="20"/>
              </w:rPr>
            </w:pPr>
            <w:r>
              <w:rPr>
                <w:rFonts w:asciiTheme="majorHAnsi" w:hAnsiTheme="majorHAnsi" w:cs="Arial"/>
                <w:sz w:val="20"/>
                <w:szCs w:val="20"/>
              </w:rPr>
              <w:t>1</w:t>
            </w:r>
          </w:p>
        </w:tc>
        <w:tc>
          <w:tcPr>
            <w:tcW w:w="935" w:type="dxa"/>
            <w:vAlign w:val="center"/>
          </w:tcPr>
          <w:p w:rsidR="00C23974" w:rsidRPr="00EC79D7" w:rsidRDefault="00CC28D8" w:rsidP="008D6197">
            <w:pPr>
              <w:jc w:val="center"/>
              <w:rPr>
                <w:rFonts w:asciiTheme="majorHAnsi" w:hAnsiTheme="majorHAnsi" w:cs="Arial"/>
                <w:sz w:val="20"/>
                <w:szCs w:val="20"/>
              </w:rPr>
            </w:pPr>
            <w:r>
              <w:rPr>
                <w:rFonts w:asciiTheme="majorHAnsi" w:hAnsiTheme="majorHAnsi" w:cs="Arial"/>
                <w:sz w:val="20"/>
                <w:szCs w:val="20"/>
              </w:rPr>
              <w:t>3</w:t>
            </w:r>
          </w:p>
        </w:tc>
        <w:tc>
          <w:tcPr>
            <w:tcW w:w="982" w:type="dxa"/>
            <w:vAlign w:val="center"/>
          </w:tcPr>
          <w:p w:rsidR="00C23974" w:rsidRPr="00EC79D7" w:rsidRDefault="00EB1AA1" w:rsidP="008D6197">
            <w:pPr>
              <w:jc w:val="center"/>
              <w:rPr>
                <w:rFonts w:asciiTheme="majorHAnsi" w:hAnsiTheme="majorHAnsi" w:cs="Arial"/>
                <w:sz w:val="20"/>
                <w:szCs w:val="20"/>
              </w:rPr>
            </w:pPr>
            <w:r>
              <w:rPr>
                <w:rFonts w:asciiTheme="majorHAnsi" w:hAnsiTheme="majorHAnsi" w:cs="Arial"/>
                <w:sz w:val="20"/>
                <w:szCs w:val="20"/>
              </w:rPr>
              <w:t>3</w:t>
            </w:r>
          </w:p>
        </w:tc>
      </w:tr>
      <w:tr w:rsidR="00C23974" w:rsidRPr="00EC79D7" w:rsidTr="008D6197">
        <w:trPr>
          <w:trHeight w:val="567"/>
        </w:trPr>
        <w:tc>
          <w:tcPr>
            <w:tcW w:w="1223" w:type="dxa"/>
            <w:vMerge w:val="restart"/>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3.2.2.</w:t>
            </w:r>
          </w:p>
        </w:tc>
        <w:tc>
          <w:tcPr>
            <w:tcW w:w="2855" w:type="dxa"/>
            <w:vMerge w:val="restart"/>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cs="Arial"/>
                <w:sz w:val="20"/>
                <w:szCs w:val="20"/>
              </w:rPr>
              <w:t>İkili eğitim Yapan Okul Oranı(%)</w:t>
            </w:r>
          </w:p>
        </w:tc>
        <w:tc>
          <w:tcPr>
            <w:tcW w:w="1457"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Okul öncesi</w:t>
            </w:r>
          </w:p>
        </w:tc>
        <w:tc>
          <w:tcPr>
            <w:tcW w:w="935" w:type="dxa"/>
            <w:vAlign w:val="center"/>
          </w:tcPr>
          <w:p w:rsidR="00C23974" w:rsidRPr="00EC79D7" w:rsidRDefault="00685DE0" w:rsidP="008D6197">
            <w:pPr>
              <w:jc w:val="center"/>
              <w:rPr>
                <w:rFonts w:asciiTheme="majorHAnsi" w:hAnsiTheme="majorHAnsi" w:cs="Arial"/>
                <w:sz w:val="20"/>
                <w:szCs w:val="20"/>
              </w:rPr>
            </w:pPr>
            <w:r w:rsidRPr="00AB5F4B">
              <w:rPr>
                <w:rFonts w:asciiTheme="majorHAnsi" w:hAnsiTheme="majorHAnsi" w:cs="Arial"/>
                <w:sz w:val="20"/>
                <w:szCs w:val="20"/>
              </w:rPr>
              <w:t>0</w:t>
            </w:r>
          </w:p>
        </w:tc>
        <w:tc>
          <w:tcPr>
            <w:tcW w:w="935" w:type="dxa"/>
            <w:vAlign w:val="center"/>
          </w:tcPr>
          <w:p w:rsidR="00C23974" w:rsidRPr="00EC79D7" w:rsidRDefault="00685DE0" w:rsidP="008D6197">
            <w:pPr>
              <w:jc w:val="center"/>
              <w:rPr>
                <w:rFonts w:asciiTheme="majorHAnsi" w:hAnsiTheme="majorHAnsi" w:cs="Arial"/>
                <w:sz w:val="20"/>
                <w:szCs w:val="20"/>
              </w:rPr>
            </w:pPr>
            <w:r>
              <w:rPr>
                <w:rFonts w:asciiTheme="majorHAnsi" w:hAnsiTheme="majorHAnsi" w:cs="Arial"/>
                <w:sz w:val="20"/>
                <w:szCs w:val="20"/>
              </w:rPr>
              <w:t>0</w:t>
            </w:r>
          </w:p>
        </w:tc>
        <w:tc>
          <w:tcPr>
            <w:tcW w:w="935" w:type="dxa"/>
            <w:vAlign w:val="center"/>
          </w:tcPr>
          <w:p w:rsidR="00C23974" w:rsidRPr="00EC79D7" w:rsidRDefault="00685DE0" w:rsidP="008D6197">
            <w:pPr>
              <w:jc w:val="center"/>
              <w:rPr>
                <w:rFonts w:asciiTheme="majorHAnsi" w:hAnsiTheme="majorHAnsi" w:cs="Arial"/>
                <w:sz w:val="20"/>
                <w:szCs w:val="20"/>
              </w:rPr>
            </w:pPr>
            <w:r>
              <w:rPr>
                <w:rFonts w:asciiTheme="majorHAnsi" w:hAnsiTheme="majorHAnsi" w:cs="Arial"/>
                <w:sz w:val="20"/>
                <w:szCs w:val="20"/>
              </w:rPr>
              <w:t>0</w:t>
            </w:r>
          </w:p>
        </w:tc>
        <w:tc>
          <w:tcPr>
            <w:tcW w:w="982" w:type="dxa"/>
            <w:vAlign w:val="center"/>
          </w:tcPr>
          <w:p w:rsidR="00C23974" w:rsidRPr="00EC79D7" w:rsidRDefault="00EB1AA1" w:rsidP="008D6197">
            <w:pPr>
              <w:jc w:val="center"/>
              <w:rPr>
                <w:rFonts w:asciiTheme="majorHAnsi" w:hAnsiTheme="majorHAnsi" w:cs="Arial"/>
                <w:sz w:val="20"/>
                <w:szCs w:val="20"/>
              </w:rPr>
            </w:pPr>
            <w:r>
              <w:rPr>
                <w:rFonts w:asciiTheme="majorHAnsi" w:hAnsiTheme="majorHAnsi" w:cs="Arial"/>
                <w:sz w:val="20"/>
                <w:szCs w:val="20"/>
              </w:rPr>
              <w:t>0</w:t>
            </w:r>
          </w:p>
        </w:tc>
      </w:tr>
      <w:tr w:rsidR="00C23974" w:rsidRPr="00EC79D7" w:rsidTr="008D6197">
        <w:trPr>
          <w:trHeight w:val="567"/>
        </w:trPr>
        <w:tc>
          <w:tcPr>
            <w:tcW w:w="1223" w:type="dxa"/>
            <w:vMerge/>
            <w:vAlign w:val="center"/>
          </w:tcPr>
          <w:p w:rsidR="00C23974" w:rsidRPr="00EC79D7" w:rsidRDefault="00C23974" w:rsidP="008D6197">
            <w:pPr>
              <w:rPr>
                <w:rFonts w:asciiTheme="majorHAnsi" w:hAnsiTheme="majorHAnsi"/>
                <w:sz w:val="20"/>
                <w:szCs w:val="20"/>
              </w:rPr>
            </w:pPr>
          </w:p>
        </w:tc>
        <w:tc>
          <w:tcPr>
            <w:tcW w:w="2855" w:type="dxa"/>
            <w:vMerge/>
          </w:tcPr>
          <w:p w:rsidR="00C23974" w:rsidRPr="00EC79D7" w:rsidRDefault="00C23974" w:rsidP="008D6197">
            <w:pPr>
              <w:rPr>
                <w:rFonts w:asciiTheme="majorHAnsi" w:hAnsiTheme="majorHAnsi" w:cs="Arial"/>
                <w:sz w:val="20"/>
                <w:szCs w:val="20"/>
              </w:rPr>
            </w:pPr>
          </w:p>
        </w:tc>
        <w:tc>
          <w:tcPr>
            <w:tcW w:w="1457"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İlkokul</w:t>
            </w:r>
          </w:p>
        </w:tc>
        <w:tc>
          <w:tcPr>
            <w:tcW w:w="935" w:type="dxa"/>
            <w:vAlign w:val="center"/>
          </w:tcPr>
          <w:p w:rsidR="00C23974" w:rsidRPr="00EC79D7" w:rsidRDefault="00685DE0" w:rsidP="008D6197">
            <w:pPr>
              <w:jc w:val="center"/>
              <w:rPr>
                <w:rFonts w:asciiTheme="majorHAnsi" w:hAnsiTheme="majorHAnsi" w:cs="Arial"/>
                <w:sz w:val="20"/>
                <w:szCs w:val="20"/>
              </w:rPr>
            </w:pPr>
            <w:r>
              <w:rPr>
                <w:rFonts w:asciiTheme="majorHAnsi" w:hAnsiTheme="majorHAnsi" w:cs="Arial"/>
                <w:sz w:val="20"/>
                <w:szCs w:val="20"/>
              </w:rPr>
              <w:t>0</w:t>
            </w:r>
          </w:p>
        </w:tc>
        <w:tc>
          <w:tcPr>
            <w:tcW w:w="935" w:type="dxa"/>
            <w:vAlign w:val="center"/>
          </w:tcPr>
          <w:p w:rsidR="00C23974" w:rsidRPr="00EC79D7" w:rsidRDefault="00685DE0" w:rsidP="008D6197">
            <w:pPr>
              <w:jc w:val="center"/>
              <w:rPr>
                <w:rFonts w:asciiTheme="majorHAnsi" w:hAnsiTheme="majorHAnsi" w:cs="Arial"/>
                <w:sz w:val="20"/>
                <w:szCs w:val="20"/>
              </w:rPr>
            </w:pPr>
            <w:r>
              <w:rPr>
                <w:rFonts w:asciiTheme="majorHAnsi" w:hAnsiTheme="majorHAnsi" w:cs="Arial"/>
                <w:sz w:val="20"/>
                <w:szCs w:val="20"/>
              </w:rPr>
              <w:t>0</w:t>
            </w:r>
          </w:p>
        </w:tc>
        <w:tc>
          <w:tcPr>
            <w:tcW w:w="935" w:type="dxa"/>
            <w:vAlign w:val="center"/>
          </w:tcPr>
          <w:p w:rsidR="00C23974" w:rsidRPr="00EC79D7" w:rsidRDefault="00685DE0" w:rsidP="008D6197">
            <w:pPr>
              <w:jc w:val="center"/>
              <w:rPr>
                <w:rFonts w:asciiTheme="majorHAnsi" w:hAnsiTheme="majorHAnsi" w:cs="Arial"/>
                <w:sz w:val="20"/>
                <w:szCs w:val="20"/>
              </w:rPr>
            </w:pPr>
            <w:r>
              <w:rPr>
                <w:rFonts w:asciiTheme="majorHAnsi" w:hAnsiTheme="majorHAnsi" w:cs="Arial"/>
                <w:sz w:val="20"/>
                <w:szCs w:val="20"/>
              </w:rPr>
              <w:t>0</w:t>
            </w:r>
          </w:p>
        </w:tc>
        <w:tc>
          <w:tcPr>
            <w:tcW w:w="982" w:type="dxa"/>
            <w:vAlign w:val="center"/>
          </w:tcPr>
          <w:p w:rsidR="00C23974" w:rsidRPr="00EC79D7" w:rsidRDefault="00EB1AA1" w:rsidP="008D6197">
            <w:pPr>
              <w:jc w:val="center"/>
              <w:rPr>
                <w:rFonts w:asciiTheme="majorHAnsi" w:hAnsiTheme="majorHAnsi" w:cs="Arial"/>
                <w:sz w:val="20"/>
                <w:szCs w:val="20"/>
              </w:rPr>
            </w:pPr>
            <w:r>
              <w:rPr>
                <w:rFonts w:asciiTheme="majorHAnsi" w:hAnsiTheme="majorHAnsi" w:cs="Arial"/>
                <w:sz w:val="20"/>
                <w:szCs w:val="20"/>
              </w:rPr>
              <w:t>0</w:t>
            </w:r>
          </w:p>
        </w:tc>
      </w:tr>
      <w:tr w:rsidR="00C23974" w:rsidRPr="00EC79D7" w:rsidTr="008D6197">
        <w:trPr>
          <w:trHeight w:val="567"/>
        </w:trPr>
        <w:tc>
          <w:tcPr>
            <w:tcW w:w="1223" w:type="dxa"/>
            <w:vMerge/>
            <w:vAlign w:val="center"/>
          </w:tcPr>
          <w:p w:rsidR="00C23974" w:rsidRPr="00EC79D7" w:rsidRDefault="00C23974" w:rsidP="008D6197">
            <w:pPr>
              <w:rPr>
                <w:rFonts w:asciiTheme="majorHAnsi" w:hAnsiTheme="majorHAnsi"/>
                <w:sz w:val="20"/>
                <w:szCs w:val="20"/>
              </w:rPr>
            </w:pPr>
          </w:p>
        </w:tc>
        <w:tc>
          <w:tcPr>
            <w:tcW w:w="2855" w:type="dxa"/>
            <w:vMerge/>
          </w:tcPr>
          <w:p w:rsidR="00C23974" w:rsidRPr="00EC79D7" w:rsidRDefault="00C23974" w:rsidP="008D6197">
            <w:pPr>
              <w:rPr>
                <w:rFonts w:asciiTheme="majorHAnsi" w:hAnsiTheme="majorHAnsi" w:cs="Arial"/>
                <w:sz w:val="20"/>
                <w:szCs w:val="20"/>
              </w:rPr>
            </w:pPr>
          </w:p>
        </w:tc>
        <w:tc>
          <w:tcPr>
            <w:tcW w:w="1457"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Ortaokul</w:t>
            </w:r>
          </w:p>
        </w:tc>
        <w:tc>
          <w:tcPr>
            <w:tcW w:w="935" w:type="dxa"/>
            <w:vAlign w:val="center"/>
          </w:tcPr>
          <w:p w:rsidR="00C23974" w:rsidRPr="00EC79D7" w:rsidRDefault="00685DE0" w:rsidP="008D6197">
            <w:pPr>
              <w:jc w:val="center"/>
              <w:rPr>
                <w:rFonts w:asciiTheme="majorHAnsi" w:hAnsiTheme="majorHAnsi" w:cs="Arial"/>
                <w:sz w:val="20"/>
                <w:szCs w:val="20"/>
              </w:rPr>
            </w:pPr>
            <w:r>
              <w:rPr>
                <w:rFonts w:asciiTheme="majorHAnsi" w:hAnsiTheme="majorHAnsi" w:cs="Arial"/>
                <w:sz w:val="20"/>
                <w:szCs w:val="20"/>
              </w:rPr>
              <w:t>0</w:t>
            </w:r>
          </w:p>
        </w:tc>
        <w:tc>
          <w:tcPr>
            <w:tcW w:w="935" w:type="dxa"/>
            <w:vAlign w:val="center"/>
          </w:tcPr>
          <w:p w:rsidR="00C23974" w:rsidRPr="00EC79D7" w:rsidRDefault="00685DE0" w:rsidP="008D6197">
            <w:pPr>
              <w:jc w:val="center"/>
              <w:rPr>
                <w:rFonts w:asciiTheme="majorHAnsi" w:hAnsiTheme="majorHAnsi" w:cs="Arial"/>
                <w:sz w:val="20"/>
                <w:szCs w:val="20"/>
              </w:rPr>
            </w:pPr>
            <w:r>
              <w:rPr>
                <w:rFonts w:asciiTheme="majorHAnsi" w:hAnsiTheme="majorHAnsi" w:cs="Arial"/>
                <w:sz w:val="20"/>
                <w:szCs w:val="20"/>
              </w:rPr>
              <w:t>0</w:t>
            </w:r>
          </w:p>
        </w:tc>
        <w:tc>
          <w:tcPr>
            <w:tcW w:w="935" w:type="dxa"/>
            <w:vAlign w:val="center"/>
          </w:tcPr>
          <w:p w:rsidR="00C23974" w:rsidRPr="00EC79D7" w:rsidRDefault="00685DE0" w:rsidP="008D6197">
            <w:pPr>
              <w:jc w:val="center"/>
              <w:rPr>
                <w:rFonts w:asciiTheme="majorHAnsi" w:hAnsiTheme="majorHAnsi" w:cs="Arial"/>
                <w:sz w:val="20"/>
                <w:szCs w:val="20"/>
              </w:rPr>
            </w:pPr>
            <w:r>
              <w:rPr>
                <w:rFonts w:asciiTheme="majorHAnsi" w:hAnsiTheme="majorHAnsi" w:cs="Arial"/>
                <w:sz w:val="20"/>
                <w:szCs w:val="20"/>
              </w:rPr>
              <w:t>0</w:t>
            </w:r>
          </w:p>
        </w:tc>
        <w:tc>
          <w:tcPr>
            <w:tcW w:w="982" w:type="dxa"/>
            <w:vAlign w:val="center"/>
          </w:tcPr>
          <w:p w:rsidR="00C23974" w:rsidRPr="00EC79D7" w:rsidRDefault="00EB1AA1" w:rsidP="008D6197">
            <w:pPr>
              <w:jc w:val="center"/>
              <w:rPr>
                <w:rFonts w:asciiTheme="majorHAnsi" w:hAnsiTheme="majorHAnsi" w:cs="Arial"/>
                <w:sz w:val="20"/>
                <w:szCs w:val="20"/>
              </w:rPr>
            </w:pPr>
            <w:r>
              <w:rPr>
                <w:rFonts w:asciiTheme="majorHAnsi" w:hAnsiTheme="majorHAnsi" w:cs="Arial"/>
                <w:sz w:val="20"/>
                <w:szCs w:val="20"/>
              </w:rPr>
              <w:t>0</w:t>
            </w:r>
          </w:p>
        </w:tc>
      </w:tr>
      <w:tr w:rsidR="00C23974" w:rsidRPr="00EC79D7" w:rsidTr="008D6197">
        <w:trPr>
          <w:trHeight w:val="567"/>
        </w:trPr>
        <w:tc>
          <w:tcPr>
            <w:tcW w:w="1223" w:type="dxa"/>
            <w:vMerge/>
            <w:vAlign w:val="center"/>
          </w:tcPr>
          <w:p w:rsidR="00C23974" w:rsidRPr="00EC79D7" w:rsidRDefault="00C23974" w:rsidP="008D6197">
            <w:pPr>
              <w:rPr>
                <w:rFonts w:asciiTheme="majorHAnsi" w:hAnsiTheme="majorHAnsi"/>
                <w:sz w:val="20"/>
                <w:szCs w:val="20"/>
              </w:rPr>
            </w:pPr>
          </w:p>
        </w:tc>
        <w:tc>
          <w:tcPr>
            <w:tcW w:w="2855" w:type="dxa"/>
            <w:vMerge/>
          </w:tcPr>
          <w:p w:rsidR="00C23974" w:rsidRPr="00EC79D7" w:rsidRDefault="00C23974" w:rsidP="008D6197">
            <w:pPr>
              <w:rPr>
                <w:rFonts w:asciiTheme="majorHAnsi" w:hAnsiTheme="majorHAnsi" w:cs="Arial"/>
                <w:sz w:val="20"/>
                <w:szCs w:val="20"/>
              </w:rPr>
            </w:pPr>
          </w:p>
        </w:tc>
        <w:tc>
          <w:tcPr>
            <w:tcW w:w="1457"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Ortaöğretim</w:t>
            </w:r>
          </w:p>
        </w:tc>
        <w:tc>
          <w:tcPr>
            <w:tcW w:w="935" w:type="dxa"/>
            <w:vAlign w:val="center"/>
          </w:tcPr>
          <w:p w:rsidR="00C23974" w:rsidRPr="00AB5F4B" w:rsidRDefault="00685DE0" w:rsidP="008D6197">
            <w:pPr>
              <w:jc w:val="center"/>
              <w:rPr>
                <w:rFonts w:asciiTheme="majorHAnsi" w:hAnsiTheme="majorHAnsi" w:cs="Arial"/>
                <w:sz w:val="20"/>
                <w:szCs w:val="20"/>
              </w:rPr>
            </w:pPr>
            <w:r w:rsidRPr="00AB5F4B">
              <w:rPr>
                <w:rFonts w:asciiTheme="majorHAnsi" w:hAnsiTheme="majorHAnsi" w:cs="Arial"/>
                <w:sz w:val="20"/>
                <w:szCs w:val="20"/>
              </w:rPr>
              <w:t>0</w:t>
            </w:r>
          </w:p>
          <w:p w:rsidR="00685DE0" w:rsidRPr="00EC79D7" w:rsidRDefault="00685DE0" w:rsidP="008D6197">
            <w:pPr>
              <w:jc w:val="center"/>
              <w:rPr>
                <w:rFonts w:asciiTheme="majorHAnsi" w:hAnsiTheme="majorHAnsi" w:cs="Arial"/>
                <w:sz w:val="20"/>
                <w:szCs w:val="20"/>
              </w:rPr>
            </w:pPr>
          </w:p>
        </w:tc>
        <w:tc>
          <w:tcPr>
            <w:tcW w:w="935" w:type="dxa"/>
            <w:vAlign w:val="center"/>
          </w:tcPr>
          <w:p w:rsidR="00C23974" w:rsidRPr="00EC79D7" w:rsidRDefault="00685DE0" w:rsidP="008D6197">
            <w:pPr>
              <w:jc w:val="center"/>
              <w:rPr>
                <w:rFonts w:asciiTheme="majorHAnsi" w:hAnsiTheme="majorHAnsi" w:cs="Arial"/>
                <w:sz w:val="20"/>
                <w:szCs w:val="20"/>
              </w:rPr>
            </w:pPr>
            <w:r>
              <w:rPr>
                <w:rFonts w:asciiTheme="majorHAnsi" w:hAnsiTheme="majorHAnsi" w:cs="Arial"/>
                <w:sz w:val="20"/>
                <w:szCs w:val="20"/>
              </w:rPr>
              <w:t>0</w:t>
            </w:r>
          </w:p>
        </w:tc>
        <w:tc>
          <w:tcPr>
            <w:tcW w:w="935" w:type="dxa"/>
            <w:vAlign w:val="center"/>
          </w:tcPr>
          <w:p w:rsidR="00C23974" w:rsidRPr="00EC79D7" w:rsidRDefault="00685DE0" w:rsidP="008D6197">
            <w:pPr>
              <w:jc w:val="center"/>
              <w:rPr>
                <w:rFonts w:asciiTheme="majorHAnsi" w:hAnsiTheme="majorHAnsi" w:cs="Arial"/>
                <w:sz w:val="20"/>
                <w:szCs w:val="20"/>
              </w:rPr>
            </w:pPr>
            <w:r>
              <w:rPr>
                <w:rFonts w:asciiTheme="majorHAnsi" w:hAnsiTheme="majorHAnsi" w:cs="Arial"/>
                <w:sz w:val="20"/>
                <w:szCs w:val="20"/>
              </w:rPr>
              <w:t>0</w:t>
            </w:r>
          </w:p>
        </w:tc>
        <w:tc>
          <w:tcPr>
            <w:tcW w:w="982" w:type="dxa"/>
            <w:vAlign w:val="center"/>
          </w:tcPr>
          <w:p w:rsidR="00C23974" w:rsidRPr="00EC79D7" w:rsidRDefault="00EB1AA1" w:rsidP="008D6197">
            <w:pPr>
              <w:jc w:val="center"/>
              <w:rPr>
                <w:rFonts w:asciiTheme="majorHAnsi" w:hAnsiTheme="majorHAnsi" w:cs="Arial"/>
                <w:sz w:val="20"/>
                <w:szCs w:val="20"/>
              </w:rPr>
            </w:pPr>
            <w:r>
              <w:rPr>
                <w:rFonts w:asciiTheme="majorHAnsi" w:hAnsiTheme="majorHAnsi" w:cs="Arial"/>
                <w:sz w:val="20"/>
                <w:szCs w:val="20"/>
              </w:rPr>
              <w:t>0</w:t>
            </w:r>
          </w:p>
        </w:tc>
      </w:tr>
      <w:tr w:rsidR="00C23974" w:rsidRPr="00EC79D7" w:rsidTr="008D6197">
        <w:trPr>
          <w:trHeight w:val="567"/>
        </w:trPr>
        <w:tc>
          <w:tcPr>
            <w:tcW w:w="1223"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3.2.3.</w:t>
            </w:r>
          </w:p>
        </w:tc>
        <w:tc>
          <w:tcPr>
            <w:tcW w:w="4312" w:type="dxa"/>
            <w:gridSpan w:val="2"/>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cs="Arial"/>
                <w:sz w:val="20"/>
                <w:szCs w:val="20"/>
              </w:rPr>
              <w:t>Spor salonu olan okul oranı</w:t>
            </w:r>
            <w:r w:rsidRPr="00EC79D7">
              <w:rPr>
                <w:rFonts w:asciiTheme="majorHAnsi" w:hAnsiTheme="majorHAnsi"/>
                <w:sz w:val="20"/>
                <w:szCs w:val="20"/>
              </w:rPr>
              <w:t>(%)</w:t>
            </w:r>
          </w:p>
        </w:tc>
        <w:tc>
          <w:tcPr>
            <w:tcW w:w="935" w:type="dxa"/>
            <w:vAlign w:val="center"/>
          </w:tcPr>
          <w:p w:rsidR="00C23974" w:rsidRPr="00EC79D7" w:rsidRDefault="00685DE0" w:rsidP="008D6197">
            <w:pPr>
              <w:jc w:val="center"/>
              <w:rPr>
                <w:rFonts w:asciiTheme="majorHAnsi" w:hAnsiTheme="majorHAnsi" w:cs="Arial"/>
                <w:sz w:val="20"/>
                <w:szCs w:val="20"/>
              </w:rPr>
            </w:pPr>
            <w:r>
              <w:rPr>
                <w:rFonts w:asciiTheme="majorHAnsi" w:hAnsiTheme="majorHAnsi" w:cs="Arial"/>
                <w:sz w:val="20"/>
                <w:szCs w:val="20"/>
              </w:rPr>
              <w:t>0</w:t>
            </w:r>
          </w:p>
        </w:tc>
        <w:tc>
          <w:tcPr>
            <w:tcW w:w="935" w:type="dxa"/>
            <w:vAlign w:val="center"/>
          </w:tcPr>
          <w:p w:rsidR="00C23974" w:rsidRPr="00EC79D7" w:rsidRDefault="00685DE0" w:rsidP="008D6197">
            <w:pPr>
              <w:jc w:val="center"/>
              <w:rPr>
                <w:rFonts w:asciiTheme="majorHAnsi" w:hAnsiTheme="majorHAnsi" w:cs="Arial"/>
                <w:sz w:val="20"/>
                <w:szCs w:val="20"/>
              </w:rPr>
            </w:pPr>
            <w:r>
              <w:rPr>
                <w:rFonts w:asciiTheme="majorHAnsi" w:hAnsiTheme="majorHAnsi" w:cs="Arial"/>
                <w:sz w:val="20"/>
                <w:szCs w:val="20"/>
              </w:rPr>
              <w:t>0</w:t>
            </w:r>
          </w:p>
        </w:tc>
        <w:tc>
          <w:tcPr>
            <w:tcW w:w="935" w:type="dxa"/>
            <w:vAlign w:val="center"/>
          </w:tcPr>
          <w:p w:rsidR="00C23974" w:rsidRPr="00EC79D7" w:rsidRDefault="00685DE0" w:rsidP="008D6197">
            <w:pPr>
              <w:jc w:val="center"/>
              <w:rPr>
                <w:rFonts w:asciiTheme="majorHAnsi" w:hAnsiTheme="majorHAnsi" w:cs="Arial"/>
                <w:sz w:val="20"/>
                <w:szCs w:val="20"/>
              </w:rPr>
            </w:pPr>
            <w:r>
              <w:rPr>
                <w:rFonts w:asciiTheme="majorHAnsi" w:hAnsiTheme="majorHAnsi" w:cs="Arial"/>
                <w:sz w:val="20"/>
                <w:szCs w:val="20"/>
              </w:rPr>
              <w:t>0</w:t>
            </w:r>
          </w:p>
        </w:tc>
        <w:tc>
          <w:tcPr>
            <w:tcW w:w="982" w:type="dxa"/>
            <w:vAlign w:val="center"/>
          </w:tcPr>
          <w:p w:rsidR="00C23974" w:rsidRPr="00EC79D7" w:rsidRDefault="00EB1AA1" w:rsidP="008D6197">
            <w:pPr>
              <w:jc w:val="center"/>
              <w:rPr>
                <w:rFonts w:asciiTheme="majorHAnsi" w:hAnsiTheme="majorHAnsi" w:cs="Arial"/>
                <w:sz w:val="20"/>
                <w:szCs w:val="20"/>
              </w:rPr>
            </w:pPr>
            <w:r>
              <w:rPr>
                <w:rFonts w:asciiTheme="majorHAnsi" w:hAnsiTheme="majorHAnsi" w:cs="Arial"/>
                <w:sz w:val="20"/>
                <w:szCs w:val="20"/>
              </w:rPr>
              <w:t>50</w:t>
            </w:r>
          </w:p>
        </w:tc>
      </w:tr>
      <w:tr w:rsidR="00C23974" w:rsidRPr="00EC79D7" w:rsidTr="008D6197">
        <w:trPr>
          <w:trHeight w:val="567"/>
        </w:trPr>
        <w:tc>
          <w:tcPr>
            <w:tcW w:w="1223"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3.2.4.</w:t>
            </w:r>
          </w:p>
        </w:tc>
        <w:tc>
          <w:tcPr>
            <w:tcW w:w="4312" w:type="dxa"/>
            <w:gridSpan w:val="2"/>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cs="Arial"/>
                <w:sz w:val="20"/>
                <w:szCs w:val="20"/>
              </w:rPr>
              <w:t>Çok amaçlı salon veya konferans salonu olan okul oranı</w:t>
            </w:r>
            <w:r w:rsidRPr="00EC79D7">
              <w:rPr>
                <w:rFonts w:asciiTheme="majorHAnsi" w:hAnsiTheme="majorHAnsi"/>
                <w:sz w:val="20"/>
                <w:szCs w:val="20"/>
              </w:rPr>
              <w:t>(%)</w:t>
            </w:r>
          </w:p>
        </w:tc>
        <w:tc>
          <w:tcPr>
            <w:tcW w:w="935" w:type="dxa"/>
            <w:vAlign w:val="center"/>
          </w:tcPr>
          <w:p w:rsidR="00C23974" w:rsidRPr="00EC79D7" w:rsidRDefault="00F863A9" w:rsidP="008D6197">
            <w:pPr>
              <w:jc w:val="center"/>
              <w:rPr>
                <w:rFonts w:asciiTheme="majorHAnsi" w:hAnsiTheme="majorHAnsi" w:cs="Arial"/>
                <w:sz w:val="20"/>
                <w:szCs w:val="20"/>
              </w:rPr>
            </w:pPr>
            <w:r>
              <w:rPr>
                <w:rFonts w:asciiTheme="majorHAnsi" w:hAnsiTheme="majorHAnsi" w:cs="Arial"/>
                <w:sz w:val="20"/>
                <w:szCs w:val="20"/>
              </w:rPr>
              <w:t>25</w:t>
            </w:r>
          </w:p>
        </w:tc>
        <w:tc>
          <w:tcPr>
            <w:tcW w:w="935" w:type="dxa"/>
            <w:vAlign w:val="center"/>
          </w:tcPr>
          <w:p w:rsidR="00C23974" w:rsidRPr="00EC79D7" w:rsidRDefault="00F863A9" w:rsidP="008D6197">
            <w:pPr>
              <w:jc w:val="center"/>
              <w:rPr>
                <w:rFonts w:asciiTheme="majorHAnsi" w:hAnsiTheme="majorHAnsi" w:cs="Arial"/>
                <w:sz w:val="20"/>
                <w:szCs w:val="20"/>
              </w:rPr>
            </w:pPr>
            <w:r>
              <w:rPr>
                <w:rFonts w:asciiTheme="majorHAnsi" w:hAnsiTheme="majorHAnsi" w:cs="Arial"/>
                <w:sz w:val="20"/>
                <w:szCs w:val="20"/>
              </w:rPr>
              <w:t>25</w:t>
            </w:r>
          </w:p>
        </w:tc>
        <w:tc>
          <w:tcPr>
            <w:tcW w:w="935" w:type="dxa"/>
            <w:vAlign w:val="center"/>
          </w:tcPr>
          <w:p w:rsidR="00C23974" w:rsidRPr="00EC79D7" w:rsidRDefault="00F863A9" w:rsidP="008D6197">
            <w:pPr>
              <w:jc w:val="center"/>
              <w:rPr>
                <w:rFonts w:asciiTheme="majorHAnsi" w:hAnsiTheme="majorHAnsi" w:cs="Arial"/>
                <w:sz w:val="20"/>
                <w:szCs w:val="20"/>
              </w:rPr>
            </w:pPr>
            <w:r>
              <w:rPr>
                <w:rFonts w:asciiTheme="majorHAnsi" w:hAnsiTheme="majorHAnsi" w:cs="Arial"/>
                <w:sz w:val="20"/>
                <w:szCs w:val="20"/>
              </w:rPr>
              <w:t>67</w:t>
            </w:r>
          </w:p>
        </w:tc>
        <w:tc>
          <w:tcPr>
            <w:tcW w:w="982" w:type="dxa"/>
            <w:vAlign w:val="center"/>
          </w:tcPr>
          <w:p w:rsidR="00C23974" w:rsidRPr="00EC79D7" w:rsidRDefault="00EB1AA1" w:rsidP="008D6197">
            <w:pPr>
              <w:jc w:val="center"/>
              <w:rPr>
                <w:rFonts w:asciiTheme="majorHAnsi" w:hAnsiTheme="majorHAnsi" w:cs="Arial"/>
                <w:sz w:val="20"/>
                <w:szCs w:val="20"/>
              </w:rPr>
            </w:pPr>
            <w:r>
              <w:rPr>
                <w:rFonts w:asciiTheme="majorHAnsi" w:hAnsiTheme="majorHAnsi" w:cs="Arial"/>
                <w:sz w:val="20"/>
                <w:szCs w:val="20"/>
              </w:rPr>
              <w:t>67</w:t>
            </w:r>
          </w:p>
        </w:tc>
      </w:tr>
      <w:tr w:rsidR="00C23974" w:rsidRPr="00EC79D7" w:rsidTr="008D6197">
        <w:trPr>
          <w:trHeight w:val="567"/>
        </w:trPr>
        <w:tc>
          <w:tcPr>
            <w:tcW w:w="1223"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3.2.5</w:t>
            </w:r>
          </w:p>
        </w:tc>
        <w:tc>
          <w:tcPr>
            <w:tcW w:w="4312" w:type="dxa"/>
            <w:gridSpan w:val="2"/>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cs="Arial"/>
                <w:sz w:val="20"/>
                <w:szCs w:val="20"/>
              </w:rPr>
              <w:t>Kütüphanesi olan okul oranı</w:t>
            </w:r>
            <w:r w:rsidRPr="00EC79D7">
              <w:rPr>
                <w:rFonts w:asciiTheme="majorHAnsi" w:hAnsiTheme="majorHAnsi"/>
                <w:sz w:val="20"/>
                <w:szCs w:val="20"/>
              </w:rPr>
              <w:t>(%)</w:t>
            </w:r>
          </w:p>
        </w:tc>
        <w:tc>
          <w:tcPr>
            <w:tcW w:w="935" w:type="dxa"/>
            <w:vAlign w:val="center"/>
          </w:tcPr>
          <w:p w:rsidR="00C23974" w:rsidRPr="00EC79D7" w:rsidRDefault="00F863A9" w:rsidP="008D6197">
            <w:pPr>
              <w:jc w:val="center"/>
              <w:rPr>
                <w:rFonts w:asciiTheme="majorHAnsi" w:hAnsiTheme="majorHAnsi" w:cs="Arial"/>
                <w:sz w:val="20"/>
                <w:szCs w:val="20"/>
              </w:rPr>
            </w:pPr>
            <w:r>
              <w:rPr>
                <w:rFonts w:asciiTheme="majorHAnsi" w:hAnsiTheme="majorHAnsi" w:cs="Arial"/>
                <w:sz w:val="20"/>
                <w:szCs w:val="20"/>
              </w:rPr>
              <w:t>50</w:t>
            </w:r>
          </w:p>
        </w:tc>
        <w:tc>
          <w:tcPr>
            <w:tcW w:w="935" w:type="dxa"/>
            <w:vAlign w:val="center"/>
          </w:tcPr>
          <w:p w:rsidR="00C23974" w:rsidRPr="00EC79D7" w:rsidRDefault="00F863A9" w:rsidP="008D6197">
            <w:pPr>
              <w:jc w:val="center"/>
              <w:rPr>
                <w:rFonts w:asciiTheme="majorHAnsi" w:hAnsiTheme="majorHAnsi" w:cs="Arial"/>
                <w:sz w:val="20"/>
                <w:szCs w:val="20"/>
              </w:rPr>
            </w:pPr>
            <w:r>
              <w:rPr>
                <w:rFonts w:asciiTheme="majorHAnsi" w:hAnsiTheme="majorHAnsi" w:cs="Arial"/>
                <w:sz w:val="20"/>
                <w:szCs w:val="20"/>
              </w:rPr>
              <w:t>50</w:t>
            </w:r>
          </w:p>
        </w:tc>
        <w:tc>
          <w:tcPr>
            <w:tcW w:w="935" w:type="dxa"/>
            <w:vAlign w:val="center"/>
          </w:tcPr>
          <w:p w:rsidR="00C23974" w:rsidRPr="00EC79D7" w:rsidRDefault="00F863A9" w:rsidP="008D6197">
            <w:pPr>
              <w:jc w:val="center"/>
              <w:rPr>
                <w:rFonts w:asciiTheme="majorHAnsi" w:hAnsiTheme="majorHAnsi" w:cs="Arial"/>
                <w:sz w:val="20"/>
                <w:szCs w:val="20"/>
              </w:rPr>
            </w:pPr>
            <w:r>
              <w:rPr>
                <w:rFonts w:asciiTheme="majorHAnsi" w:hAnsiTheme="majorHAnsi" w:cs="Arial"/>
                <w:sz w:val="20"/>
                <w:szCs w:val="20"/>
              </w:rPr>
              <w:t>33</w:t>
            </w:r>
          </w:p>
        </w:tc>
        <w:tc>
          <w:tcPr>
            <w:tcW w:w="982" w:type="dxa"/>
            <w:vAlign w:val="center"/>
          </w:tcPr>
          <w:p w:rsidR="00C23974" w:rsidRPr="00EC79D7" w:rsidRDefault="00EB1AA1" w:rsidP="008D6197">
            <w:pPr>
              <w:jc w:val="center"/>
              <w:rPr>
                <w:rFonts w:asciiTheme="majorHAnsi" w:hAnsiTheme="majorHAnsi" w:cs="Arial"/>
                <w:sz w:val="20"/>
                <w:szCs w:val="20"/>
              </w:rPr>
            </w:pPr>
            <w:r>
              <w:rPr>
                <w:rFonts w:asciiTheme="majorHAnsi" w:hAnsiTheme="majorHAnsi" w:cs="Arial"/>
                <w:sz w:val="20"/>
                <w:szCs w:val="20"/>
              </w:rPr>
              <w:t>50</w:t>
            </w:r>
          </w:p>
        </w:tc>
      </w:tr>
      <w:tr w:rsidR="00C23974" w:rsidRPr="00EC79D7" w:rsidTr="008D6197">
        <w:trPr>
          <w:trHeight w:val="567"/>
        </w:trPr>
        <w:tc>
          <w:tcPr>
            <w:tcW w:w="1223"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3.2.6.</w:t>
            </w:r>
          </w:p>
        </w:tc>
        <w:tc>
          <w:tcPr>
            <w:tcW w:w="4312" w:type="dxa"/>
            <w:gridSpan w:val="2"/>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Deprem tahkikatı sonucu güçlendirilme gerekliliği tespit edilen eğitim binalarından güçlendirilmesi yapılanların oranı(%)</w:t>
            </w:r>
          </w:p>
        </w:tc>
        <w:tc>
          <w:tcPr>
            <w:tcW w:w="935" w:type="dxa"/>
            <w:vAlign w:val="center"/>
          </w:tcPr>
          <w:p w:rsidR="00C23974" w:rsidRPr="00EC79D7" w:rsidRDefault="00967A1E" w:rsidP="008D6197">
            <w:pPr>
              <w:jc w:val="center"/>
              <w:rPr>
                <w:rFonts w:asciiTheme="majorHAnsi" w:hAnsiTheme="majorHAnsi" w:cs="Arial"/>
                <w:sz w:val="20"/>
                <w:szCs w:val="20"/>
              </w:rPr>
            </w:pPr>
            <w:r>
              <w:rPr>
                <w:rFonts w:asciiTheme="majorHAnsi" w:hAnsiTheme="majorHAnsi"/>
                <w:color w:val="0000FF"/>
                <w:sz w:val="20"/>
                <w:szCs w:val="20"/>
              </w:rPr>
              <w:t>-</w:t>
            </w:r>
          </w:p>
        </w:tc>
        <w:tc>
          <w:tcPr>
            <w:tcW w:w="935" w:type="dxa"/>
            <w:vAlign w:val="center"/>
          </w:tcPr>
          <w:p w:rsidR="00C23974" w:rsidRPr="00EC79D7" w:rsidRDefault="00967A1E" w:rsidP="008D6197">
            <w:pPr>
              <w:jc w:val="center"/>
              <w:rPr>
                <w:rFonts w:asciiTheme="majorHAnsi" w:hAnsiTheme="majorHAnsi" w:cs="Arial"/>
                <w:sz w:val="20"/>
                <w:szCs w:val="20"/>
              </w:rPr>
            </w:pPr>
            <w:r>
              <w:rPr>
                <w:rFonts w:asciiTheme="majorHAnsi" w:hAnsiTheme="majorHAnsi" w:cs="Arial"/>
                <w:sz w:val="20"/>
                <w:szCs w:val="20"/>
              </w:rPr>
              <w:t>-</w:t>
            </w:r>
          </w:p>
        </w:tc>
        <w:tc>
          <w:tcPr>
            <w:tcW w:w="935" w:type="dxa"/>
            <w:vAlign w:val="center"/>
          </w:tcPr>
          <w:p w:rsidR="00C23974" w:rsidRPr="00EC79D7" w:rsidRDefault="00967A1E" w:rsidP="008D6197">
            <w:pPr>
              <w:jc w:val="center"/>
              <w:rPr>
                <w:rFonts w:asciiTheme="majorHAnsi" w:hAnsiTheme="majorHAnsi" w:cs="Arial"/>
                <w:sz w:val="20"/>
                <w:szCs w:val="20"/>
              </w:rPr>
            </w:pPr>
            <w:r>
              <w:rPr>
                <w:rFonts w:asciiTheme="majorHAnsi" w:hAnsiTheme="majorHAnsi" w:cs="Arial"/>
                <w:sz w:val="20"/>
                <w:szCs w:val="20"/>
              </w:rPr>
              <w:t>-</w:t>
            </w:r>
          </w:p>
        </w:tc>
        <w:tc>
          <w:tcPr>
            <w:tcW w:w="982" w:type="dxa"/>
            <w:vAlign w:val="center"/>
          </w:tcPr>
          <w:p w:rsidR="00C23974" w:rsidRPr="00EC79D7" w:rsidRDefault="00EB1AA1" w:rsidP="008D6197">
            <w:pPr>
              <w:jc w:val="center"/>
              <w:rPr>
                <w:rFonts w:asciiTheme="majorHAnsi" w:hAnsiTheme="majorHAnsi" w:cs="Arial"/>
                <w:sz w:val="20"/>
                <w:szCs w:val="20"/>
              </w:rPr>
            </w:pPr>
            <w:r>
              <w:rPr>
                <w:rFonts w:asciiTheme="majorHAnsi" w:hAnsiTheme="majorHAnsi" w:cs="Arial"/>
                <w:sz w:val="20"/>
                <w:szCs w:val="20"/>
              </w:rPr>
              <w:t>1</w:t>
            </w:r>
          </w:p>
        </w:tc>
      </w:tr>
      <w:tr w:rsidR="00C23974" w:rsidRPr="00EC79D7" w:rsidTr="008D6197">
        <w:trPr>
          <w:trHeight w:val="567"/>
        </w:trPr>
        <w:tc>
          <w:tcPr>
            <w:tcW w:w="1223" w:type="dxa"/>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3.2.7.</w:t>
            </w:r>
          </w:p>
        </w:tc>
        <w:tc>
          <w:tcPr>
            <w:tcW w:w="4312" w:type="dxa"/>
            <w:gridSpan w:val="2"/>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Engellilerin kullanımına yönelik düzenleme yapılan okul veya kurum oranı(%)</w:t>
            </w:r>
          </w:p>
        </w:tc>
        <w:tc>
          <w:tcPr>
            <w:tcW w:w="935" w:type="dxa"/>
            <w:vAlign w:val="center"/>
          </w:tcPr>
          <w:p w:rsidR="00C23974" w:rsidRPr="00AB5F4B" w:rsidRDefault="00967A1E" w:rsidP="008D6197">
            <w:pPr>
              <w:jc w:val="center"/>
              <w:rPr>
                <w:rFonts w:asciiTheme="majorHAnsi" w:hAnsiTheme="majorHAnsi"/>
                <w:sz w:val="20"/>
                <w:szCs w:val="20"/>
              </w:rPr>
            </w:pPr>
            <w:r w:rsidRPr="00AB5F4B">
              <w:rPr>
                <w:rFonts w:asciiTheme="majorHAnsi" w:hAnsiTheme="majorHAnsi"/>
                <w:sz w:val="20"/>
                <w:szCs w:val="20"/>
              </w:rPr>
              <w:t>0</w:t>
            </w:r>
          </w:p>
        </w:tc>
        <w:tc>
          <w:tcPr>
            <w:tcW w:w="935" w:type="dxa"/>
            <w:vAlign w:val="center"/>
          </w:tcPr>
          <w:p w:rsidR="00C23974" w:rsidRPr="00EC79D7" w:rsidRDefault="00967A1E" w:rsidP="008D6197">
            <w:pPr>
              <w:jc w:val="center"/>
              <w:rPr>
                <w:rFonts w:asciiTheme="majorHAnsi" w:hAnsiTheme="majorHAnsi" w:cs="Arial"/>
                <w:sz w:val="20"/>
                <w:szCs w:val="20"/>
              </w:rPr>
            </w:pPr>
            <w:r>
              <w:rPr>
                <w:rFonts w:asciiTheme="majorHAnsi" w:hAnsiTheme="majorHAnsi" w:cs="Arial"/>
                <w:sz w:val="20"/>
                <w:szCs w:val="20"/>
              </w:rPr>
              <w:t>0</w:t>
            </w:r>
          </w:p>
        </w:tc>
        <w:tc>
          <w:tcPr>
            <w:tcW w:w="935" w:type="dxa"/>
            <w:vAlign w:val="center"/>
          </w:tcPr>
          <w:p w:rsidR="00C23974" w:rsidRPr="00EC79D7" w:rsidRDefault="00967A1E" w:rsidP="008D6197">
            <w:pPr>
              <w:jc w:val="center"/>
              <w:rPr>
                <w:rFonts w:asciiTheme="majorHAnsi" w:hAnsiTheme="majorHAnsi" w:cs="Arial"/>
                <w:sz w:val="20"/>
                <w:szCs w:val="20"/>
              </w:rPr>
            </w:pPr>
            <w:r>
              <w:rPr>
                <w:rFonts w:asciiTheme="majorHAnsi" w:hAnsiTheme="majorHAnsi" w:cs="Arial"/>
                <w:sz w:val="20"/>
                <w:szCs w:val="20"/>
              </w:rPr>
              <w:t>0</w:t>
            </w:r>
          </w:p>
        </w:tc>
        <w:tc>
          <w:tcPr>
            <w:tcW w:w="982" w:type="dxa"/>
            <w:vAlign w:val="center"/>
          </w:tcPr>
          <w:p w:rsidR="00C23974" w:rsidRPr="00EC79D7" w:rsidRDefault="00EB1AA1" w:rsidP="008D6197">
            <w:pPr>
              <w:jc w:val="center"/>
              <w:rPr>
                <w:rFonts w:asciiTheme="majorHAnsi" w:hAnsiTheme="majorHAnsi" w:cs="Arial"/>
                <w:sz w:val="20"/>
                <w:szCs w:val="20"/>
              </w:rPr>
            </w:pPr>
            <w:r>
              <w:rPr>
                <w:rFonts w:asciiTheme="majorHAnsi" w:hAnsiTheme="majorHAnsi" w:cs="Arial"/>
                <w:sz w:val="20"/>
                <w:szCs w:val="20"/>
              </w:rPr>
              <w:t>1</w:t>
            </w:r>
          </w:p>
        </w:tc>
      </w:tr>
      <w:tr w:rsidR="00C23974" w:rsidRPr="00EC79D7" w:rsidTr="008D6197">
        <w:trPr>
          <w:trHeight w:val="567"/>
        </w:trPr>
        <w:tc>
          <w:tcPr>
            <w:tcW w:w="1223" w:type="dxa"/>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3.2.8.</w:t>
            </w:r>
          </w:p>
        </w:tc>
        <w:tc>
          <w:tcPr>
            <w:tcW w:w="4312" w:type="dxa"/>
            <w:gridSpan w:val="2"/>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Tahsis edilen bütçe ödeneğinin talep edilen ödeneğe oranı (%)</w:t>
            </w:r>
          </w:p>
        </w:tc>
        <w:tc>
          <w:tcPr>
            <w:tcW w:w="935" w:type="dxa"/>
            <w:vAlign w:val="center"/>
          </w:tcPr>
          <w:p w:rsidR="00A94809" w:rsidRPr="00AB5F4B" w:rsidRDefault="00A94809" w:rsidP="00A94809">
            <w:pPr>
              <w:jc w:val="center"/>
              <w:rPr>
                <w:rFonts w:asciiTheme="majorHAnsi" w:hAnsiTheme="majorHAnsi"/>
                <w:sz w:val="20"/>
                <w:szCs w:val="20"/>
              </w:rPr>
            </w:pPr>
            <w:r>
              <w:rPr>
                <w:rFonts w:asciiTheme="majorHAnsi" w:hAnsiTheme="majorHAnsi"/>
                <w:sz w:val="20"/>
                <w:szCs w:val="20"/>
              </w:rPr>
              <w:t>99,95</w:t>
            </w:r>
          </w:p>
          <w:p w:rsidR="00C23974" w:rsidRPr="00AB5F4B" w:rsidRDefault="00C23974" w:rsidP="00A94809">
            <w:pPr>
              <w:jc w:val="center"/>
              <w:rPr>
                <w:rFonts w:asciiTheme="majorHAnsi" w:hAnsiTheme="majorHAnsi"/>
                <w:sz w:val="20"/>
                <w:szCs w:val="20"/>
              </w:rPr>
            </w:pPr>
          </w:p>
        </w:tc>
        <w:tc>
          <w:tcPr>
            <w:tcW w:w="935" w:type="dxa"/>
            <w:vAlign w:val="center"/>
          </w:tcPr>
          <w:p w:rsidR="00C23974" w:rsidRPr="00EC79D7" w:rsidRDefault="00A94809" w:rsidP="00A94809">
            <w:pPr>
              <w:rPr>
                <w:rFonts w:asciiTheme="majorHAnsi" w:hAnsiTheme="majorHAnsi" w:cs="Arial"/>
                <w:sz w:val="20"/>
                <w:szCs w:val="20"/>
              </w:rPr>
            </w:pPr>
            <w:r>
              <w:rPr>
                <w:rFonts w:asciiTheme="majorHAnsi" w:hAnsiTheme="majorHAnsi" w:cs="Arial"/>
                <w:sz w:val="20"/>
                <w:szCs w:val="20"/>
              </w:rPr>
              <w:t>96,05</w:t>
            </w:r>
          </w:p>
        </w:tc>
        <w:tc>
          <w:tcPr>
            <w:tcW w:w="935" w:type="dxa"/>
            <w:vAlign w:val="center"/>
          </w:tcPr>
          <w:p w:rsidR="00C23974" w:rsidRPr="00EC79D7" w:rsidRDefault="00A94809" w:rsidP="00A94809">
            <w:pPr>
              <w:rPr>
                <w:rFonts w:asciiTheme="majorHAnsi" w:hAnsiTheme="majorHAnsi" w:cs="Arial"/>
                <w:sz w:val="20"/>
                <w:szCs w:val="20"/>
              </w:rPr>
            </w:pPr>
            <w:r>
              <w:rPr>
                <w:rFonts w:asciiTheme="majorHAnsi" w:hAnsiTheme="majorHAnsi" w:cs="Arial"/>
                <w:sz w:val="20"/>
                <w:szCs w:val="20"/>
              </w:rPr>
              <w:t>100</w:t>
            </w:r>
          </w:p>
        </w:tc>
        <w:tc>
          <w:tcPr>
            <w:tcW w:w="982" w:type="dxa"/>
            <w:vAlign w:val="center"/>
          </w:tcPr>
          <w:p w:rsidR="00A94809" w:rsidRPr="00EC79D7" w:rsidRDefault="00A94809" w:rsidP="00A94809">
            <w:pPr>
              <w:rPr>
                <w:rFonts w:asciiTheme="majorHAnsi" w:hAnsiTheme="majorHAnsi" w:cs="Arial"/>
                <w:sz w:val="20"/>
                <w:szCs w:val="20"/>
              </w:rPr>
            </w:pPr>
            <w:r>
              <w:rPr>
                <w:rFonts w:asciiTheme="majorHAnsi" w:hAnsiTheme="majorHAnsi" w:cs="Arial"/>
                <w:sz w:val="20"/>
                <w:szCs w:val="20"/>
              </w:rPr>
              <w:t>100</w:t>
            </w:r>
          </w:p>
        </w:tc>
      </w:tr>
      <w:tr w:rsidR="00C23974" w:rsidRPr="00EC79D7" w:rsidTr="008D6197">
        <w:trPr>
          <w:trHeight w:val="567"/>
        </w:trPr>
        <w:tc>
          <w:tcPr>
            <w:tcW w:w="1223" w:type="dxa"/>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3.2.9.</w:t>
            </w:r>
          </w:p>
        </w:tc>
        <w:tc>
          <w:tcPr>
            <w:tcW w:w="4312" w:type="dxa"/>
            <w:gridSpan w:val="2"/>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Tenkis edilen bütçe ödeneklerinin tahsis edilen ödeneğe oranı (%)</w:t>
            </w:r>
          </w:p>
        </w:tc>
        <w:tc>
          <w:tcPr>
            <w:tcW w:w="935" w:type="dxa"/>
            <w:vAlign w:val="center"/>
          </w:tcPr>
          <w:p w:rsidR="00C23974" w:rsidRPr="00AB5F4B" w:rsidRDefault="00A94809" w:rsidP="00AB5F4B">
            <w:pPr>
              <w:jc w:val="center"/>
              <w:rPr>
                <w:rFonts w:asciiTheme="majorHAnsi" w:hAnsiTheme="majorHAnsi"/>
                <w:sz w:val="20"/>
                <w:szCs w:val="20"/>
              </w:rPr>
            </w:pPr>
            <w:r>
              <w:rPr>
                <w:rFonts w:asciiTheme="majorHAnsi" w:hAnsiTheme="majorHAnsi"/>
                <w:sz w:val="20"/>
                <w:szCs w:val="20"/>
              </w:rPr>
              <w:t>22,84</w:t>
            </w:r>
          </w:p>
        </w:tc>
        <w:tc>
          <w:tcPr>
            <w:tcW w:w="935" w:type="dxa"/>
            <w:vAlign w:val="center"/>
          </w:tcPr>
          <w:p w:rsidR="00C23974" w:rsidRPr="00EC79D7" w:rsidRDefault="00A94809" w:rsidP="008D6197">
            <w:pPr>
              <w:jc w:val="center"/>
              <w:rPr>
                <w:rFonts w:asciiTheme="majorHAnsi" w:hAnsiTheme="majorHAnsi" w:cs="Arial"/>
                <w:sz w:val="20"/>
                <w:szCs w:val="20"/>
              </w:rPr>
            </w:pPr>
            <w:r>
              <w:rPr>
                <w:rFonts w:asciiTheme="majorHAnsi" w:hAnsiTheme="majorHAnsi" w:cs="Arial"/>
                <w:sz w:val="20"/>
                <w:szCs w:val="20"/>
              </w:rPr>
              <w:t>17,56</w:t>
            </w:r>
          </w:p>
        </w:tc>
        <w:tc>
          <w:tcPr>
            <w:tcW w:w="935" w:type="dxa"/>
            <w:vAlign w:val="center"/>
          </w:tcPr>
          <w:p w:rsidR="00C23974" w:rsidRPr="00EC79D7" w:rsidRDefault="00A94809" w:rsidP="008D6197">
            <w:pPr>
              <w:jc w:val="center"/>
              <w:rPr>
                <w:rFonts w:asciiTheme="majorHAnsi" w:hAnsiTheme="majorHAnsi" w:cs="Arial"/>
                <w:sz w:val="20"/>
                <w:szCs w:val="20"/>
              </w:rPr>
            </w:pPr>
            <w:r>
              <w:rPr>
                <w:rFonts w:asciiTheme="majorHAnsi" w:hAnsiTheme="majorHAnsi" w:cs="Arial"/>
                <w:sz w:val="20"/>
                <w:szCs w:val="20"/>
              </w:rPr>
              <w:t>23,47</w:t>
            </w:r>
          </w:p>
        </w:tc>
        <w:tc>
          <w:tcPr>
            <w:tcW w:w="982" w:type="dxa"/>
            <w:vAlign w:val="center"/>
          </w:tcPr>
          <w:p w:rsidR="00C23974" w:rsidRPr="00EC79D7" w:rsidRDefault="00A94809" w:rsidP="008D6197">
            <w:pPr>
              <w:jc w:val="center"/>
              <w:rPr>
                <w:rFonts w:asciiTheme="majorHAnsi" w:hAnsiTheme="majorHAnsi" w:cs="Arial"/>
                <w:sz w:val="20"/>
                <w:szCs w:val="20"/>
              </w:rPr>
            </w:pPr>
            <w:r>
              <w:rPr>
                <w:rFonts w:asciiTheme="majorHAnsi" w:hAnsiTheme="majorHAnsi" w:cs="Arial"/>
                <w:sz w:val="20"/>
                <w:szCs w:val="20"/>
              </w:rPr>
              <w:t>3</w:t>
            </w:r>
          </w:p>
        </w:tc>
      </w:tr>
      <w:tr w:rsidR="00C23974" w:rsidRPr="00EC79D7" w:rsidTr="008D6197">
        <w:trPr>
          <w:trHeight w:val="567"/>
        </w:trPr>
        <w:tc>
          <w:tcPr>
            <w:tcW w:w="1223" w:type="dxa"/>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3.2.10.</w:t>
            </w:r>
          </w:p>
        </w:tc>
        <w:tc>
          <w:tcPr>
            <w:tcW w:w="4312" w:type="dxa"/>
            <w:gridSpan w:val="2"/>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Özel öğretim teşviki kontenjanlarının kullanılma oranı(%)</w:t>
            </w:r>
          </w:p>
        </w:tc>
        <w:tc>
          <w:tcPr>
            <w:tcW w:w="935" w:type="dxa"/>
            <w:vAlign w:val="center"/>
          </w:tcPr>
          <w:p w:rsidR="00C23974" w:rsidRPr="00AB5F4B" w:rsidRDefault="00AB5F4B" w:rsidP="008D6197">
            <w:pPr>
              <w:jc w:val="center"/>
              <w:rPr>
                <w:rFonts w:asciiTheme="majorHAnsi" w:hAnsiTheme="majorHAnsi"/>
                <w:sz w:val="20"/>
                <w:szCs w:val="20"/>
              </w:rPr>
            </w:pPr>
            <w:r w:rsidRPr="00AB5F4B">
              <w:rPr>
                <w:rFonts w:asciiTheme="majorHAnsi" w:hAnsiTheme="majorHAnsi"/>
                <w:sz w:val="20"/>
                <w:szCs w:val="20"/>
              </w:rPr>
              <w:t>0</w:t>
            </w:r>
          </w:p>
        </w:tc>
        <w:tc>
          <w:tcPr>
            <w:tcW w:w="935" w:type="dxa"/>
            <w:vAlign w:val="center"/>
          </w:tcPr>
          <w:p w:rsidR="00C23974" w:rsidRPr="00EC79D7" w:rsidRDefault="00AB5F4B" w:rsidP="008D6197">
            <w:pPr>
              <w:jc w:val="center"/>
              <w:rPr>
                <w:rFonts w:asciiTheme="majorHAnsi" w:hAnsiTheme="majorHAnsi" w:cs="Arial"/>
                <w:sz w:val="20"/>
                <w:szCs w:val="20"/>
              </w:rPr>
            </w:pPr>
            <w:r>
              <w:rPr>
                <w:rFonts w:asciiTheme="majorHAnsi" w:hAnsiTheme="majorHAnsi" w:cs="Arial"/>
                <w:sz w:val="20"/>
                <w:szCs w:val="20"/>
              </w:rPr>
              <w:t>0</w:t>
            </w:r>
          </w:p>
        </w:tc>
        <w:tc>
          <w:tcPr>
            <w:tcW w:w="935" w:type="dxa"/>
            <w:vAlign w:val="center"/>
          </w:tcPr>
          <w:p w:rsidR="00C23974" w:rsidRPr="00EC79D7" w:rsidRDefault="00AB5F4B" w:rsidP="008D6197">
            <w:pPr>
              <w:jc w:val="center"/>
              <w:rPr>
                <w:rFonts w:asciiTheme="majorHAnsi" w:hAnsiTheme="majorHAnsi" w:cs="Arial"/>
                <w:sz w:val="20"/>
                <w:szCs w:val="20"/>
              </w:rPr>
            </w:pPr>
            <w:r>
              <w:rPr>
                <w:rFonts w:asciiTheme="majorHAnsi" w:hAnsiTheme="majorHAnsi" w:cs="Arial"/>
                <w:sz w:val="20"/>
                <w:szCs w:val="20"/>
              </w:rPr>
              <w:t>0</w:t>
            </w:r>
          </w:p>
        </w:tc>
        <w:tc>
          <w:tcPr>
            <w:tcW w:w="982" w:type="dxa"/>
            <w:vAlign w:val="center"/>
          </w:tcPr>
          <w:p w:rsidR="00C23974" w:rsidRPr="00EC79D7" w:rsidRDefault="00EB1AA1" w:rsidP="008D6197">
            <w:pPr>
              <w:jc w:val="center"/>
              <w:rPr>
                <w:rFonts w:asciiTheme="majorHAnsi" w:hAnsiTheme="majorHAnsi" w:cs="Arial"/>
                <w:sz w:val="20"/>
                <w:szCs w:val="20"/>
              </w:rPr>
            </w:pPr>
            <w:r>
              <w:rPr>
                <w:rFonts w:asciiTheme="majorHAnsi" w:hAnsiTheme="majorHAnsi" w:cs="Arial"/>
                <w:sz w:val="20"/>
                <w:szCs w:val="20"/>
              </w:rPr>
              <w:t>0</w:t>
            </w:r>
          </w:p>
        </w:tc>
      </w:tr>
      <w:tr w:rsidR="00C23974" w:rsidRPr="00EC79D7" w:rsidTr="008D6197">
        <w:trPr>
          <w:trHeight w:val="567"/>
        </w:trPr>
        <w:tc>
          <w:tcPr>
            <w:tcW w:w="1223" w:type="dxa"/>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3.2.11.</w:t>
            </w:r>
          </w:p>
        </w:tc>
        <w:tc>
          <w:tcPr>
            <w:tcW w:w="4312" w:type="dxa"/>
            <w:gridSpan w:val="2"/>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Hedeflenen okullardan internet altyapısı, tablet veya etkileşimli tahta kurulumu tamamlananların oranı(%)</w:t>
            </w:r>
          </w:p>
        </w:tc>
        <w:tc>
          <w:tcPr>
            <w:tcW w:w="935" w:type="dxa"/>
            <w:vAlign w:val="center"/>
          </w:tcPr>
          <w:p w:rsidR="00C23974" w:rsidRPr="00EC79D7" w:rsidRDefault="00AB5F4B" w:rsidP="008D6197">
            <w:pPr>
              <w:jc w:val="center"/>
              <w:rPr>
                <w:rFonts w:asciiTheme="majorHAnsi" w:hAnsiTheme="majorHAnsi" w:cs="Arial"/>
                <w:sz w:val="20"/>
                <w:szCs w:val="20"/>
              </w:rPr>
            </w:pPr>
            <w:r>
              <w:rPr>
                <w:rFonts w:asciiTheme="majorHAnsi" w:hAnsiTheme="majorHAnsi" w:cs="Arial"/>
                <w:sz w:val="20"/>
                <w:szCs w:val="20"/>
              </w:rPr>
              <w:t>50</w:t>
            </w:r>
          </w:p>
        </w:tc>
        <w:tc>
          <w:tcPr>
            <w:tcW w:w="935" w:type="dxa"/>
            <w:vAlign w:val="center"/>
          </w:tcPr>
          <w:p w:rsidR="00C23974" w:rsidRPr="00EC79D7" w:rsidRDefault="00AB5F4B" w:rsidP="008D6197">
            <w:pPr>
              <w:jc w:val="center"/>
              <w:rPr>
                <w:rFonts w:asciiTheme="majorHAnsi" w:hAnsiTheme="majorHAnsi" w:cs="Arial"/>
                <w:sz w:val="20"/>
                <w:szCs w:val="20"/>
              </w:rPr>
            </w:pPr>
            <w:r>
              <w:rPr>
                <w:rFonts w:asciiTheme="majorHAnsi" w:hAnsiTheme="majorHAnsi" w:cs="Arial"/>
                <w:sz w:val="20"/>
                <w:szCs w:val="20"/>
              </w:rPr>
              <w:t>33</w:t>
            </w:r>
          </w:p>
        </w:tc>
        <w:tc>
          <w:tcPr>
            <w:tcW w:w="935" w:type="dxa"/>
            <w:vAlign w:val="center"/>
          </w:tcPr>
          <w:p w:rsidR="00C23974" w:rsidRPr="00EC79D7" w:rsidRDefault="00AB5F4B" w:rsidP="008D6197">
            <w:pPr>
              <w:jc w:val="center"/>
              <w:rPr>
                <w:rFonts w:asciiTheme="majorHAnsi" w:hAnsiTheme="majorHAnsi" w:cs="Arial"/>
                <w:sz w:val="20"/>
                <w:szCs w:val="20"/>
              </w:rPr>
            </w:pPr>
            <w:r>
              <w:rPr>
                <w:rFonts w:asciiTheme="majorHAnsi" w:hAnsiTheme="majorHAnsi" w:cs="Arial"/>
                <w:sz w:val="20"/>
                <w:szCs w:val="20"/>
              </w:rPr>
              <w:t>33</w:t>
            </w:r>
          </w:p>
        </w:tc>
        <w:tc>
          <w:tcPr>
            <w:tcW w:w="982" w:type="dxa"/>
            <w:vAlign w:val="center"/>
          </w:tcPr>
          <w:p w:rsidR="00C23974" w:rsidRPr="00EC79D7" w:rsidRDefault="00EB1AA1" w:rsidP="008D6197">
            <w:pPr>
              <w:jc w:val="center"/>
              <w:rPr>
                <w:rFonts w:asciiTheme="majorHAnsi" w:hAnsiTheme="majorHAnsi" w:cs="Arial"/>
                <w:sz w:val="20"/>
                <w:szCs w:val="20"/>
              </w:rPr>
            </w:pPr>
            <w:r>
              <w:rPr>
                <w:rFonts w:asciiTheme="majorHAnsi" w:hAnsiTheme="majorHAnsi" w:cs="Arial"/>
                <w:sz w:val="20"/>
                <w:szCs w:val="20"/>
              </w:rPr>
              <w:t>50</w:t>
            </w:r>
          </w:p>
        </w:tc>
      </w:tr>
    </w:tbl>
    <w:p w:rsidR="00C23974" w:rsidRDefault="00C23974" w:rsidP="002059FF">
      <w:pPr>
        <w:spacing w:after="120" w:line="360" w:lineRule="auto"/>
        <w:ind w:firstLine="709"/>
        <w:jc w:val="both"/>
      </w:pPr>
    </w:p>
    <w:p w:rsidR="001B26DB" w:rsidRDefault="001B26DB" w:rsidP="002059FF">
      <w:pPr>
        <w:spacing w:after="120" w:line="360" w:lineRule="auto"/>
        <w:ind w:firstLine="709"/>
        <w:jc w:val="both"/>
      </w:pPr>
    </w:p>
    <w:p w:rsidR="008A48FD" w:rsidRDefault="008A48FD" w:rsidP="002059FF">
      <w:pPr>
        <w:spacing w:after="120" w:line="360" w:lineRule="auto"/>
        <w:ind w:firstLine="709"/>
        <w:jc w:val="both"/>
        <w:rPr>
          <w:b/>
          <w:color w:val="000000"/>
          <w:u w:val="single"/>
        </w:rPr>
      </w:pPr>
    </w:p>
    <w:p w:rsidR="009F6AC3" w:rsidRDefault="009F6AC3" w:rsidP="009F6AC3">
      <w:pPr>
        <w:autoSpaceDE w:val="0"/>
        <w:autoSpaceDN w:val="0"/>
        <w:adjustRightInd w:val="0"/>
        <w:rPr>
          <w:rFonts w:ascii="Helvetica-Bold" w:eastAsiaTheme="minorHAnsi" w:hAnsi="Helvetica-Bold" w:cs="Helvetica-Bold"/>
          <w:b/>
          <w:bCs/>
          <w:color w:val="336CFF"/>
          <w:sz w:val="30"/>
          <w:szCs w:val="30"/>
          <w:lang w:eastAsia="en-US"/>
        </w:rPr>
      </w:pPr>
      <w:r>
        <w:rPr>
          <w:rFonts w:ascii="Helvetica-Bold" w:eastAsiaTheme="minorHAnsi" w:hAnsi="Helvetica-Bold" w:cs="Helvetica-Bold"/>
          <w:b/>
          <w:bCs/>
          <w:color w:val="336CFF"/>
          <w:sz w:val="30"/>
          <w:szCs w:val="30"/>
          <w:lang w:eastAsia="en-US"/>
        </w:rPr>
        <w:lastRenderedPageBreak/>
        <w:t>Stratejik Hedef 3.3:</w:t>
      </w:r>
    </w:p>
    <w:p w:rsidR="009F6AC3" w:rsidRDefault="009F6AC3" w:rsidP="009F6AC3">
      <w:pPr>
        <w:autoSpaceDE w:val="0"/>
        <w:autoSpaceDN w:val="0"/>
        <w:adjustRightInd w:val="0"/>
        <w:rPr>
          <w:rFonts w:ascii="Helvetica" w:eastAsiaTheme="minorHAnsi" w:hAnsi="Helvetica" w:cs="Helvetica"/>
          <w:color w:val="000000"/>
          <w:lang w:eastAsia="en-US"/>
        </w:rPr>
      </w:pPr>
      <w:r>
        <w:rPr>
          <w:rFonts w:ascii="Helvetica" w:eastAsiaTheme="minorHAnsi" w:hAnsi="Helvetica" w:cs="Helvetica"/>
          <w:color w:val="000000"/>
          <w:lang w:eastAsia="en-US"/>
        </w:rPr>
        <w:t>Plan dönemi sonuna kadar etkin bir izleme ve değerlendirme sistemiyle desteklenen,</w:t>
      </w:r>
    </w:p>
    <w:p w:rsidR="009F6AC3" w:rsidRDefault="009F6AC3" w:rsidP="009F6AC3">
      <w:pPr>
        <w:autoSpaceDE w:val="0"/>
        <w:autoSpaceDN w:val="0"/>
        <w:adjustRightInd w:val="0"/>
        <w:rPr>
          <w:rFonts w:ascii="Helvetica" w:eastAsiaTheme="minorHAnsi" w:hAnsi="Helvetica" w:cs="Helvetica"/>
          <w:color w:val="000000"/>
          <w:lang w:eastAsia="en-US"/>
        </w:rPr>
      </w:pPr>
      <w:r>
        <w:rPr>
          <w:rFonts w:ascii="Helvetica" w:eastAsiaTheme="minorHAnsi" w:hAnsi="Helvetica" w:cs="Helvetica"/>
          <w:color w:val="000000"/>
          <w:lang w:eastAsia="en-US"/>
        </w:rPr>
        <w:t>bürokrasinin azaltıldığı, çoğulcu, katılımcı, şeffaf ve hesap verebilir bir yönetim ve</w:t>
      </w:r>
    </w:p>
    <w:p w:rsidR="008A48FD" w:rsidRDefault="009F6AC3" w:rsidP="009F6AC3">
      <w:pPr>
        <w:spacing w:after="120" w:line="360" w:lineRule="auto"/>
        <w:jc w:val="both"/>
        <w:rPr>
          <w:color w:val="000000"/>
        </w:rPr>
      </w:pPr>
      <w:r>
        <w:rPr>
          <w:rFonts w:ascii="Helvetica" w:eastAsiaTheme="minorHAnsi" w:hAnsi="Helvetica" w:cs="Helvetica"/>
          <w:color w:val="000000"/>
          <w:lang w:eastAsia="en-US"/>
        </w:rPr>
        <w:t xml:space="preserve"> organizasyon yapısını oluşturmak.</w:t>
      </w:r>
    </w:p>
    <w:p w:rsidR="008A48FD" w:rsidRDefault="00B557F8" w:rsidP="002059FF">
      <w:pPr>
        <w:spacing w:after="120" w:line="360" w:lineRule="auto"/>
        <w:ind w:firstLine="709"/>
        <w:jc w:val="both"/>
        <w:rPr>
          <w:color w:val="000000"/>
        </w:rPr>
      </w:pPr>
      <w:r>
        <w:pict>
          <v:shape id="_x0000_i1034" type="#_x0000_t136" alt="HEDEFİN MEVCUT DURUMU ?" style="width:399.45pt;height:33.45pt" fillcolor="#7030a0" strokecolor="#7030a0">
            <v:shadow on="t" color="#c7dfd3" opacity=".5" offset="6pt,-6pt"/>
            <v:textpath style="font-family:&quot;Arial&quot;;font-size:14pt;v-text-kern:t" trim="t" fitpath="t" string="HEDEFİN MEVCUT DURUMU ?&#10;"/>
          </v:shape>
        </w:pict>
      </w:r>
    </w:p>
    <w:p w:rsidR="008A48FD" w:rsidRPr="008A48FD" w:rsidRDefault="00A51DB0" w:rsidP="002059FF">
      <w:pPr>
        <w:spacing w:after="120" w:line="360" w:lineRule="auto"/>
        <w:ind w:firstLine="709"/>
        <w:jc w:val="both"/>
      </w:pPr>
      <w:r>
        <w:t>İlçe Milli E</w:t>
      </w:r>
      <w:r w:rsidR="008B6BF0">
        <w:t xml:space="preserve">ğitim Müdürlüğü olarak personel sayısının az olması nedeni ile denetim ve rehberlik alanlarında etkin ve verimli çalışmalar yapılabilmektedir. Karşılaşılan ve karşılaşılabilecek problemler ile ilgili tüm personel ile karşılıklı istişarelerde bulunup çözüm süreçleri hızla uygulamaya konulmaktadır. </w:t>
      </w:r>
    </w:p>
    <w:tbl>
      <w:tblPr>
        <w:tblStyle w:val="TabloKlavuzu"/>
        <w:tblW w:w="9322" w:type="dxa"/>
        <w:tblLook w:val="04A0"/>
      </w:tblPr>
      <w:tblGrid>
        <w:gridCol w:w="1234"/>
        <w:gridCol w:w="2565"/>
        <w:gridCol w:w="1716"/>
        <w:gridCol w:w="941"/>
        <w:gridCol w:w="941"/>
        <w:gridCol w:w="941"/>
        <w:gridCol w:w="984"/>
      </w:tblGrid>
      <w:tr w:rsidR="00C23974" w:rsidRPr="00EC79D7" w:rsidTr="008D6197">
        <w:trPr>
          <w:trHeight w:val="567"/>
        </w:trPr>
        <w:tc>
          <w:tcPr>
            <w:tcW w:w="1234" w:type="dxa"/>
            <w:vMerge w:val="restart"/>
            <w:shd w:val="clear" w:color="auto" w:fill="FF0000"/>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NO</w:t>
            </w:r>
          </w:p>
        </w:tc>
        <w:tc>
          <w:tcPr>
            <w:tcW w:w="4281" w:type="dxa"/>
            <w:gridSpan w:val="2"/>
            <w:vMerge w:val="restart"/>
            <w:shd w:val="clear" w:color="auto" w:fill="FF0000"/>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PERFORMANS GÖSTERGELERİ</w:t>
            </w:r>
          </w:p>
        </w:tc>
        <w:tc>
          <w:tcPr>
            <w:tcW w:w="2823" w:type="dxa"/>
            <w:gridSpan w:val="3"/>
            <w:shd w:val="clear" w:color="auto" w:fill="FF0000"/>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ÖNCEKİ YILLAR</w:t>
            </w:r>
          </w:p>
        </w:tc>
        <w:tc>
          <w:tcPr>
            <w:tcW w:w="984" w:type="dxa"/>
            <w:shd w:val="clear" w:color="auto" w:fill="FF0000"/>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HEDEF</w:t>
            </w:r>
          </w:p>
        </w:tc>
      </w:tr>
      <w:tr w:rsidR="00C23974" w:rsidRPr="00EC79D7" w:rsidTr="008D6197">
        <w:trPr>
          <w:trHeight w:val="567"/>
        </w:trPr>
        <w:tc>
          <w:tcPr>
            <w:tcW w:w="1234" w:type="dxa"/>
            <w:vMerge/>
            <w:vAlign w:val="center"/>
          </w:tcPr>
          <w:p w:rsidR="00C23974" w:rsidRPr="00EC79D7" w:rsidRDefault="00C23974" w:rsidP="008D6197">
            <w:pPr>
              <w:spacing w:after="200" w:line="276" w:lineRule="auto"/>
              <w:rPr>
                <w:rFonts w:asciiTheme="majorHAnsi" w:hAnsiTheme="majorHAnsi"/>
                <w:sz w:val="20"/>
                <w:szCs w:val="20"/>
              </w:rPr>
            </w:pPr>
          </w:p>
        </w:tc>
        <w:tc>
          <w:tcPr>
            <w:tcW w:w="4281" w:type="dxa"/>
            <w:gridSpan w:val="2"/>
            <w:vMerge/>
            <w:vAlign w:val="center"/>
          </w:tcPr>
          <w:p w:rsidR="00C23974" w:rsidRPr="00EC79D7" w:rsidRDefault="00C23974" w:rsidP="008D6197">
            <w:pPr>
              <w:spacing w:after="200" w:line="276" w:lineRule="auto"/>
              <w:rPr>
                <w:rFonts w:asciiTheme="majorHAnsi" w:hAnsiTheme="majorHAnsi"/>
                <w:sz w:val="20"/>
                <w:szCs w:val="20"/>
              </w:rPr>
            </w:pPr>
          </w:p>
        </w:tc>
        <w:tc>
          <w:tcPr>
            <w:tcW w:w="941" w:type="dxa"/>
            <w:shd w:val="clear" w:color="auto" w:fill="00B0F0"/>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2012</w:t>
            </w:r>
          </w:p>
        </w:tc>
        <w:tc>
          <w:tcPr>
            <w:tcW w:w="941" w:type="dxa"/>
            <w:shd w:val="clear" w:color="auto" w:fill="00B0F0"/>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2013</w:t>
            </w:r>
          </w:p>
        </w:tc>
        <w:tc>
          <w:tcPr>
            <w:tcW w:w="941" w:type="dxa"/>
            <w:shd w:val="clear" w:color="auto" w:fill="00B0F0"/>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2014</w:t>
            </w:r>
          </w:p>
        </w:tc>
        <w:tc>
          <w:tcPr>
            <w:tcW w:w="984" w:type="dxa"/>
            <w:shd w:val="clear" w:color="auto" w:fill="00B0F0"/>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2019</w:t>
            </w:r>
          </w:p>
        </w:tc>
      </w:tr>
      <w:tr w:rsidR="00C23974" w:rsidRPr="00EC79D7" w:rsidTr="008D6197">
        <w:trPr>
          <w:trHeight w:val="567"/>
        </w:trPr>
        <w:tc>
          <w:tcPr>
            <w:tcW w:w="1234" w:type="dxa"/>
            <w:vAlign w:val="center"/>
          </w:tcPr>
          <w:p w:rsidR="00C23974" w:rsidRPr="00EC79D7" w:rsidRDefault="00C23974" w:rsidP="008D6197">
            <w:pPr>
              <w:spacing w:after="200" w:line="276" w:lineRule="auto"/>
              <w:rPr>
                <w:rFonts w:asciiTheme="majorHAnsi" w:hAnsiTheme="majorHAnsi"/>
                <w:sz w:val="20"/>
                <w:szCs w:val="20"/>
              </w:rPr>
            </w:pPr>
            <w:r w:rsidRPr="00EC79D7">
              <w:rPr>
                <w:rFonts w:asciiTheme="majorHAnsi" w:hAnsiTheme="majorHAnsi"/>
                <w:sz w:val="20"/>
                <w:szCs w:val="20"/>
              </w:rPr>
              <w:t>3.3.1.</w:t>
            </w:r>
          </w:p>
        </w:tc>
        <w:tc>
          <w:tcPr>
            <w:tcW w:w="4281" w:type="dxa"/>
            <w:gridSpan w:val="2"/>
          </w:tcPr>
          <w:p w:rsidR="00C23974" w:rsidRPr="00EC79D7" w:rsidRDefault="00C23974" w:rsidP="008D6197">
            <w:pPr>
              <w:rPr>
                <w:rFonts w:asciiTheme="majorHAnsi" w:hAnsiTheme="majorHAnsi"/>
                <w:sz w:val="20"/>
                <w:szCs w:val="20"/>
              </w:rPr>
            </w:pPr>
            <w:r w:rsidRPr="00EC79D7">
              <w:rPr>
                <w:rFonts w:asciiTheme="majorHAnsi" w:hAnsiTheme="majorHAnsi"/>
                <w:bCs/>
                <w:sz w:val="20"/>
                <w:szCs w:val="20"/>
              </w:rPr>
              <w:t>İç Kontrol Eylem Planı’nda yer alan eylemlerin gerçekleştirilme oranı (%)</w:t>
            </w:r>
          </w:p>
        </w:tc>
        <w:tc>
          <w:tcPr>
            <w:tcW w:w="941" w:type="dxa"/>
            <w:vAlign w:val="center"/>
          </w:tcPr>
          <w:p w:rsidR="00C23974" w:rsidRPr="00A56F07" w:rsidRDefault="00A56F07" w:rsidP="008D6197">
            <w:pPr>
              <w:tabs>
                <w:tab w:val="left" w:pos="7310"/>
              </w:tabs>
              <w:contextualSpacing/>
              <w:jc w:val="center"/>
              <w:rPr>
                <w:rFonts w:asciiTheme="majorHAnsi" w:hAnsiTheme="majorHAnsi"/>
                <w:sz w:val="20"/>
                <w:szCs w:val="20"/>
              </w:rPr>
            </w:pPr>
            <w:r w:rsidRPr="00A56F07">
              <w:rPr>
                <w:rFonts w:asciiTheme="majorHAnsi" w:hAnsiTheme="majorHAnsi"/>
                <w:sz w:val="20"/>
                <w:szCs w:val="20"/>
              </w:rPr>
              <w:t>100</w:t>
            </w:r>
          </w:p>
        </w:tc>
        <w:tc>
          <w:tcPr>
            <w:tcW w:w="941" w:type="dxa"/>
            <w:vAlign w:val="center"/>
          </w:tcPr>
          <w:p w:rsidR="00C23974" w:rsidRPr="00EC79D7" w:rsidRDefault="00A56F07" w:rsidP="008D6197">
            <w:pPr>
              <w:tabs>
                <w:tab w:val="left" w:pos="7310"/>
              </w:tabs>
              <w:contextualSpacing/>
              <w:jc w:val="center"/>
              <w:rPr>
                <w:rFonts w:asciiTheme="majorHAnsi" w:hAnsiTheme="majorHAnsi"/>
                <w:sz w:val="20"/>
                <w:szCs w:val="20"/>
              </w:rPr>
            </w:pPr>
            <w:r>
              <w:rPr>
                <w:rFonts w:asciiTheme="majorHAnsi" w:hAnsiTheme="majorHAnsi"/>
                <w:sz w:val="20"/>
                <w:szCs w:val="20"/>
              </w:rPr>
              <w:t>100</w:t>
            </w:r>
          </w:p>
        </w:tc>
        <w:tc>
          <w:tcPr>
            <w:tcW w:w="941" w:type="dxa"/>
            <w:vAlign w:val="center"/>
          </w:tcPr>
          <w:p w:rsidR="00C23974" w:rsidRPr="00EC79D7" w:rsidRDefault="00A56F07" w:rsidP="008D6197">
            <w:pPr>
              <w:tabs>
                <w:tab w:val="left" w:pos="7310"/>
              </w:tabs>
              <w:contextualSpacing/>
              <w:jc w:val="center"/>
              <w:rPr>
                <w:rFonts w:asciiTheme="majorHAnsi" w:hAnsiTheme="majorHAnsi"/>
                <w:sz w:val="20"/>
                <w:szCs w:val="20"/>
              </w:rPr>
            </w:pPr>
            <w:r>
              <w:rPr>
                <w:rFonts w:asciiTheme="majorHAnsi" w:hAnsiTheme="majorHAnsi"/>
                <w:sz w:val="20"/>
                <w:szCs w:val="20"/>
              </w:rPr>
              <w:t>100</w:t>
            </w:r>
          </w:p>
        </w:tc>
        <w:tc>
          <w:tcPr>
            <w:tcW w:w="984" w:type="dxa"/>
            <w:vAlign w:val="center"/>
          </w:tcPr>
          <w:p w:rsidR="00C23974" w:rsidRPr="00EC79D7" w:rsidRDefault="00A56F07" w:rsidP="008D6197">
            <w:pPr>
              <w:tabs>
                <w:tab w:val="left" w:pos="7310"/>
              </w:tabs>
              <w:contextualSpacing/>
              <w:jc w:val="center"/>
              <w:rPr>
                <w:rFonts w:asciiTheme="majorHAnsi" w:hAnsiTheme="majorHAnsi"/>
                <w:sz w:val="20"/>
                <w:szCs w:val="20"/>
              </w:rPr>
            </w:pPr>
            <w:r>
              <w:rPr>
                <w:rFonts w:asciiTheme="majorHAnsi" w:hAnsiTheme="majorHAnsi"/>
                <w:sz w:val="20"/>
                <w:szCs w:val="20"/>
              </w:rPr>
              <w:t>100</w:t>
            </w:r>
          </w:p>
        </w:tc>
      </w:tr>
      <w:tr w:rsidR="00C23974" w:rsidRPr="00EC79D7" w:rsidTr="008D6197">
        <w:trPr>
          <w:trHeight w:val="567"/>
        </w:trPr>
        <w:tc>
          <w:tcPr>
            <w:tcW w:w="1234" w:type="dxa"/>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3.3.2.</w:t>
            </w:r>
          </w:p>
        </w:tc>
        <w:tc>
          <w:tcPr>
            <w:tcW w:w="4281" w:type="dxa"/>
            <w:gridSpan w:val="2"/>
            <w:vAlign w:val="center"/>
          </w:tcPr>
          <w:p w:rsidR="00C23974" w:rsidRPr="00EC79D7" w:rsidRDefault="00C23974" w:rsidP="008D6197">
            <w:pPr>
              <w:rPr>
                <w:rFonts w:asciiTheme="majorHAnsi" w:hAnsiTheme="majorHAnsi" w:cs="Arial"/>
                <w:sz w:val="20"/>
                <w:szCs w:val="20"/>
              </w:rPr>
            </w:pPr>
            <w:r w:rsidRPr="00EC79D7">
              <w:rPr>
                <w:rFonts w:asciiTheme="majorHAnsi" w:hAnsiTheme="majorHAnsi" w:cs="Arial"/>
                <w:sz w:val="20"/>
                <w:szCs w:val="20"/>
              </w:rPr>
              <w:t>Bilgi edinme sistemlerinden başvurulan şikâyet sayısı</w:t>
            </w:r>
          </w:p>
        </w:tc>
        <w:tc>
          <w:tcPr>
            <w:tcW w:w="941" w:type="dxa"/>
            <w:vAlign w:val="center"/>
          </w:tcPr>
          <w:p w:rsidR="00C23974" w:rsidRPr="00AB5F4B" w:rsidRDefault="00AB5F4B" w:rsidP="008D6197">
            <w:pPr>
              <w:jc w:val="center"/>
              <w:rPr>
                <w:rFonts w:asciiTheme="majorHAnsi" w:hAnsiTheme="majorHAnsi"/>
                <w:sz w:val="20"/>
                <w:szCs w:val="20"/>
              </w:rPr>
            </w:pPr>
            <w:r w:rsidRPr="00AB5F4B">
              <w:rPr>
                <w:rFonts w:asciiTheme="majorHAnsi" w:hAnsiTheme="majorHAnsi"/>
                <w:sz w:val="20"/>
                <w:szCs w:val="20"/>
              </w:rPr>
              <w:t>0</w:t>
            </w:r>
          </w:p>
        </w:tc>
        <w:tc>
          <w:tcPr>
            <w:tcW w:w="941" w:type="dxa"/>
            <w:vAlign w:val="center"/>
          </w:tcPr>
          <w:p w:rsidR="00C23974" w:rsidRPr="00EC79D7" w:rsidRDefault="00AB5F4B" w:rsidP="008D6197">
            <w:pPr>
              <w:jc w:val="center"/>
              <w:rPr>
                <w:rFonts w:asciiTheme="majorHAnsi" w:hAnsiTheme="majorHAnsi" w:cs="Arial"/>
                <w:sz w:val="20"/>
                <w:szCs w:val="20"/>
              </w:rPr>
            </w:pPr>
            <w:r>
              <w:rPr>
                <w:rFonts w:asciiTheme="majorHAnsi" w:hAnsiTheme="majorHAnsi" w:cs="Arial"/>
                <w:sz w:val="20"/>
                <w:szCs w:val="20"/>
              </w:rPr>
              <w:t>0</w:t>
            </w:r>
          </w:p>
        </w:tc>
        <w:tc>
          <w:tcPr>
            <w:tcW w:w="941" w:type="dxa"/>
            <w:vAlign w:val="center"/>
          </w:tcPr>
          <w:p w:rsidR="00C23974" w:rsidRPr="00EC79D7" w:rsidRDefault="00AB5F4B" w:rsidP="008D6197">
            <w:pPr>
              <w:jc w:val="center"/>
              <w:rPr>
                <w:rFonts w:asciiTheme="majorHAnsi" w:hAnsiTheme="majorHAnsi" w:cs="Arial"/>
                <w:sz w:val="20"/>
                <w:szCs w:val="20"/>
              </w:rPr>
            </w:pPr>
            <w:r>
              <w:rPr>
                <w:rFonts w:asciiTheme="majorHAnsi" w:hAnsiTheme="majorHAnsi" w:cs="Arial"/>
                <w:sz w:val="20"/>
                <w:szCs w:val="20"/>
              </w:rPr>
              <w:t>1</w:t>
            </w:r>
          </w:p>
        </w:tc>
        <w:tc>
          <w:tcPr>
            <w:tcW w:w="984" w:type="dxa"/>
            <w:vAlign w:val="center"/>
          </w:tcPr>
          <w:p w:rsidR="00C23974" w:rsidRPr="00EC79D7" w:rsidRDefault="00EB1AA1" w:rsidP="008D6197">
            <w:pPr>
              <w:jc w:val="center"/>
              <w:rPr>
                <w:rFonts w:asciiTheme="majorHAnsi" w:hAnsiTheme="majorHAnsi" w:cs="Arial"/>
                <w:sz w:val="20"/>
                <w:szCs w:val="20"/>
              </w:rPr>
            </w:pPr>
            <w:r>
              <w:rPr>
                <w:rFonts w:asciiTheme="majorHAnsi" w:hAnsiTheme="majorHAnsi" w:cs="Arial"/>
                <w:sz w:val="20"/>
                <w:szCs w:val="20"/>
              </w:rPr>
              <w:t>0</w:t>
            </w:r>
          </w:p>
        </w:tc>
      </w:tr>
      <w:tr w:rsidR="00C23974" w:rsidRPr="00EC79D7" w:rsidTr="008D6197">
        <w:trPr>
          <w:trHeight w:val="567"/>
        </w:trPr>
        <w:tc>
          <w:tcPr>
            <w:tcW w:w="1234" w:type="dxa"/>
            <w:vMerge w:val="restart"/>
            <w:vAlign w:val="center"/>
          </w:tcPr>
          <w:p w:rsidR="00C23974" w:rsidRPr="00EC79D7" w:rsidRDefault="00C23974" w:rsidP="008D6197">
            <w:pPr>
              <w:rPr>
                <w:rFonts w:asciiTheme="majorHAnsi" w:hAnsiTheme="majorHAnsi"/>
                <w:sz w:val="20"/>
                <w:szCs w:val="20"/>
              </w:rPr>
            </w:pPr>
            <w:r w:rsidRPr="00EC79D7">
              <w:rPr>
                <w:rFonts w:asciiTheme="majorHAnsi" w:hAnsiTheme="majorHAnsi"/>
                <w:sz w:val="20"/>
                <w:szCs w:val="20"/>
              </w:rPr>
              <w:t>3.3.3.</w:t>
            </w:r>
          </w:p>
        </w:tc>
        <w:tc>
          <w:tcPr>
            <w:tcW w:w="2565" w:type="dxa"/>
            <w:vMerge w:val="restart"/>
            <w:vAlign w:val="center"/>
          </w:tcPr>
          <w:p w:rsidR="00C23974" w:rsidRPr="00EC79D7" w:rsidRDefault="00C23974" w:rsidP="008D6197">
            <w:pPr>
              <w:rPr>
                <w:rFonts w:asciiTheme="majorHAnsi" w:hAnsiTheme="majorHAnsi"/>
                <w:bCs/>
                <w:sz w:val="20"/>
                <w:szCs w:val="20"/>
              </w:rPr>
            </w:pPr>
            <w:r w:rsidRPr="00EC79D7">
              <w:rPr>
                <w:rFonts w:asciiTheme="majorHAnsi" w:hAnsiTheme="majorHAnsi" w:cs="Arial"/>
                <w:sz w:val="20"/>
                <w:szCs w:val="20"/>
              </w:rPr>
              <w:t>Kadın yönetici sayısının toplam yönetici sayısına oranı</w:t>
            </w:r>
            <w:r w:rsidRPr="00EC79D7">
              <w:rPr>
                <w:rFonts w:asciiTheme="majorHAnsi" w:hAnsiTheme="majorHAnsi"/>
                <w:sz w:val="20"/>
                <w:szCs w:val="20"/>
              </w:rPr>
              <w:t>(%)</w:t>
            </w:r>
          </w:p>
        </w:tc>
        <w:tc>
          <w:tcPr>
            <w:tcW w:w="1716" w:type="dxa"/>
            <w:vAlign w:val="center"/>
          </w:tcPr>
          <w:p w:rsidR="00C23974" w:rsidRPr="00EC79D7" w:rsidRDefault="00C23974" w:rsidP="008D6197">
            <w:pPr>
              <w:rPr>
                <w:rFonts w:asciiTheme="majorHAnsi" w:hAnsiTheme="majorHAnsi"/>
                <w:bCs/>
                <w:sz w:val="20"/>
                <w:szCs w:val="20"/>
              </w:rPr>
            </w:pPr>
            <w:r w:rsidRPr="00EC79D7">
              <w:rPr>
                <w:rFonts w:asciiTheme="majorHAnsi" w:hAnsiTheme="majorHAnsi"/>
                <w:bCs/>
                <w:sz w:val="20"/>
                <w:szCs w:val="20"/>
              </w:rPr>
              <w:t>MERKEZ</w:t>
            </w:r>
          </w:p>
        </w:tc>
        <w:tc>
          <w:tcPr>
            <w:tcW w:w="941" w:type="dxa"/>
            <w:vAlign w:val="center"/>
          </w:tcPr>
          <w:p w:rsidR="00C23974" w:rsidRPr="00AB5F4B" w:rsidRDefault="00C23974" w:rsidP="008D6197">
            <w:pPr>
              <w:jc w:val="center"/>
              <w:rPr>
                <w:rFonts w:asciiTheme="majorHAnsi" w:hAnsiTheme="majorHAnsi"/>
                <w:sz w:val="20"/>
                <w:szCs w:val="20"/>
              </w:rPr>
            </w:pPr>
          </w:p>
        </w:tc>
        <w:tc>
          <w:tcPr>
            <w:tcW w:w="941" w:type="dxa"/>
            <w:vAlign w:val="center"/>
          </w:tcPr>
          <w:p w:rsidR="00C23974" w:rsidRPr="00EC79D7" w:rsidRDefault="00C23974" w:rsidP="008D6197">
            <w:pPr>
              <w:jc w:val="center"/>
              <w:rPr>
                <w:rFonts w:asciiTheme="majorHAnsi" w:hAnsiTheme="majorHAnsi" w:cs="Arial"/>
                <w:sz w:val="20"/>
                <w:szCs w:val="20"/>
              </w:rPr>
            </w:pPr>
          </w:p>
        </w:tc>
        <w:tc>
          <w:tcPr>
            <w:tcW w:w="941" w:type="dxa"/>
            <w:vAlign w:val="center"/>
          </w:tcPr>
          <w:p w:rsidR="00C23974" w:rsidRPr="00EC79D7" w:rsidRDefault="00C23974" w:rsidP="008D6197">
            <w:pPr>
              <w:jc w:val="center"/>
              <w:rPr>
                <w:rFonts w:asciiTheme="majorHAnsi" w:hAnsiTheme="majorHAnsi" w:cs="Arial"/>
                <w:sz w:val="20"/>
                <w:szCs w:val="20"/>
              </w:rPr>
            </w:pPr>
          </w:p>
        </w:tc>
        <w:tc>
          <w:tcPr>
            <w:tcW w:w="984" w:type="dxa"/>
            <w:vAlign w:val="center"/>
          </w:tcPr>
          <w:p w:rsidR="00C23974" w:rsidRPr="00EC79D7" w:rsidRDefault="00C23974" w:rsidP="008D6197">
            <w:pPr>
              <w:jc w:val="center"/>
              <w:rPr>
                <w:rFonts w:asciiTheme="majorHAnsi" w:hAnsiTheme="majorHAnsi" w:cs="Arial"/>
                <w:sz w:val="20"/>
                <w:szCs w:val="20"/>
              </w:rPr>
            </w:pPr>
          </w:p>
        </w:tc>
      </w:tr>
      <w:tr w:rsidR="00C23974" w:rsidRPr="00EC79D7" w:rsidTr="008D6197">
        <w:trPr>
          <w:trHeight w:val="567"/>
        </w:trPr>
        <w:tc>
          <w:tcPr>
            <w:tcW w:w="1234" w:type="dxa"/>
            <w:vMerge/>
            <w:vAlign w:val="center"/>
          </w:tcPr>
          <w:p w:rsidR="00C23974" w:rsidRPr="00EC79D7" w:rsidRDefault="00C23974" w:rsidP="008D6197">
            <w:pPr>
              <w:rPr>
                <w:rFonts w:asciiTheme="majorHAnsi" w:hAnsiTheme="majorHAnsi"/>
                <w:sz w:val="20"/>
                <w:szCs w:val="20"/>
              </w:rPr>
            </w:pPr>
          </w:p>
        </w:tc>
        <w:tc>
          <w:tcPr>
            <w:tcW w:w="2565" w:type="dxa"/>
            <w:vMerge/>
          </w:tcPr>
          <w:p w:rsidR="00C23974" w:rsidRPr="00EC79D7" w:rsidRDefault="00C23974" w:rsidP="008D6197">
            <w:pPr>
              <w:rPr>
                <w:rFonts w:asciiTheme="majorHAnsi" w:hAnsiTheme="majorHAnsi" w:cs="Arial"/>
                <w:sz w:val="20"/>
                <w:szCs w:val="20"/>
              </w:rPr>
            </w:pPr>
          </w:p>
        </w:tc>
        <w:tc>
          <w:tcPr>
            <w:tcW w:w="1716" w:type="dxa"/>
            <w:vAlign w:val="center"/>
          </w:tcPr>
          <w:p w:rsidR="00C23974" w:rsidRPr="00EC79D7" w:rsidRDefault="00C23974" w:rsidP="008D6197">
            <w:pPr>
              <w:rPr>
                <w:rFonts w:asciiTheme="majorHAnsi" w:hAnsiTheme="majorHAnsi"/>
                <w:bCs/>
                <w:sz w:val="20"/>
                <w:szCs w:val="20"/>
              </w:rPr>
            </w:pPr>
            <w:r w:rsidRPr="00EC79D7">
              <w:rPr>
                <w:rFonts w:asciiTheme="majorHAnsi" w:hAnsiTheme="majorHAnsi"/>
                <w:bCs/>
                <w:sz w:val="20"/>
                <w:szCs w:val="20"/>
              </w:rPr>
              <w:t>İLÇE</w:t>
            </w:r>
          </w:p>
        </w:tc>
        <w:tc>
          <w:tcPr>
            <w:tcW w:w="941" w:type="dxa"/>
            <w:vAlign w:val="center"/>
          </w:tcPr>
          <w:p w:rsidR="00C23974" w:rsidRPr="00AB5F4B" w:rsidRDefault="00AB5F4B" w:rsidP="008D6197">
            <w:pPr>
              <w:jc w:val="center"/>
              <w:rPr>
                <w:rFonts w:asciiTheme="majorHAnsi" w:hAnsiTheme="majorHAnsi"/>
                <w:sz w:val="20"/>
                <w:szCs w:val="20"/>
              </w:rPr>
            </w:pPr>
            <w:r w:rsidRPr="00AB5F4B">
              <w:rPr>
                <w:rFonts w:asciiTheme="majorHAnsi" w:hAnsiTheme="majorHAnsi"/>
                <w:sz w:val="20"/>
                <w:szCs w:val="20"/>
              </w:rPr>
              <w:t>0</w:t>
            </w:r>
          </w:p>
        </w:tc>
        <w:tc>
          <w:tcPr>
            <w:tcW w:w="941" w:type="dxa"/>
            <w:vAlign w:val="center"/>
          </w:tcPr>
          <w:p w:rsidR="00C23974" w:rsidRPr="00EC79D7" w:rsidRDefault="00AB5F4B" w:rsidP="008D6197">
            <w:pPr>
              <w:jc w:val="center"/>
              <w:rPr>
                <w:rFonts w:asciiTheme="majorHAnsi" w:hAnsiTheme="majorHAnsi" w:cs="Arial"/>
                <w:sz w:val="20"/>
                <w:szCs w:val="20"/>
              </w:rPr>
            </w:pPr>
            <w:r>
              <w:rPr>
                <w:rFonts w:asciiTheme="majorHAnsi" w:hAnsiTheme="majorHAnsi" w:cs="Arial"/>
                <w:sz w:val="20"/>
                <w:szCs w:val="20"/>
              </w:rPr>
              <w:t>0</w:t>
            </w:r>
          </w:p>
        </w:tc>
        <w:tc>
          <w:tcPr>
            <w:tcW w:w="941" w:type="dxa"/>
            <w:vAlign w:val="center"/>
          </w:tcPr>
          <w:p w:rsidR="00C23974" w:rsidRPr="00EC79D7" w:rsidRDefault="00AB5F4B" w:rsidP="008D6197">
            <w:pPr>
              <w:jc w:val="center"/>
              <w:rPr>
                <w:rFonts w:asciiTheme="majorHAnsi" w:hAnsiTheme="majorHAnsi" w:cs="Arial"/>
                <w:sz w:val="20"/>
                <w:szCs w:val="20"/>
              </w:rPr>
            </w:pPr>
            <w:r>
              <w:rPr>
                <w:rFonts w:asciiTheme="majorHAnsi" w:hAnsiTheme="majorHAnsi" w:cs="Arial"/>
                <w:sz w:val="20"/>
                <w:szCs w:val="20"/>
              </w:rPr>
              <w:t>14.28</w:t>
            </w:r>
          </w:p>
        </w:tc>
        <w:tc>
          <w:tcPr>
            <w:tcW w:w="984" w:type="dxa"/>
            <w:vAlign w:val="center"/>
          </w:tcPr>
          <w:p w:rsidR="00C23974" w:rsidRPr="00EC79D7" w:rsidRDefault="008B6BF0" w:rsidP="008D6197">
            <w:pPr>
              <w:jc w:val="center"/>
              <w:rPr>
                <w:rFonts w:asciiTheme="majorHAnsi" w:hAnsiTheme="majorHAnsi" w:cs="Arial"/>
                <w:sz w:val="20"/>
                <w:szCs w:val="20"/>
              </w:rPr>
            </w:pPr>
            <w:r>
              <w:rPr>
                <w:rFonts w:asciiTheme="majorHAnsi" w:hAnsiTheme="majorHAnsi" w:cs="Arial"/>
                <w:sz w:val="20"/>
                <w:szCs w:val="20"/>
              </w:rPr>
              <w:t>30</w:t>
            </w:r>
          </w:p>
        </w:tc>
      </w:tr>
    </w:tbl>
    <w:p w:rsidR="00C23974" w:rsidRDefault="00C23974" w:rsidP="002059FF">
      <w:pPr>
        <w:spacing w:after="120" w:line="360" w:lineRule="auto"/>
        <w:ind w:firstLine="709"/>
        <w:jc w:val="both"/>
      </w:pPr>
    </w:p>
    <w:p w:rsidR="002059FF" w:rsidRDefault="002059FF" w:rsidP="002059FF">
      <w:pPr>
        <w:spacing w:after="120" w:line="360" w:lineRule="auto"/>
        <w:ind w:firstLine="709"/>
        <w:jc w:val="both"/>
      </w:pPr>
    </w:p>
    <w:p w:rsidR="00DC3A84" w:rsidRDefault="00DC3A84" w:rsidP="002059FF">
      <w:pPr>
        <w:spacing w:after="120" w:line="360" w:lineRule="auto"/>
        <w:ind w:firstLine="709"/>
        <w:jc w:val="both"/>
      </w:pPr>
    </w:p>
    <w:p w:rsidR="002059FF" w:rsidRDefault="002059FF" w:rsidP="00200D05">
      <w:pPr>
        <w:spacing w:after="120" w:line="360" w:lineRule="auto"/>
        <w:ind w:firstLine="709"/>
        <w:jc w:val="both"/>
      </w:pPr>
    </w:p>
    <w:p w:rsidR="002059FF" w:rsidRDefault="002059FF" w:rsidP="002059FF">
      <w:pPr>
        <w:rPr>
          <w:lang w:eastAsia="en-US"/>
        </w:rPr>
      </w:pPr>
    </w:p>
    <w:p w:rsidR="00691963" w:rsidRDefault="00691963" w:rsidP="002059FF">
      <w:pPr>
        <w:rPr>
          <w:lang w:eastAsia="en-US"/>
        </w:rPr>
      </w:pPr>
    </w:p>
    <w:p w:rsidR="0075188C" w:rsidRDefault="0075188C" w:rsidP="002059FF">
      <w:pPr>
        <w:rPr>
          <w:lang w:eastAsia="en-US"/>
        </w:rPr>
      </w:pPr>
    </w:p>
    <w:p w:rsidR="0075188C" w:rsidRDefault="0075188C" w:rsidP="002059FF">
      <w:pPr>
        <w:rPr>
          <w:lang w:eastAsia="en-US"/>
        </w:rPr>
      </w:pPr>
    </w:p>
    <w:p w:rsidR="0075188C" w:rsidRDefault="0075188C" w:rsidP="002059FF">
      <w:pPr>
        <w:rPr>
          <w:lang w:eastAsia="en-US"/>
        </w:rPr>
      </w:pPr>
    </w:p>
    <w:p w:rsidR="0075188C" w:rsidRDefault="0075188C" w:rsidP="002059FF">
      <w:pPr>
        <w:rPr>
          <w:lang w:eastAsia="en-US"/>
        </w:rPr>
      </w:pPr>
    </w:p>
    <w:p w:rsidR="0075188C" w:rsidRDefault="0075188C" w:rsidP="002059FF">
      <w:pPr>
        <w:rPr>
          <w:lang w:eastAsia="en-US"/>
        </w:rPr>
      </w:pPr>
    </w:p>
    <w:p w:rsidR="0075188C" w:rsidRDefault="0075188C" w:rsidP="002059FF">
      <w:pPr>
        <w:rPr>
          <w:lang w:eastAsia="en-US"/>
        </w:rPr>
      </w:pPr>
    </w:p>
    <w:p w:rsidR="0075188C" w:rsidRDefault="0075188C" w:rsidP="002059FF">
      <w:pPr>
        <w:rPr>
          <w:lang w:eastAsia="en-US"/>
        </w:rPr>
      </w:pPr>
    </w:p>
    <w:p w:rsidR="0075188C" w:rsidRDefault="0075188C" w:rsidP="002059FF">
      <w:pPr>
        <w:rPr>
          <w:lang w:eastAsia="en-US"/>
        </w:rPr>
      </w:pPr>
    </w:p>
    <w:p w:rsidR="0075188C" w:rsidRDefault="0075188C" w:rsidP="002059FF">
      <w:pPr>
        <w:rPr>
          <w:lang w:eastAsia="en-US"/>
        </w:rPr>
      </w:pPr>
    </w:p>
    <w:p w:rsidR="0075188C" w:rsidRDefault="0075188C" w:rsidP="002059FF">
      <w:pPr>
        <w:rPr>
          <w:lang w:eastAsia="en-US"/>
        </w:rPr>
      </w:pPr>
    </w:p>
    <w:p w:rsidR="0075188C" w:rsidRDefault="0075188C" w:rsidP="002059FF">
      <w:pPr>
        <w:rPr>
          <w:lang w:eastAsia="en-US"/>
        </w:rPr>
      </w:pPr>
    </w:p>
    <w:p w:rsidR="0075188C" w:rsidRDefault="0075188C" w:rsidP="002059FF">
      <w:pPr>
        <w:rPr>
          <w:lang w:eastAsia="en-US"/>
        </w:rPr>
      </w:pPr>
    </w:p>
    <w:p w:rsidR="0075188C" w:rsidRDefault="0075188C" w:rsidP="002059FF">
      <w:pPr>
        <w:rPr>
          <w:lang w:eastAsia="en-US"/>
        </w:rPr>
      </w:pPr>
    </w:p>
    <w:p w:rsidR="0075188C" w:rsidRDefault="0075188C" w:rsidP="002059FF">
      <w:pPr>
        <w:rPr>
          <w:lang w:eastAsia="en-US"/>
        </w:rPr>
      </w:pPr>
    </w:p>
    <w:p w:rsidR="0075188C" w:rsidRDefault="0075188C" w:rsidP="002059FF">
      <w:pPr>
        <w:rPr>
          <w:lang w:eastAsia="en-US"/>
        </w:rPr>
      </w:pPr>
    </w:p>
    <w:p w:rsidR="001B26DB" w:rsidRDefault="001B26DB" w:rsidP="002059FF">
      <w:pPr>
        <w:rPr>
          <w:lang w:eastAsia="en-US"/>
        </w:rPr>
      </w:pPr>
    </w:p>
    <w:p w:rsidR="00DC3A84" w:rsidRDefault="00DC3A84" w:rsidP="002059FF">
      <w:pPr>
        <w:rPr>
          <w:lang w:eastAsia="en-US"/>
        </w:rPr>
      </w:pPr>
    </w:p>
    <w:p w:rsidR="002059FF" w:rsidRPr="00FA606B" w:rsidRDefault="002059FF" w:rsidP="002059FF">
      <w:pPr>
        <w:pStyle w:val="KonuBal"/>
        <w:numPr>
          <w:ilvl w:val="4"/>
          <w:numId w:val="29"/>
        </w:numPr>
        <w:ind w:left="1134" w:hanging="850"/>
        <w:jc w:val="left"/>
        <w:rPr>
          <w:rFonts w:ascii="Times New Roman" w:hAnsi="Times New Roman"/>
          <w:b/>
          <w:sz w:val="32"/>
          <w:szCs w:val="32"/>
        </w:rPr>
      </w:pPr>
      <w:r w:rsidRPr="00FA606B">
        <w:rPr>
          <w:rFonts w:ascii="Times New Roman" w:hAnsi="Times New Roman"/>
          <w:b/>
          <w:sz w:val="32"/>
          <w:szCs w:val="32"/>
        </w:rPr>
        <w:t>BÖLÜM</w:t>
      </w:r>
    </w:p>
    <w:p w:rsidR="002059FF" w:rsidRPr="006B4543" w:rsidRDefault="002059FF" w:rsidP="002059FF">
      <w:pPr>
        <w:shd w:val="clear" w:color="auto" w:fill="FFFFFF"/>
        <w:ind w:left="720"/>
      </w:pPr>
    </w:p>
    <w:p w:rsidR="002059FF" w:rsidRPr="00FA606B" w:rsidRDefault="002059FF" w:rsidP="00691963">
      <w:pPr>
        <w:shd w:val="clear" w:color="auto" w:fill="FFFFFF"/>
        <w:ind w:left="720"/>
        <w:jc w:val="center"/>
        <w:rPr>
          <w:b/>
          <w:color w:val="002060"/>
          <w:sz w:val="32"/>
          <w:szCs w:val="32"/>
        </w:rPr>
      </w:pPr>
      <w:r w:rsidRPr="00FA606B">
        <w:rPr>
          <w:b/>
          <w:color w:val="002060"/>
          <w:sz w:val="32"/>
          <w:szCs w:val="32"/>
        </w:rPr>
        <w:t>İZLEME VE</w:t>
      </w:r>
    </w:p>
    <w:p w:rsidR="002059FF" w:rsidRPr="00FA606B" w:rsidRDefault="002059FF" w:rsidP="00691963">
      <w:pPr>
        <w:shd w:val="clear" w:color="auto" w:fill="FFFFFF"/>
        <w:ind w:left="720"/>
        <w:jc w:val="center"/>
        <w:rPr>
          <w:b/>
          <w:color w:val="002060"/>
          <w:sz w:val="32"/>
          <w:szCs w:val="32"/>
        </w:rPr>
      </w:pPr>
      <w:r w:rsidRPr="00FA606B">
        <w:rPr>
          <w:b/>
          <w:color w:val="002060"/>
          <w:sz w:val="32"/>
          <w:szCs w:val="32"/>
        </w:rPr>
        <w:t>DEĞERLENDİRME</w:t>
      </w:r>
    </w:p>
    <w:p w:rsidR="002059FF" w:rsidRPr="006B4543" w:rsidRDefault="002059FF" w:rsidP="002059FF">
      <w:pPr>
        <w:jc w:val="both"/>
      </w:pPr>
    </w:p>
    <w:p w:rsidR="002059FF" w:rsidRPr="006B4543" w:rsidRDefault="0044643E" w:rsidP="00073F73">
      <w:pPr>
        <w:jc w:val="both"/>
      </w:pPr>
      <w:r>
        <w:t xml:space="preserve">          </w:t>
      </w:r>
      <w:r w:rsidR="002059FF" w:rsidRPr="006B4543">
        <w:t xml:space="preserve"> Stratejik planın başarılı olabilmesi için öncelikle amaç, hedef ve faaliyetlerin iyi belirlenmesi gerekmektedir.</w:t>
      </w:r>
      <w:r>
        <w:t xml:space="preserve"> </w:t>
      </w:r>
      <w:r w:rsidR="002059FF" w:rsidRPr="006B4543">
        <w:t>İlçe Milli Eğitim Müdürlü</w:t>
      </w:r>
      <w:r w:rsidR="00691963">
        <w:t>ğümüzün 2015–2019</w:t>
      </w:r>
      <w:r w:rsidR="002059FF" w:rsidRPr="006B4543">
        <w:t xml:space="preserve"> Stratejik Planı’nın onaylanarak yürürlülüğe girmesiyse birlikte, izleme ve değerlendirme süreci başlayacaktır.</w:t>
      </w:r>
      <w:r>
        <w:t xml:space="preserve"> </w:t>
      </w:r>
      <w:r w:rsidR="002059FF" w:rsidRPr="006B4543">
        <w:t>Planda yer alan stratejik amaç ve stratejik hedeflere ulaşabilmek için yürütülecek çalışmaların izlenmesi ve değerlendirilmesi zamanında ve etkin bir şekilde yapabilmek amacıyla ilçemizde AR-GE bünyesinde bir “Stratejik Plan İzleme ve Değerlendirme Ekibi”</w:t>
      </w:r>
      <w:r>
        <w:t xml:space="preserve"> </w:t>
      </w:r>
      <w:r w:rsidR="002059FF" w:rsidRPr="006B4543">
        <w:t>kurulacaktır. İzleme ve değerlendirme planda belirtilen performans göstergelerini dikkate alınarak yapacaktır.</w:t>
      </w:r>
    </w:p>
    <w:p w:rsidR="002059FF" w:rsidRPr="006B4543" w:rsidRDefault="002059FF" w:rsidP="00073F73">
      <w:pPr>
        <w:jc w:val="both"/>
      </w:pPr>
      <w:r w:rsidRPr="006B4543">
        <w:t>Stratejik amaç ve hedeflerin gerçekleşmesinden sorumlu birimler altı aylık dönemler itibariyle yürüttükleri faaliyetler ve projelerle ilgili raporları hazırlayıp Stratejik Plan İzleme ve Değerlendirme ekibine gönderecektir. İzleme ve değerlendirme ekibi, okul ve kurumlardan gelen altı a</w:t>
      </w:r>
      <w:r w:rsidR="0044643E">
        <w:t>ylık performans değerleri inceley</w:t>
      </w:r>
      <w:r w:rsidRPr="006B4543">
        <w:t>erek, stratejik planlarda yer alan performans göstergeleri ile önceden belirlenen amaç ve hedeflerle ne derece örtüştüğünü rapor halinde</w:t>
      </w:r>
      <w:r w:rsidR="0044643E">
        <w:t xml:space="preserve"> </w:t>
      </w:r>
      <w:r w:rsidRPr="006B4543">
        <w:t>İlçe Milli Eğitim Müdürlüğüne sunar. Yapılan değerlendirmelerin sonuçları tekrar ilgili birimlere geri bildirimde bulunacaktır.</w:t>
      </w:r>
    </w:p>
    <w:p w:rsidR="002059FF" w:rsidRPr="006B4543" w:rsidRDefault="002059FF" w:rsidP="00073F73">
      <w:pPr>
        <w:shd w:val="clear" w:color="auto" w:fill="FFFFFF"/>
        <w:ind w:firstLine="720"/>
        <w:jc w:val="both"/>
      </w:pPr>
      <w:r w:rsidRPr="006B4543">
        <w:t>Böylece, stratejik plan’ın uygulama sürecinde bir aksama olup olmadığı saptanacak, varsa bunların düzeltilmesine yönelik tedbirlerin alınması sağlanacaktır</w:t>
      </w:r>
      <w:r w:rsidR="00C23974">
        <w:t>.</w:t>
      </w:r>
    </w:p>
    <w:p w:rsidR="002059FF" w:rsidRPr="006B4543" w:rsidRDefault="002059FF" w:rsidP="00073F73">
      <w:pPr>
        <w:shd w:val="clear" w:color="auto" w:fill="FFFFFF"/>
        <w:ind w:left="720"/>
        <w:jc w:val="both"/>
      </w:pPr>
    </w:p>
    <w:p w:rsidR="002059FF" w:rsidRPr="006B4543" w:rsidRDefault="002059FF" w:rsidP="002059FF">
      <w:pPr>
        <w:shd w:val="clear" w:color="auto" w:fill="FFFFFF"/>
        <w:ind w:left="720"/>
        <w:jc w:val="center"/>
      </w:pPr>
    </w:p>
    <w:p w:rsidR="002059FF" w:rsidRDefault="002059FF" w:rsidP="002059FF">
      <w:pPr>
        <w:shd w:val="clear" w:color="auto" w:fill="FFFFFF"/>
        <w:ind w:left="720"/>
        <w:jc w:val="center"/>
      </w:pPr>
    </w:p>
    <w:p w:rsidR="002059FF" w:rsidRDefault="002059FF" w:rsidP="002059FF">
      <w:pPr>
        <w:shd w:val="clear" w:color="auto" w:fill="FFFFFF"/>
        <w:ind w:left="720"/>
        <w:jc w:val="center"/>
        <w:rPr>
          <w:b/>
          <w:color w:val="1F497D" w:themeColor="text2"/>
          <w:sz w:val="56"/>
          <w:szCs w:val="56"/>
        </w:rPr>
      </w:pPr>
    </w:p>
    <w:p w:rsidR="0075188C" w:rsidRDefault="0075188C" w:rsidP="00674FCE">
      <w:pPr>
        <w:shd w:val="clear" w:color="auto" w:fill="FFFFFF"/>
        <w:jc w:val="center"/>
        <w:rPr>
          <w:b/>
          <w:color w:val="1F497D" w:themeColor="text2"/>
          <w:sz w:val="56"/>
          <w:szCs w:val="56"/>
        </w:rPr>
      </w:pPr>
    </w:p>
    <w:p w:rsidR="0075188C" w:rsidRDefault="0075188C" w:rsidP="00674FCE">
      <w:pPr>
        <w:shd w:val="clear" w:color="auto" w:fill="FFFFFF"/>
        <w:jc w:val="center"/>
        <w:rPr>
          <w:b/>
          <w:color w:val="1F497D" w:themeColor="text2"/>
          <w:sz w:val="56"/>
          <w:szCs w:val="56"/>
        </w:rPr>
      </w:pPr>
    </w:p>
    <w:p w:rsidR="0075188C" w:rsidRDefault="0075188C" w:rsidP="00674FCE">
      <w:pPr>
        <w:shd w:val="clear" w:color="auto" w:fill="FFFFFF"/>
        <w:jc w:val="center"/>
        <w:rPr>
          <w:b/>
          <w:color w:val="1F497D" w:themeColor="text2"/>
          <w:sz w:val="56"/>
          <w:szCs w:val="56"/>
        </w:rPr>
      </w:pPr>
    </w:p>
    <w:p w:rsidR="0075188C" w:rsidRDefault="0075188C" w:rsidP="00674FCE">
      <w:pPr>
        <w:shd w:val="clear" w:color="auto" w:fill="FFFFFF"/>
        <w:jc w:val="center"/>
        <w:rPr>
          <w:b/>
          <w:color w:val="1F497D" w:themeColor="text2"/>
          <w:sz w:val="56"/>
          <w:szCs w:val="56"/>
        </w:rPr>
      </w:pPr>
    </w:p>
    <w:p w:rsidR="0075188C" w:rsidRDefault="0075188C" w:rsidP="00674FCE">
      <w:pPr>
        <w:shd w:val="clear" w:color="auto" w:fill="FFFFFF"/>
        <w:jc w:val="center"/>
        <w:rPr>
          <w:b/>
          <w:color w:val="1F497D" w:themeColor="text2"/>
          <w:sz w:val="56"/>
          <w:szCs w:val="56"/>
        </w:rPr>
      </w:pPr>
    </w:p>
    <w:p w:rsidR="0075188C" w:rsidRDefault="0075188C" w:rsidP="00674FCE">
      <w:pPr>
        <w:shd w:val="clear" w:color="auto" w:fill="FFFFFF"/>
        <w:jc w:val="center"/>
        <w:rPr>
          <w:b/>
          <w:color w:val="1F497D" w:themeColor="text2"/>
          <w:sz w:val="56"/>
          <w:szCs w:val="56"/>
        </w:rPr>
      </w:pPr>
    </w:p>
    <w:p w:rsidR="003A26D6" w:rsidRDefault="003A26D6" w:rsidP="003A26D6">
      <w:pPr>
        <w:shd w:val="clear" w:color="auto" w:fill="FFFFFF"/>
        <w:rPr>
          <w:b/>
          <w:color w:val="1F497D" w:themeColor="text2"/>
          <w:sz w:val="56"/>
          <w:szCs w:val="56"/>
        </w:rPr>
      </w:pPr>
    </w:p>
    <w:p w:rsidR="003A26D6" w:rsidRDefault="003A26D6" w:rsidP="00674FCE">
      <w:pPr>
        <w:shd w:val="clear" w:color="auto" w:fill="FFFFFF"/>
        <w:jc w:val="center"/>
        <w:rPr>
          <w:b/>
          <w:color w:val="1F497D" w:themeColor="text2"/>
          <w:sz w:val="56"/>
          <w:szCs w:val="56"/>
        </w:rPr>
      </w:pPr>
    </w:p>
    <w:p w:rsidR="003A26D6" w:rsidRDefault="003A26D6" w:rsidP="00674FCE">
      <w:pPr>
        <w:shd w:val="clear" w:color="auto" w:fill="FFFFFF"/>
        <w:jc w:val="center"/>
        <w:rPr>
          <w:b/>
          <w:color w:val="1F497D" w:themeColor="text2"/>
          <w:sz w:val="56"/>
          <w:szCs w:val="56"/>
        </w:rPr>
      </w:pPr>
    </w:p>
    <w:p w:rsidR="003A26D6" w:rsidRDefault="003A26D6" w:rsidP="00674FCE">
      <w:pPr>
        <w:shd w:val="clear" w:color="auto" w:fill="FFFFFF"/>
        <w:jc w:val="center"/>
        <w:rPr>
          <w:b/>
          <w:color w:val="1F497D" w:themeColor="text2"/>
          <w:sz w:val="56"/>
          <w:szCs w:val="56"/>
        </w:rPr>
      </w:pPr>
    </w:p>
    <w:p w:rsidR="003A26D6" w:rsidRDefault="003A26D6" w:rsidP="00674FCE">
      <w:pPr>
        <w:shd w:val="clear" w:color="auto" w:fill="FFFFFF"/>
        <w:jc w:val="center"/>
        <w:rPr>
          <w:b/>
          <w:color w:val="1F497D" w:themeColor="text2"/>
          <w:sz w:val="56"/>
          <w:szCs w:val="56"/>
        </w:rPr>
      </w:pPr>
    </w:p>
    <w:p w:rsidR="003A26D6" w:rsidRDefault="003A26D6" w:rsidP="00674FCE">
      <w:pPr>
        <w:shd w:val="clear" w:color="auto" w:fill="FFFFFF"/>
        <w:jc w:val="center"/>
        <w:rPr>
          <w:b/>
          <w:color w:val="1F497D" w:themeColor="text2"/>
          <w:sz w:val="56"/>
          <w:szCs w:val="56"/>
        </w:rPr>
      </w:pPr>
    </w:p>
    <w:p w:rsidR="003A26D6" w:rsidRDefault="003A26D6" w:rsidP="00674FCE">
      <w:pPr>
        <w:shd w:val="clear" w:color="auto" w:fill="FFFFFF"/>
        <w:jc w:val="center"/>
        <w:rPr>
          <w:b/>
          <w:color w:val="1F497D" w:themeColor="text2"/>
          <w:sz w:val="56"/>
          <w:szCs w:val="56"/>
        </w:rPr>
      </w:pPr>
    </w:p>
    <w:p w:rsidR="003A26D6" w:rsidRDefault="003A26D6" w:rsidP="00674FCE">
      <w:pPr>
        <w:shd w:val="clear" w:color="auto" w:fill="FFFFFF"/>
        <w:jc w:val="center"/>
        <w:rPr>
          <w:b/>
          <w:color w:val="1F497D" w:themeColor="text2"/>
          <w:sz w:val="56"/>
          <w:szCs w:val="56"/>
        </w:rPr>
      </w:pPr>
    </w:p>
    <w:p w:rsidR="003A26D6" w:rsidRDefault="003A26D6" w:rsidP="00674FCE">
      <w:pPr>
        <w:shd w:val="clear" w:color="auto" w:fill="FFFFFF"/>
        <w:jc w:val="center"/>
        <w:rPr>
          <w:b/>
          <w:color w:val="1F497D" w:themeColor="text2"/>
          <w:sz w:val="56"/>
          <w:szCs w:val="56"/>
        </w:rPr>
      </w:pPr>
    </w:p>
    <w:p w:rsidR="003A26D6" w:rsidRDefault="003A26D6" w:rsidP="00674FCE">
      <w:pPr>
        <w:shd w:val="clear" w:color="auto" w:fill="FFFFFF"/>
        <w:jc w:val="center"/>
        <w:rPr>
          <w:b/>
          <w:color w:val="1F497D" w:themeColor="text2"/>
          <w:sz w:val="56"/>
          <w:szCs w:val="56"/>
        </w:rPr>
      </w:pPr>
    </w:p>
    <w:p w:rsidR="003A26D6" w:rsidRDefault="003A26D6" w:rsidP="00674FCE">
      <w:pPr>
        <w:shd w:val="clear" w:color="auto" w:fill="FFFFFF"/>
        <w:jc w:val="center"/>
        <w:rPr>
          <w:b/>
          <w:color w:val="1F497D" w:themeColor="text2"/>
          <w:sz w:val="56"/>
          <w:szCs w:val="56"/>
        </w:rPr>
      </w:pPr>
    </w:p>
    <w:p w:rsidR="003A26D6" w:rsidRDefault="003A26D6" w:rsidP="00674FCE">
      <w:pPr>
        <w:shd w:val="clear" w:color="auto" w:fill="FFFFFF"/>
        <w:jc w:val="center"/>
        <w:rPr>
          <w:b/>
          <w:color w:val="1F497D" w:themeColor="text2"/>
          <w:sz w:val="56"/>
          <w:szCs w:val="56"/>
        </w:rPr>
      </w:pPr>
    </w:p>
    <w:p w:rsidR="003A26D6" w:rsidRDefault="003A26D6" w:rsidP="00674FCE">
      <w:pPr>
        <w:shd w:val="clear" w:color="auto" w:fill="FFFFFF"/>
        <w:jc w:val="center"/>
        <w:rPr>
          <w:b/>
          <w:color w:val="1F497D" w:themeColor="text2"/>
          <w:sz w:val="56"/>
          <w:szCs w:val="56"/>
        </w:rPr>
      </w:pPr>
    </w:p>
    <w:p w:rsidR="003A26D6" w:rsidRDefault="003A26D6" w:rsidP="00674FCE">
      <w:pPr>
        <w:shd w:val="clear" w:color="auto" w:fill="FFFFFF"/>
        <w:jc w:val="center"/>
        <w:rPr>
          <w:b/>
          <w:color w:val="1F497D" w:themeColor="text2"/>
          <w:sz w:val="56"/>
          <w:szCs w:val="56"/>
        </w:rPr>
      </w:pPr>
    </w:p>
    <w:p w:rsidR="003A26D6" w:rsidRDefault="003A26D6" w:rsidP="00674FCE">
      <w:pPr>
        <w:shd w:val="clear" w:color="auto" w:fill="FFFFFF"/>
        <w:jc w:val="center"/>
        <w:rPr>
          <w:b/>
          <w:color w:val="1F497D" w:themeColor="text2"/>
          <w:sz w:val="56"/>
          <w:szCs w:val="56"/>
        </w:rPr>
        <w:sectPr w:rsidR="003A26D6" w:rsidSect="00A15CE6">
          <w:headerReference w:type="default" r:id="rId32"/>
          <w:pgSz w:w="11906" w:h="16838"/>
          <w:pgMar w:top="1417" w:right="1417" w:bottom="1417" w:left="1417" w:header="708" w:footer="708" w:gutter="0"/>
          <w:cols w:space="708"/>
          <w:docGrid w:linePitch="360"/>
        </w:sectPr>
      </w:pPr>
    </w:p>
    <w:p w:rsidR="003A26D6" w:rsidRDefault="003A26D6" w:rsidP="003A26D6">
      <w:pPr>
        <w:spacing w:after="200" w:line="276" w:lineRule="auto"/>
        <w:jc w:val="center"/>
        <w:rPr>
          <w:b/>
          <w:lang w:eastAsia="en-US"/>
        </w:rPr>
      </w:pPr>
      <w:r w:rsidRPr="005B1726">
        <w:rPr>
          <w:b/>
          <w:lang w:eastAsia="en-US"/>
        </w:rPr>
        <w:lastRenderedPageBreak/>
        <w:t>STRATEJİK H</w:t>
      </w:r>
      <w:r>
        <w:rPr>
          <w:b/>
          <w:lang w:eastAsia="en-US"/>
        </w:rPr>
        <w:t xml:space="preserve">EDEF BİRİM SORUMLULUK </w:t>
      </w:r>
      <w:r w:rsidRPr="003A26D6">
        <w:rPr>
          <w:b/>
          <w:lang w:eastAsia="en-US"/>
        </w:rPr>
        <w:t>TABLOSU TABLO-7</w:t>
      </w:r>
    </w:p>
    <w:p w:rsidR="003A26D6" w:rsidRDefault="003A26D6" w:rsidP="003A26D6">
      <w:pPr>
        <w:spacing w:after="200" w:line="276" w:lineRule="auto"/>
        <w:jc w:val="center"/>
        <w:rPr>
          <w:b/>
          <w:lang w:eastAsia="en-US"/>
        </w:rPr>
      </w:pPr>
    </w:p>
    <w:p w:rsidR="003A26D6" w:rsidRDefault="003A26D6" w:rsidP="003A26D6">
      <w:pPr>
        <w:spacing w:after="200" w:line="276" w:lineRule="auto"/>
        <w:jc w:val="center"/>
        <w:rPr>
          <w:b/>
          <w:lang w:eastAsia="en-US"/>
        </w:rPr>
      </w:pPr>
    </w:p>
    <w:tbl>
      <w:tblPr>
        <w:tblStyle w:val="TabloKlavuzu"/>
        <w:tblW w:w="0" w:type="auto"/>
        <w:tblLook w:val="04A0"/>
      </w:tblPr>
      <w:tblGrid>
        <w:gridCol w:w="959"/>
        <w:gridCol w:w="6113"/>
        <w:gridCol w:w="3536"/>
        <w:gridCol w:w="3536"/>
      </w:tblGrid>
      <w:tr w:rsidR="003A26D6" w:rsidTr="00A92BD8">
        <w:tc>
          <w:tcPr>
            <w:tcW w:w="959" w:type="dxa"/>
          </w:tcPr>
          <w:p w:rsidR="003A26D6" w:rsidRDefault="003A26D6" w:rsidP="00A92BD8">
            <w:pPr>
              <w:spacing w:after="200" w:line="276" w:lineRule="auto"/>
              <w:jc w:val="both"/>
              <w:rPr>
                <w:b/>
                <w:lang w:eastAsia="en-US"/>
              </w:rPr>
            </w:pPr>
            <w:r>
              <w:rPr>
                <w:b/>
                <w:lang w:eastAsia="en-US"/>
              </w:rPr>
              <w:t>TEMA</w:t>
            </w:r>
          </w:p>
        </w:tc>
        <w:tc>
          <w:tcPr>
            <w:tcW w:w="6113" w:type="dxa"/>
          </w:tcPr>
          <w:p w:rsidR="003A26D6" w:rsidRDefault="003A26D6" w:rsidP="00A92BD8">
            <w:pPr>
              <w:spacing w:after="200" w:line="276" w:lineRule="auto"/>
              <w:jc w:val="center"/>
              <w:rPr>
                <w:b/>
                <w:lang w:eastAsia="en-US"/>
              </w:rPr>
            </w:pPr>
            <w:r>
              <w:rPr>
                <w:b/>
                <w:lang w:eastAsia="en-US"/>
              </w:rPr>
              <w:t>STRATEJİK AMAÇ</w:t>
            </w:r>
          </w:p>
        </w:tc>
        <w:tc>
          <w:tcPr>
            <w:tcW w:w="3536" w:type="dxa"/>
          </w:tcPr>
          <w:p w:rsidR="003A26D6" w:rsidRDefault="003A26D6" w:rsidP="00A92BD8">
            <w:pPr>
              <w:spacing w:after="200" w:line="276" w:lineRule="auto"/>
              <w:jc w:val="center"/>
              <w:rPr>
                <w:b/>
                <w:lang w:eastAsia="en-US"/>
              </w:rPr>
            </w:pPr>
            <w:r>
              <w:rPr>
                <w:b/>
                <w:lang w:eastAsia="en-US"/>
              </w:rPr>
              <w:t>STRATEJİK HEDEF</w:t>
            </w:r>
          </w:p>
        </w:tc>
        <w:tc>
          <w:tcPr>
            <w:tcW w:w="3536" w:type="dxa"/>
          </w:tcPr>
          <w:p w:rsidR="003A26D6" w:rsidRDefault="003A26D6" w:rsidP="00A92BD8">
            <w:pPr>
              <w:spacing w:after="200" w:line="276" w:lineRule="auto"/>
              <w:jc w:val="center"/>
              <w:rPr>
                <w:b/>
                <w:lang w:eastAsia="en-US"/>
              </w:rPr>
            </w:pPr>
            <w:r>
              <w:rPr>
                <w:b/>
                <w:lang w:eastAsia="en-US"/>
              </w:rPr>
              <w:t>SORUMLU BİRİM</w:t>
            </w:r>
          </w:p>
        </w:tc>
      </w:tr>
      <w:tr w:rsidR="0026469C" w:rsidTr="00A92BD8">
        <w:tc>
          <w:tcPr>
            <w:tcW w:w="959" w:type="dxa"/>
            <w:vMerge w:val="restart"/>
            <w:textDirection w:val="btLr"/>
            <w:vAlign w:val="center"/>
          </w:tcPr>
          <w:p w:rsidR="0026469C" w:rsidRPr="003A26D6" w:rsidRDefault="0026469C" w:rsidP="00A92BD8">
            <w:pPr>
              <w:spacing w:after="200" w:line="276" w:lineRule="auto"/>
              <w:ind w:left="113" w:right="113"/>
              <w:jc w:val="center"/>
              <w:rPr>
                <w:sz w:val="28"/>
                <w:szCs w:val="28"/>
                <w:lang w:eastAsia="en-US"/>
              </w:rPr>
            </w:pPr>
            <w:r w:rsidRPr="003A26D6">
              <w:rPr>
                <w:sz w:val="28"/>
                <w:szCs w:val="28"/>
              </w:rPr>
              <w:t>EĞİTİMDE FIRSAT VE İMKÂN EŞİTLİĞİNİ</w:t>
            </w:r>
          </w:p>
        </w:tc>
        <w:tc>
          <w:tcPr>
            <w:tcW w:w="6113" w:type="dxa"/>
            <w:vMerge w:val="restart"/>
            <w:vAlign w:val="center"/>
          </w:tcPr>
          <w:p w:rsidR="0026469C" w:rsidRDefault="0026469C" w:rsidP="003A26D6">
            <w:pPr>
              <w:spacing w:after="200" w:line="276" w:lineRule="auto"/>
              <w:jc w:val="center"/>
              <w:rPr>
                <w:b/>
                <w:lang w:eastAsia="en-US"/>
              </w:rPr>
            </w:pPr>
            <w:r>
              <w:rPr>
                <w:b/>
                <w:lang w:eastAsia="en-US"/>
              </w:rPr>
              <w:t>STRATEJİK AMAÇ 1.</w:t>
            </w:r>
          </w:p>
          <w:p w:rsidR="0026469C" w:rsidRPr="0020392A" w:rsidRDefault="0026469C" w:rsidP="003A26D6">
            <w:pPr>
              <w:spacing w:after="200" w:line="276" w:lineRule="auto"/>
              <w:jc w:val="both"/>
              <w:rPr>
                <w:lang w:eastAsia="en-US"/>
              </w:rPr>
            </w:pPr>
            <w:r>
              <w:rPr>
                <w:rFonts w:ascii="Helvetica" w:eastAsiaTheme="minorHAnsi" w:hAnsi="Helvetica" w:cs="Helvetica"/>
                <w:lang w:eastAsia="en-US"/>
              </w:rPr>
              <w:t>Bütün bireylerin eğitim ve öğretime adil şartlar altında erişmesini sağlamak.</w:t>
            </w:r>
          </w:p>
        </w:tc>
        <w:tc>
          <w:tcPr>
            <w:tcW w:w="3536" w:type="dxa"/>
            <w:vMerge w:val="restart"/>
          </w:tcPr>
          <w:p w:rsidR="0026469C" w:rsidRPr="00405E32" w:rsidRDefault="0026469C" w:rsidP="00405E32">
            <w:pPr>
              <w:autoSpaceDE w:val="0"/>
              <w:autoSpaceDN w:val="0"/>
              <w:adjustRightInd w:val="0"/>
              <w:rPr>
                <w:rFonts w:ascii="Helvetica" w:eastAsiaTheme="minorHAnsi" w:hAnsi="Helvetica" w:cs="Helvetica"/>
                <w:lang w:eastAsia="en-US"/>
              </w:rPr>
            </w:pPr>
            <w:r w:rsidRPr="0026469C">
              <w:rPr>
                <w:b/>
                <w:lang w:eastAsia="en-US"/>
              </w:rPr>
              <w:t>Stratejik Hedef 1.1</w:t>
            </w:r>
            <w:r>
              <w:rPr>
                <w:lang w:eastAsia="en-US"/>
              </w:rPr>
              <w:t xml:space="preserve"> </w:t>
            </w:r>
            <w:r>
              <w:rPr>
                <w:rFonts w:ascii="Helvetica" w:eastAsiaTheme="minorHAnsi" w:hAnsi="Helvetica" w:cs="Helvetica"/>
                <w:lang w:eastAsia="en-US"/>
              </w:rPr>
              <w:t>: Plan dönemi sonuna kadar dezavantajlı gruplar başta olmak üzere, eğitim ve öğretimin her tür ve kademesinde katılım ve tamamlama oranlarını artırmak.</w:t>
            </w:r>
          </w:p>
        </w:tc>
        <w:tc>
          <w:tcPr>
            <w:tcW w:w="3536" w:type="dxa"/>
            <w:vAlign w:val="center"/>
          </w:tcPr>
          <w:p w:rsidR="0026469C" w:rsidRPr="0020392A" w:rsidRDefault="0026469C" w:rsidP="00A92BD8">
            <w:pPr>
              <w:spacing w:after="200" w:line="276" w:lineRule="auto"/>
              <w:jc w:val="center"/>
              <w:rPr>
                <w:lang w:eastAsia="en-US"/>
              </w:rPr>
            </w:pPr>
            <w:r>
              <w:rPr>
                <w:lang w:eastAsia="en-US"/>
              </w:rPr>
              <w:t>Eğitim Öğretim ve Öğrenci İşleri</w:t>
            </w:r>
          </w:p>
        </w:tc>
      </w:tr>
      <w:tr w:rsidR="0026469C" w:rsidTr="00A92BD8">
        <w:tc>
          <w:tcPr>
            <w:tcW w:w="959" w:type="dxa"/>
            <w:vMerge/>
          </w:tcPr>
          <w:p w:rsidR="0026469C" w:rsidRDefault="0026469C" w:rsidP="00A92BD8">
            <w:pPr>
              <w:spacing w:after="200" w:line="276" w:lineRule="auto"/>
              <w:jc w:val="both"/>
              <w:rPr>
                <w:b/>
                <w:lang w:eastAsia="en-US"/>
              </w:rPr>
            </w:pPr>
          </w:p>
        </w:tc>
        <w:tc>
          <w:tcPr>
            <w:tcW w:w="6113" w:type="dxa"/>
            <w:vMerge/>
          </w:tcPr>
          <w:p w:rsidR="0026469C" w:rsidRDefault="0026469C" w:rsidP="00A92BD8">
            <w:pPr>
              <w:spacing w:after="200" w:line="276" w:lineRule="auto"/>
              <w:jc w:val="both"/>
              <w:rPr>
                <w:b/>
                <w:lang w:eastAsia="en-US"/>
              </w:rPr>
            </w:pPr>
          </w:p>
        </w:tc>
        <w:tc>
          <w:tcPr>
            <w:tcW w:w="3536" w:type="dxa"/>
            <w:vMerge/>
          </w:tcPr>
          <w:p w:rsidR="0026469C" w:rsidRPr="00405E32" w:rsidRDefault="0026469C" w:rsidP="00405E32">
            <w:pPr>
              <w:autoSpaceDE w:val="0"/>
              <w:autoSpaceDN w:val="0"/>
              <w:adjustRightInd w:val="0"/>
              <w:rPr>
                <w:rFonts w:ascii="Helvetica" w:eastAsiaTheme="minorHAnsi" w:hAnsi="Helvetica" w:cs="Helvetica"/>
                <w:lang w:eastAsia="en-US"/>
              </w:rPr>
            </w:pPr>
          </w:p>
        </w:tc>
        <w:tc>
          <w:tcPr>
            <w:tcW w:w="3536" w:type="dxa"/>
            <w:vAlign w:val="center"/>
          </w:tcPr>
          <w:p w:rsidR="0026469C" w:rsidRPr="0020392A" w:rsidRDefault="0026469C" w:rsidP="00A92BD8">
            <w:pPr>
              <w:spacing w:after="200" w:line="276" w:lineRule="auto"/>
              <w:jc w:val="center"/>
              <w:rPr>
                <w:lang w:eastAsia="en-US"/>
              </w:rPr>
            </w:pPr>
            <w:r>
              <w:rPr>
                <w:lang w:eastAsia="en-US"/>
              </w:rPr>
              <w:t>Eğitim Öğretim ve Öğrenci İşleri</w:t>
            </w:r>
          </w:p>
        </w:tc>
      </w:tr>
      <w:tr w:rsidR="0026469C" w:rsidTr="00A92BD8">
        <w:trPr>
          <w:trHeight w:val="1190"/>
        </w:trPr>
        <w:tc>
          <w:tcPr>
            <w:tcW w:w="959" w:type="dxa"/>
            <w:vMerge/>
          </w:tcPr>
          <w:p w:rsidR="0026469C" w:rsidRDefault="0026469C" w:rsidP="00A92BD8">
            <w:pPr>
              <w:spacing w:after="200" w:line="276" w:lineRule="auto"/>
              <w:jc w:val="both"/>
              <w:rPr>
                <w:b/>
                <w:lang w:eastAsia="en-US"/>
              </w:rPr>
            </w:pPr>
          </w:p>
        </w:tc>
        <w:tc>
          <w:tcPr>
            <w:tcW w:w="6113" w:type="dxa"/>
            <w:vMerge/>
          </w:tcPr>
          <w:p w:rsidR="0026469C" w:rsidRDefault="0026469C" w:rsidP="00A92BD8">
            <w:pPr>
              <w:spacing w:after="200" w:line="276" w:lineRule="auto"/>
              <w:jc w:val="both"/>
              <w:rPr>
                <w:b/>
                <w:lang w:eastAsia="en-US"/>
              </w:rPr>
            </w:pPr>
          </w:p>
        </w:tc>
        <w:tc>
          <w:tcPr>
            <w:tcW w:w="3536" w:type="dxa"/>
            <w:vMerge/>
          </w:tcPr>
          <w:p w:rsidR="0026469C" w:rsidRPr="00405E32" w:rsidRDefault="0026469C" w:rsidP="00405E32">
            <w:pPr>
              <w:autoSpaceDE w:val="0"/>
              <w:autoSpaceDN w:val="0"/>
              <w:adjustRightInd w:val="0"/>
              <w:rPr>
                <w:rFonts w:ascii="Helvetica" w:eastAsiaTheme="minorHAnsi" w:hAnsi="Helvetica" w:cs="Helvetica"/>
                <w:lang w:eastAsia="en-US"/>
              </w:rPr>
            </w:pPr>
          </w:p>
        </w:tc>
        <w:tc>
          <w:tcPr>
            <w:tcW w:w="3536" w:type="dxa"/>
            <w:vAlign w:val="center"/>
          </w:tcPr>
          <w:p w:rsidR="0026469C" w:rsidRPr="0020392A" w:rsidRDefault="0026469C" w:rsidP="00A92BD8">
            <w:pPr>
              <w:spacing w:after="200" w:line="276" w:lineRule="auto"/>
              <w:jc w:val="center"/>
              <w:rPr>
                <w:lang w:eastAsia="en-US"/>
              </w:rPr>
            </w:pPr>
            <w:r w:rsidRPr="0020392A">
              <w:rPr>
                <w:lang w:eastAsia="en-US"/>
              </w:rPr>
              <w:t>Eğitim Öğretim ve Öğrenci İşleri</w:t>
            </w:r>
          </w:p>
        </w:tc>
      </w:tr>
    </w:tbl>
    <w:p w:rsidR="003A26D6" w:rsidRDefault="003A26D6" w:rsidP="003A26D6">
      <w:pPr>
        <w:spacing w:after="200" w:line="276" w:lineRule="auto"/>
        <w:jc w:val="both"/>
        <w:rPr>
          <w:b/>
          <w:lang w:eastAsia="en-US"/>
        </w:rPr>
      </w:pPr>
    </w:p>
    <w:p w:rsidR="003A26D6" w:rsidRDefault="003A26D6" w:rsidP="003A26D6">
      <w:pPr>
        <w:spacing w:after="200" w:line="276" w:lineRule="auto"/>
        <w:rPr>
          <w:b/>
          <w:lang w:eastAsia="en-US"/>
        </w:rPr>
        <w:sectPr w:rsidR="003A26D6" w:rsidSect="00121BFA">
          <w:pgSz w:w="16838" w:h="11906" w:orient="landscape"/>
          <w:pgMar w:top="1417" w:right="1417" w:bottom="1417" w:left="1417" w:header="708" w:footer="708" w:gutter="0"/>
          <w:cols w:space="708"/>
          <w:docGrid w:linePitch="360"/>
        </w:sectPr>
      </w:pPr>
    </w:p>
    <w:p w:rsidR="003A26D6" w:rsidRDefault="003A26D6" w:rsidP="003A26D6">
      <w:pPr>
        <w:spacing w:after="200" w:line="276" w:lineRule="auto"/>
        <w:rPr>
          <w:b/>
          <w:lang w:eastAsia="en-US"/>
        </w:rPr>
      </w:pPr>
    </w:p>
    <w:p w:rsidR="00405E32" w:rsidRDefault="00405E32" w:rsidP="003A26D6">
      <w:pPr>
        <w:spacing w:after="200" w:line="276" w:lineRule="auto"/>
        <w:rPr>
          <w:b/>
          <w:lang w:eastAsia="en-US"/>
        </w:rPr>
      </w:pPr>
    </w:p>
    <w:p w:rsidR="00405E32" w:rsidRDefault="00405E32" w:rsidP="003A26D6">
      <w:pPr>
        <w:spacing w:after="200" w:line="276" w:lineRule="auto"/>
        <w:rPr>
          <w:b/>
          <w:lang w:eastAsia="en-US"/>
        </w:rPr>
      </w:pPr>
    </w:p>
    <w:p w:rsidR="003A26D6" w:rsidRDefault="003A26D6" w:rsidP="003A26D6">
      <w:pPr>
        <w:spacing w:after="200" w:line="276" w:lineRule="auto"/>
        <w:rPr>
          <w:b/>
          <w:lang w:eastAsia="en-US"/>
        </w:rPr>
      </w:pPr>
    </w:p>
    <w:p w:rsidR="003A26D6" w:rsidRPr="00840063" w:rsidRDefault="003A26D6" w:rsidP="003A26D6">
      <w:pPr>
        <w:rPr>
          <w:lang w:eastAsia="en-US"/>
        </w:rPr>
      </w:pPr>
    </w:p>
    <w:tbl>
      <w:tblPr>
        <w:tblStyle w:val="TabloKlavuzu"/>
        <w:tblpPr w:leftFromText="141" w:rightFromText="141" w:vertAnchor="text" w:horzAnchor="margin" w:tblpY="-11"/>
        <w:tblW w:w="0" w:type="auto"/>
        <w:tblLook w:val="04A0"/>
      </w:tblPr>
      <w:tblGrid>
        <w:gridCol w:w="959"/>
        <w:gridCol w:w="6113"/>
        <w:gridCol w:w="5510"/>
        <w:gridCol w:w="1562"/>
      </w:tblGrid>
      <w:tr w:rsidR="003A26D6" w:rsidTr="00FF6F2D">
        <w:trPr>
          <w:trHeight w:val="563"/>
        </w:trPr>
        <w:tc>
          <w:tcPr>
            <w:tcW w:w="959" w:type="dxa"/>
          </w:tcPr>
          <w:p w:rsidR="003A26D6" w:rsidRDefault="003A26D6" w:rsidP="00A92BD8">
            <w:pPr>
              <w:spacing w:after="200" w:line="276" w:lineRule="auto"/>
              <w:jc w:val="both"/>
              <w:rPr>
                <w:b/>
                <w:lang w:eastAsia="en-US"/>
              </w:rPr>
            </w:pPr>
            <w:r>
              <w:rPr>
                <w:b/>
                <w:lang w:eastAsia="en-US"/>
              </w:rPr>
              <w:t>TEMA</w:t>
            </w:r>
          </w:p>
        </w:tc>
        <w:tc>
          <w:tcPr>
            <w:tcW w:w="6113" w:type="dxa"/>
          </w:tcPr>
          <w:p w:rsidR="003A26D6" w:rsidRDefault="003A26D6" w:rsidP="00A92BD8">
            <w:pPr>
              <w:spacing w:after="200" w:line="276" w:lineRule="auto"/>
              <w:jc w:val="center"/>
              <w:rPr>
                <w:b/>
                <w:lang w:eastAsia="en-US"/>
              </w:rPr>
            </w:pPr>
            <w:r>
              <w:rPr>
                <w:b/>
                <w:lang w:eastAsia="en-US"/>
              </w:rPr>
              <w:t>STRATEJİK AMAÇ</w:t>
            </w:r>
          </w:p>
        </w:tc>
        <w:tc>
          <w:tcPr>
            <w:tcW w:w="5510" w:type="dxa"/>
          </w:tcPr>
          <w:p w:rsidR="003A26D6" w:rsidRDefault="003A26D6" w:rsidP="00A92BD8">
            <w:pPr>
              <w:spacing w:after="200" w:line="276" w:lineRule="auto"/>
              <w:jc w:val="center"/>
              <w:rPr>
                <w:b/>
                <w:lang w:eastAsia="en-US"/>
              </w:rPr>
            </w:pPr>
            <w:r>
              <w:rPr>
                <w:b/>
                <w:lang w:eastAsia="en-US"/>
              </w:rPr>
              <w:t>STRATEJİK HEDEF</w:t>
            </w:r>
          </w:p>
        </w:tc>
        <w:tc>
          <w:tcPr>
            <w:tcW w:w="1562" w:type="dxa"/>
          </w:tcPr>
          <w:p w:rsidR="003A26D6" w:rsidRDefault="003A26D6" w:rsidP="00A92BD8">
            <w:pPr>
              <w:spacing w:after="200" w:line="276" w:lineRule="auto"/>
              <w:jc w:val="center"/>
              <w:rPr>
                <w:b/>
                <w:lang w:eastAsia="en-US"/>
              </w:rPr>
            </w:pPr>
            <w:r>
              <w:rPr>
                <w:b/>
                <w:lang w:eastAsia="en-US"/>
              </w:rPr>
              <w:t>SORUMLU BİRİM</w:t>
            </w:r>
          </w:p>
        </w:tc>
      </w:tr>
      <w:tr w:rsidR="003A26D6" w:rsidTr="00405E32">
        <w:trPr>
          <w:trHeight w:val="1167"/>
        </w:trPr>
        <w:tc>
          <w:tcPr>
            <w:tcW w:w="959" w:type="dxa"/>
            <w:vMerge w:val="restart"/>
            <w:textDirection w:val="btLr"/>
            <w:vAlign w:val="center"/>
          </w:tcPr>
          <w:p w:rsidR="003A26D6" w:rsidRDefault="003A26D6" w:rsidP="00A92BD8">
            <w:pPr>
              <w:spacing w:after="200" w:line="276" w:lineRule="auto"/>
              <w:ind w:left="113" w:right="113"/>
              <w:jc w:val="center"/>
              <w:rPr>
                <w:b/>
                <w:lang w:eastAsia="en-US"/>
              </w:rPr>
            </w:pPr>
            <w:r>
              <w:rPr>
                <w:b/>
                <w:lang w:eastAsia="en-US"/>
              </w:rPr>
              <w:t>AKADEMİK BAŞARI</w:t>
            </w:r>
          </w:p>
        </w:tc>
        <w:tc>
          <w:tcPr>
            <w:tcW w:w="6113" w:type="dxa"/>
            <w:vMerge w:val="restart"/>
            <w:vAlign w:val="center"/>
          </w:tcPr>
          <w:p w:rsidR="003A26D6" w:rsidRPr="00840063" w:rsidRDefault="003A26D6" w:rsidP="00A92BD8">
            <w:pPr>
              <w:spacing w:after="200" w:line="276" w:lineRule="auto"/>
              <w:jc w:val="center"/>
              <w:rPr>
                <w:b/>
                <w:lang w:eastAsia="en-US"/>
              </w:rPr>
            </w:pPr>
            <w:r w:rsidRPr="00840063">
              <w:rPr>
                <w:b/>
                <w:lang w:eastAsia="en-US"/>
              </w:rPr>
              <w:t>STRATEJİK AMAÇ 2</w:t>
            </w:r>
          </w:p>
          <w:p w:rsidR="003A26D6" w:rsidRPr="00405E32" w:rsidRDefault="00405E32" w:rsidP="00405E32">
            <w:pPr>
              <w:autoSpaceDE w:val="0"/>
              <w:autoSpaceDN w:val="0"/>
              <w:adjustRightInd w:val="0"/>
              <w:rPr>
                <w:rFonts w:ascii="Helvetica" w:eastAsiaTheme="minorHAnsi" w:hAnsi="Helvetica" w:cs="Helvetica"/>
                <w:lang w:eastAsia="en-US"/>
              </w:rPr>
            </w:pPr>
            <w:r>
              <w:rPr>
                <w:rFonts w:ascii="Helvetica" w:eastAsiaTheme="minorHAnsi" w:hAnsi="Helvetica" w:cs="Helvetica"/>
                <w:lang w:eastAsia="en-US"/>
              </w:rPr>
              <w:t xml:space="preserve">Bütün bireylere ulusal ve uluslararası ölçütlerde bilgi, beceri, tutum ve davranışın kazandırılması ile girişimci, yenilikçi, yaratıcı, dil becerileri yüksek, iletişime ve öğrenmeye açık, öz </w:t>
            </w:r>
            <w:proofErr w:type="spellStart"/>
            <w:r>
              <w:rPr>
                <w:rFonts w:ascii="Helvetica" w:eastAsiaTheme="minorHAnsi" w:hAnsi="Helvetica" w:cs="Helvetica"/>
                <w:lang w:eastAsia="en-US"/>
              </w:rPr>
              <w:t>güven</w:t>
            </w:r>
            <w:proofErr w:type="spellEnd"/>
            <w:r>
              <w:rPr>
                <w:rFonts w:ascii="Helvetica" w:eastAsiaTheme="minorHAnsi" w:hAnsi="Helvetica" w:cs="Helvetica"/>
                <w:lang w:eastAsia="en-US"/>
              </w:rPr>
              <w:t xml:space="preserve"> ve sorumluluk sahibi sağlıklı ve mutlu bireylerin yetişmesine imkân sağlamak.</w:t>
            </w:r>
          </w:p>
        </w:tc>
        <w:tc>
          <w:tcPr>
            <w:tcW w:w="5510" w:type="dxa"/>
            <w:vAlign w:val="center"/>
          </w:tcPr>
          <w:p w:rsidR="003A26D6" w:rsidRPr="00405E32" w:rsidRDefault="003A26D6" w:rsidP="00405E32">
            <w:pPr>
              <w:autoSpaceDE w:val="0"/>
              <w:autoSpaceDN w:val="0"/>
              <w:adjustRightInd w:val="0"/>
              <w:rPr>
                <w:rFonts w:ascii="Helvetica" w:eastAsiaTheme="minorHAnsi" w:hAnsi="Helvetica" w:cs="Helvetica"/>
                <w:lang w:eastAsia="en-US"/>
              </w:rPr>
            </w:pPr>
            <w:r>
              <w:rPr>
                <w:b/>
                <w:lang w:eastAsia="en-US"/>
              </w:rPr>
              <w:t xml:space="preserve">Stratejik Hedef 2.1: </w:t>
            </w:r>
            <w:r w:rsidRPr="003A26D6">
              <w:t xml:space="preserve"> </w:t>
            </w:r>
            <w:r w:rsidR="00405E32">
              <w:rPr>
                <w:rFonts w:ascii="Helvetica" w:eastAsiaTheme="minorHAnsi" w:hAnsi="Helvetica" w:cs="Helvetica"/>
                <w:lang w:eastAsia="en-US"/>
              </w:rPr>
              <w:t xml:space="preserve"> Bütün bireylerin bedensel, ruhsal ve zihinsel gelişimlerine yönelik faaliyetlere katılım oranını ve öğrencilerin akademik başarı düzeylerini artırmak.</w:t>
            </w:r>
          </w:p>
        </w:tc>
        <w:tc>
          <w:tcPr>
            <w:tcW w:w="1562" w:type="dxa"/>
            <w:vAlign w:val="center"/>
          </w:tcPr>
          <w:p w:rsidR="003A26D6" w:rsidRPr="0020392A" w:rsidRDefault="003A26D6" w:rsidP="00A92BD8">
            <w:pPr>
              <w:spacing w:after="200" w:line="276" w:lineRule="auto"/>
              <w:jc w:val="center"/>
              <w:rPr>
                <w:lang w:eastAsia="en-US"/>
              </w:rPr>
            </w:pPr>
            <w:r>
              <w:rPr>
                <w:lang w:eastAsia="en-US"/>
              </w:rPr>
              <w:t>Eğitim Öğretim ve Öğrenci İşleri</w:t>
            </w:r>
          </w:p>
        </w:tc>
      </w:tr>
      <w:tr w:rsidR="00405E32" w:rsidTr="00A92BD8">
        <w:trPr>
          <w:trHeight w:val="1190"/>
        </w:trPr>
        <w:tc>
          <w:tcPr>
            <w:tcW w:w="959" w:type="dxa"/>
            <w:vMerge/>
          </w:tcPr>
          <w:p w:rsidR="00405E32" w:rsidRDefault="00405E32" w:rsidP="00A92BD8">
            <w:pPr>
              <w:spacing w:after="200" w:line="276" w:lineRule="auto"/>
              <w:jc w:val="both"/>
              <w:rPr>
                <w:b/>
                <w:lang w:eastAsia="en-US"/>
              </w:rPr>
            </w:pPr>
          </w:p>
        </w:tc>
        <w:tc>
          <w:tcPr>
            <w:tcW w:w="6113" w:type="dxa"/>
            <w:vMerge/>
          </w:tcPr>
          <w:p w:rsidR="00405E32" w:rsidRDefault="00405E32" w:rsidP="00A92BD8">
            <w:pPr>
              <w:spacing w:after="200" w:line="276" w:lineRule="auto"/>
              <w:jc w:val="both"/>
              <w:rPr>
                <w:b/>
                <w:lang w:eastAsia="en-US"/>
              </w:rPr>
            </w:pPr>
          </w:p>
        </w:tc>
        <w:tc>
          <w:tcPr>
            <w:tcW w:w="5510" w:type="dxa"/>
            <w:vAlign w:val="center"/>
          </w:tcPr>
          <w:p w:rsidR="00405E32" w:rsidRDefault="00405E32" w:rsidP="00405E32">
            <w:pPr>
              <w:autoSpaceDE w:val="0"/>
              <w:autoSpaceDN w:val="0"/>
              <w:adjustRightInd w:val="0"/>
              <w:rPr>
                <w:rFonts w:ascii="Helvetica" w:eastAsiaTheme="minorHAnsi" w:hAnsi="Helvetica" w:cs="Helvetica"/>
                <w:lang w:eastAsia="en-US"/>
              </w:rPr>
            </w:pPr>
            <w:r>
              <w:rPr>
                <w:b/>
                <w:lang w:eastAsia="en-US"/>
              </w:rPr>
              <w:t xml:space="preserve">Stratejik Hedef 2.2: </w:t>
            </w:r>
            <w:r w:rsidRPr="006B4543">
              <w:rPr>
                <w:bCs/>
              </w:rPr>
              <w:t xml:space="preserve"> </w:t>
            </w:r>
            <w:r>
              <w:rPr>
                <w:rFonts w:ascii="Helvetica" w:eastAsiaTheme="minorHAnsi" w:hAnsi="Helvetica" w:cs="Helvetica"/>
                <w:lang w:eastAsia="en-US"/>
              </w:rPr>
              <w:t xml:space="preserve"> Hayat boyu öğrenme yaklaşımı çerçevesinde, işgücü piyasasının talep ettiği beceri</w:t>
            </w:r>
          </w:p>
          <w:p w:rsidR="00405E32" w:rsidRDefault="00405E32" w:rsidP="00405E32">
            <w:pPr>
              <w:autoSpaceDE w:val="0"/>
              <w:autoSpaceDN w:val="0"/>
              <w:adjustRightInd w:val="0"/>
              <w:rPr>
                <w:b/>
                <w:lang w:eastAsia="en-US"/>
              </w:rPr>
            </w:pPr>
            <w:proofErr w:type="spellStart"/>
            <w:r>
              <w:rPr>
                <w:rFonts w:ascii="Helvetica" w:eastAsiaTheme="minorHAnsi" w:hAnsi="Helvetica" w:cs="Helvetica"/>
                <w:lang w:eastAsia="en-US"/>
              </w:rPr>
              <w:t>ler</w:t>
            </w:r>
            <w:proofErr w:type="spellEnd"/>
            <w:r>
              <w:rPr>
                <w:rFonts w:ascii="Helvetica" w:eastAsiaTheme="minorHAnsi" w:hAnsi="Helvetica" w:cs="Helvetica"/>
                <w:lang w:eastAsia="en-US"/>
              </w:rPr>
              <w:t xml:space="preserve"> ile uyumlu bireyler yetiştirerek istihdam edilebilirliklerini artırmak.</w:t>
            </w:r>
          </w:p>
        </w:tc>
        <w:tc>
          <w:tcPr>
            <w:tcW w:w="1562" w:type="dxa"/>
            <w:vAlign w:val="center"/>
          </w:tcPr>
          <w:p w:rsidR="00405E32" w:rsidRDefault="00DF2DEA" w:rsidP="00A92BD8">
            <w:pPr>
              <w:spacing w:after="200" w:line="276" w:lineRule="auto"/>
              <w:jc w:val="center"/>
              <w:rPr>
                <w:lang w:eastAsia="en-US"/>
              </w:rPr>
            </w:pPr>
            <w:r>
              <w:rPr>
                <w:lang w:eastAsia="en-US"/>
              </w:rPr>
              <w:t>Eğitim Öğretim ve Öğrenci İşleri</w:t>
            </w:r>
          </w:p>
        </w:tc>
      </w:tr>
      <w:tr w:rsidR="003A26D6" w:rsidTr="00A92BD8">
        <w:trPr>
          <w:trHeight w:val="1190"/>
        </w:trPr>
        <w:tc>
          <w:tcPr>
            <w:tcW w:w="959" w:type="dxa"/>
            <w:vMerge/>
          </w:tcPr>
          <w:p w:rsidR="003A26D6" w:rsidRDefault="003A26D6" w:rsidP="00A92BD8">
            <w:pPr>
              <w:spacing w:after="200" w:line="276" w:lineRule="auto"/>
              <w:jc w:val="both"/>
              <w:rPr>
                <w:b/>
                <w:lang w:eastAsia="en-US"/>
              </w:rPr>
            </w:pPr>
          </w:p>
        </w:tc>
        <w:tc>
          <w:tcPr>
            <w:tcW w:w="6113" w:type="dxa"/>
            <w:vMerge/>
          </w:tcPr>
          <w:p w:rsidR="003A26D6" w:rsidRDefault="003A26D6" w:rsidP="00A92BD8">
            <w:pPr>
              <w:spacing w:after="200" w:line="276" w:lineRule="auto"/>
              <w:jc w:val="both"/>
              <w:rPr>
                <w:b/>
                <w:lang w:eastAsia="en-US"/>
              </w:rPr>
            </w:pPr>
          </w:p>
        </w:tc>
        <w:tc>
          <w:tcPr>
            <w:tcW w:w="5510" w:type="dxa"/>
            <w:vAlign w:val="center"/>
          </w:tcPr>
          <w:p w:rsidR="00405E32" w:rsidRPr="00405E32" w:rsidRDefault="00405E32" w:rsidP="00405E32">
            <w:pPr>
              <w:autoSpaceDE w:val="0"/>
              <w:autoSpaceDN w:val="0"/>
              <w:adjustRightInd w:val="0"/>
              <w:rPr>
                <w:rFonts w:eastAsiaTheme="minorHAnsi"/>
                <w:b/>
                <w:bCs/>
                <w:lang w:eastAsia="en-US"/>
              </w:rPr>
            </w:pPr>
            <w:r w:rsidRPr="00405E32">
              <w:rPr>
                <w:rFonts w:eastAsiaTheme="minorHAnsi"/>
                <w:b/>
                <w:bCs/>
                <w:lang w:eastAsia="en-US"/>
              </w:rPr>
              <w:t>Stratejik Hedef 2.3:</w:t>
            </w:r>
          </w:p>
          <w:p w:rsidR="00405E32" w:rsidRDefault="00405E32" w:rsidP="00405E32">
            <w:pPr>
              <w:autoSpaceDE w:val="0"/>
              <w:autoSpaceDN w:val="0"/>
              <w:adjustRightInd w:val="0"/>
              <w:rPr>
                <w:rFonts w:ascii="Helvetica" w:eastAsiaTheme="minorHAnsi" w:hAnsi="Helvetica" w:cs="Helvetica"/>
                <w:color w:val="000000"/>
                <w:lang w:eastAsia="en-US"/>
              </w:rPr>
            </w:pPr>
            <w:r>
              <w:rPr>
                <w:rFonts w:ascii="Helvetica" w:eastAsiaTheme="minorHAnsi" w:hAnsi="Helvetica" w:cs="Helvetica"/>
                <w:color w:val="000000"/>
                <w:lang w:eastAsia="en-US"/>
              </w:rPr>
              <w:t>Eğitimde yenilikçi yaklaşımlar kullanılarak bireylerin yabancı dil yeterliliğini ve</w:t>
            </w:r>
          </w:p>
          <w:p w:rsidR="003A26D6" w:rsidRPr="00840063" w:rsidRDefault="00405E32" w:rsidP="00405E32">
            <w:pPr>
              <w:spacing w:after="200" w:line="276" w:lineRule="auto"/>
              <w:jc w:val="both"/>
              <w:rPr>
                <w:lang w:eastAsia="en-US"/>
              </w:rPr>
            </w:pPr>
            <w:r>
              <w:rPr>
                <w:rFonts w:ascii="Helvetica" w:eastAsiaTheme="minorHAnsi" w:hAnsi="Helvetica" w:cs="Helvetica"/>
                <w:color w:val="000000"/>
                <w:lang w:eastAsia="en-US"/>
              </w:rPr>
              <w:t>uluslararası öğrenci/öğretmen hareketliliğini artırmak</w:t>
            </w:r>
            <w:r w:rsidR="00FF6F2D">
              <w:rPr>
                <w:rFonts w:ascii="Helvetica" w:eastAsiaTheme="minorHAnsi" w:hAnsi="Helvetica" w:cs="Helvetica"/>
                <w:color w:val="000000"/>
                <w:lang w:eastAsia="en-US"/>
              </w:rPr>
              <w:t>.</w:t>
            </w:r>
          </w:p>
        </w:tc>
        <w:tc>
          <w:tcPr>
            <w:tcW w:w="1562" w:type="dxa"/>
            <w:vAlign w:val="center"/>
          </w:tcPr>
          <w:p w:rsidR="003A26D6" w:rsidRPr="0020392A" w:rsidRDefault="003A26D6" w:rsidP="00A92BD8">
            <w:pPr>
              <w:spacing w:after="200" w:line="276" w:lineRule="auto"/>
              <w:jc w:val="center"/>
              <w:rPr>
                <w:lang w:eastAsia="en-US"/>
              </w:rPr>
            </w:pPr>
            <w:r>
              <w:rPr>
                <w:lang w:eastAsia="en-US"/>
              </w:rPr>
              <w:t>Eğitim Öğretim ve Öğrenci İşleri</w:t>
            </w:r>
          </w:p>
        </w:tc>
      </w:tr>
    </w:tbl>
    <w:p w:rsidR="003A26D6" w:rsidRPr="00840063" w:rsidRDefault="003A26D6" w:rsidP="003A26D6">
      <w:pPr>
        <w:rPr>
          <w:lang w:eastAsia="en-US"/>
        </w:rPr>
      </w:pPr>
    </w:p>
    <w:p w:rsidR="003A26D6" w:rsidRDefault="003A26D6" w:rsidP="003A26D6">
      <w:pPr>
        <w:rPr>
          <w:lang w:eastAsia="en-US"/>
        </w:rPr>
      </w:pPr>
    </w:p>
    <w:p w:rsidR="003A26D6" w:rsidRDefault="003A26D6" w:rsidP="003A26D6">
      <w:pPr>
        <w:tabs>
          <w:tab w:val="left" w:pos="4538"/>
        </w:tabs>
        <w:rPr>
          <w:lang w:eastAsia="en-US"/>
        </w:rPr>
        <w:sectPr w:rsidR="003A26D6" w:rsidSect="00121BFA">
          <w:pgSz w:w="16838" w:h="11906" w:orient="landscape"/>
          <w:pgMar w:top="1417" w:right="1417" w:bottom="1417" w:left="1417" w:header="708" w:footer="708" w:gutter="0"/>
          <w:cols w:space="708"/>
          <w:docGrid w:linePitch="360"/>
        </w:sectPr>
      </w:pPr>
      <w:r>
        <w:rPr>
          <w:lang w:eastAsia="en-US"/>
        </w:rPr>
        <w:tab/>
      </w:r>
    </w:p>
    <w:p w:rsidR="003A26D6" w:rsidRDefault="003A26D6" w:rsidP="003A26D6">
      <w:pPr>
        <w:tabs>
          <w:tab w:val="left" w:pos="4538"/>
        </w:tabs>
        <w:rPr>
          <w:lang w:eastAsia="en-US"/>
        </w:rPr>
      </w:pPr>
    </w:p>
    <w:p w:rsidR="003A26D6" w:rsidRDefault="003A26D6" w:rsidP="003A26D6">
      <w:pPr>
        <w:rPr>
          <w:lang w:eastAsia="en-US"/>
        </w:rPr>
      </w:pPr>
    </w:p>
    <w:p w:rsidR="00FF6F2D" w:rsidRDefault="00FF6F2D" w:rsidP="003A26D6">
      <w:pPr>
        <w:rPr>
          <w:lang w:eastAsia="en-US"/>
        </w:rPr>
      </w:pPr>
    </w:p>
    <w:tbl>
      <w:tblPr>
        <w:tblStyle w:val="TabloKlavuzu"/>
        <w:tblpPr w:leftFromText="141" w:rightFromText="141" w:vertAnchor="text" w:horzAnchor="margin" w:tblpY="528"/>
        <w:tblW w:w="0" w:type="auto"/>
        <w:tblLook w:val="04A0"/>
      </w:tblPr>
      <w:tblGrid>
        <w:gridCol w:w="946"/>
        <w:gridCol w:w="5683"/>
        <w:gridCol w:w="5103"/>
        <w:gridCol w:w="1984"/>
      </w:tblGrid>
      <w:tr w:rsidR="003A26D6" w:rsidTr="003A11F3">
        <w:tc>
          <w:tcPr>
            <w:tcW w:w="946" w:type="dxa"/>
          </w:tcPr>
          <w:p w:rsidR="003A26D6" w:rsidRDefault="003A26D6" w:rsidP="00A92BD8">
            <w:pPr>
              <w:spacing w:after="200" w:line="276" w:lineRule="auto"/>
              <w:jc w:val="both"/>
              <w:rPr>
                <w:b/>
                <w:lang w:eastAsia="en-US"/>
              </w:rPr>
            </w:pPr>
            <w:r>
              <w:rPr>
                <w:b/>
                <w:lang w:eastAsia="en-US"/>
              </w:rPr>
              <w:t>TEMA</w:t>
            </w:r>
          </w:p>
        </w:tc>
        <w:tc>
          <w:tcPr>
            <w:tcW w:w="5683" w:type="dxa"/>
          </w:tcPr>
          <w:p w:rsidR="003A26D6" w:rsidRDefault="003A26D6" w:rsidP="00A92BD8">
            <w:pPr>
              <w:spacing w:after="200" w:line="276" w:lineRule="auto"/>
              <w:jc w:val="center"/>
              <w:rPr>
                <w:b/>
                <w:lang w:eastAsia="en-US"/>
              </w:rPr>
            </w:pPr>
            <w:r>
              <w:rPr>
                <w:b/>
                <w:lang w:eastAsia="en-US"/>
              </w:rPr>
              <w:t>STRATEJİK AMAÇ</w:t>
            </w:r>
          </w:p>
        </w:tc>
        <w:tc>
          <w:tcPr>
            <w:tcW w:w="5103" w:type="dxa"/>
          </w:tcPr>
          <w:p w:rsidR="003A26D6" w:rsidRDefault="003A26D6" w:rsidP="00A92BD8">
            <w:pPr>
              <w:spacing w:after="200" w:line="276" w:lineRule="auto"/>
              <w:jc w:val="center"/>
              <w:rPr>
                <w:b/>
                <w:lang w:eastAsia="en-US"/>
              </w:rPr>
            </w:pPr>
            <w:r>
              <w:rPr>
                <w:b/>
                <w:lang w:eastAsia="en-US"/>
              </w:rPr>
              <w:t>STRATEJİK HEDEF</w:t>
            </w:r>
          </w:p>
        </w:tc>
        <w:tc>
          <w:tcPr>
            <w:tcW w:w="1984" w:type="dxa"/>
          </w:tcPr>
          <w:p w:rsidR="003A26D6" w:rsidRDefault="003A26D6" w:rsidP="00A92BD8">
            <w:pPr>
              <w:spacing w:after="200" w:line="276" w:lineRule="auto"/>
              <w:jc w:val="center"/>
              <w:rPr>
                <w:b/>
                <w:lang w:eastAsia="en-US"/>
              </w:rPr>
            </w:pPr>
            <w:r>
              <w:rPr>
                <w:b/>
                <w:lang w:eastAsia="en-US"/>
              </w:rPr>
              <w:t>SORUMLU BİRİM</w:t>
            </w:r>
          </w:p>
        </w:tc>
      </w:tr>
      <w:tr w:rsidR="00405E32" w:rsidTr="00FF6F2D">
        <w:trPr>
          <w:trHeight w:val="1474"/>
        </w:trPr>
        <w:tc>
          <w:tcPr>
            <w:tcW w:w="946" w:type="dxa"/>
            <w:vMerge w:val="restart"/>
            <w:textDirection w:val="btLr"/>
          </w:tcPr>
          <w:p w:rsidR="00405E32" w:rsidRPr="003A26D6" w:rsidRDefault="00405E32" w:rsidP="003A26D6">
            <w:pPr>
              <w:tabs>
                <w:tab w:val="left" w:pos="3270"/>
              </w:tabs>
              <w:jc w:val="center"/>
              <w:rPr>
                <w:lang w:eastAsia="en-US"/>
              </w:rPr>
            </w:pPr>
            <w:r>
              <w:rPr>
                <w:lang w:eastAsia="en-US"/>
              </w:rPr>
              <w:t>KURUMSAL KAPASİTENİN GELİŞTİRİLMESİ</w:t>
            </w:r>
          </w:p>
          <w:p w:rsidR="00405E32" w:rsidRDefault="00405E32" w:rsidP="003A26D6">
            <w:pPr>
              <w:spacing w:after="200" w:line="276" w:lineRule="auto"/>
              <w:ind w:left="113" w:right="113"/>
              <w:jc w:val="center"/>
              <w:rPr>
                <w:b/>
                <w:lang w:eastAsia="en-US"/>
              </w:rPr>
            </w:pPr>
          </w:p>
        </w:tc>
        <w:tc>
          <w:tcPr>
            <w:tcW w:w="5683" w:type="dxa"/>
            <w:vMerge w:val="restart"/>
            <w:vAlign w:val="center"/>
          </w:tcPr>
          <w:p w:rsidR="00405E32" w:rsidRPr="00840063" w:rsidRDefault="00405E32" w:rsidP="009150E5">
            <w:pPr>
              <w:spacing w:after="200" w:line="276" w:lineRule="auto"/>
              <w:jc w:val="center"/>
              <w:rPr>
                <w:b/>
                <w:lang w:eastAsia="en-US"/>
              </w:rPr>
            </w:pPr>
            <w:r>
              <w:rPr>
                <w:b/>
                <w:lang w:eastAsia="en-US"/>
              </w:rPr>
              <w:t>STRATEJİK AMAÇ 3</w:t>
            </w:r>
          </w:p>
          <w:p w:rsidR="00405E32" w:rsidRPr="00405E32" w:rsidRDefault="00405E32" w:rsidP="00405E32">
            <w:pPr>
              <w:autoSpaceDE w:val="0"/>
              <w:autoSpaceDN w:val="0"/>
              <w:adjustRightInd w:val="0"/>
              <w:rPr>
                <w:rFonts w:ascii="Helvetica" w:eastAsiaTheme="minorHAnsi" w:hAnsi="Helvetica" w:cs="Helvetica"/>
                <w:lang w:eastAsia="en-US"/>
              </w:rPr>
            </w:pPr>
            <w:r>
              <w:rPr>
                <w:rFonts w:ascii="Helvetica" w:eastAsiaTheme="minorHAnsi" w:hAnsi="Helvetica" w:cs="Helvetica"/>
                <w:lang w:eastAsia="en-US"/>
              </w:rPr>
              <w:t>Beşeri, fiziki, mali ve teknolojik yapı ile yönetim ve organizasyon yapısını iyileştirerek eğitime erişimi ve eğitimde kaliteyi artıracak etkin ve verimli işleyen bir kurumsal yapıyı tesis etmek</w:t>
            </w:r>
          </w:p>
        </w:tc>
        <w:tc>
          <w:tcPr>
            <w:tcW w:w="5103" w:type="dxa"/>
          </w:tcPr>
          <w:p w:rsidR="00405E32" w:rsidRDefault="00405E32" w:rsidP="009150E5">
            <w:pPr>
              <w:tabs>
                <w:tab w:val="left" w:pos="2410"/>
              </w:tabs>
              <w:spacing w:after="120" w:line="360" w:lineRule="auto"/>
              <w:jc w:val="both"/>
              <w:rPr>
                <w:color w:val="000000"/>
              </w:rPr>
            </w:pPr>
            <w:r w:rsidRPr="00F13674">
              <w:rPr>
                <w:b/>
                <w:lang w:eastAsia="en-US"/>
              </w:rPr>
              <w:t xml:space="preserve">Stratejik Hedef 3.1: </w:t>
            </w:r>
          </w:p>
          <w:p w:rsidR="00405E32" w:rsidRPr="00405E32" w:rsidRDefault="00405E32" w:rsidP="00405E32">
            <w:pPr>
              <w:autoSpaceDE w:val="0"/>
              <w:autoSpaceDN w:val="0"/>
              <w:adjustRightInd w:val="0"/>
              <w:rPr>
                <w:rFonts w:ascii="Helvetica" w:eastAsiaTheme="minorHAnsi" w:hAnsi="Helvetica" w:cs="Helvetica"/>
                <w:lang w:eastAsia="en-US"/>
              </w:rPr>
            </w:pPr>
            <w:r>
              <w:rPr>
                <w:rFonts w:ascii="Helvetica" w:eastAsiaTheme="minorHAnsi" w:hAnsi="Helvetica" w:cs="Helvetica"/>
                <w:lang w:eastAsia="en-US"/>
              </w:rPr>
              <w:t>Bakanlık hizmetlerinin etkin sunumunu sağlamak üzere insan kaynaklarının yapısını ve niteliğini geliştirmektir</w:t>
            </w:r>
            <w:r w:rsidR="00FF6F2D">
              <w:rPr>
                <w:rFonts w:ascii="Helvetica" w:eastAsiaTheme="minorHAnsi" w:hAnsi="Helvetica" w:cs="Helvetica"/>
                <w:lang w:eastAsia="en-US"/>
              </w:rPr>
              <w:t>.</w:t>
            </w:r>
          </w:p>
        </w:tc>
        <w:tc>
          <w:tcPr>
            <w:tcW w:w="1984" w:type="dxa"/>
          </w:tcPr>
          <w:p w:rsidR="00405E32" w:rsidRPr="0020392A" w:rsidRDefault="00405E32" w:rsidP="00A92BD8">
            <w:pPr>
              <w:spacing w:after="200" w:line="276" w:lineRule="auto"/>
              <w:jc w:val="center"/>
              <w:rPr>
                <w:lang w:eastAsia="en-US"/>
              </w:rPr>
            </w:pPr>
            <w:r>
              <w:rPr>
                <w:lang w:eastAsia="en-US"/>
              </w:rPr>
              <w:t>Eğitim Öğretim ve Öğrenci İşleri</w:t>
            </w:r>
          </w:p>
        </w:tc>
      </w:tr>
      <w:tr w:rsidR="00405E32" w:rsidTr="00FF6F2D">
        <w:trPr>
          <w:trHeight w:val="1836"/>
        </w:trPr>
        <w:tc>
          <w:tcPr>
            <w:tcW w:w="946" w:type="dxa"/>
            <w:vMerge/>
            <w:textDirection w:val="btLr"/>
          </w:tcPr>
          <w:p w:rsidR="00405E32" w:rsidRDefault="00405E32" w:rsidP="003A26D6">
            <w:pPr>
              <w:tabs>
                <w:tab w:val="left" w:pos="3270"/>
              </w:tabs>
              <w:jc w:val="center"/>
              <w:rPr>
                <w:lang w:eastAsia="en-US"/>
              </w:rPr>
            </w:pPr>
          </w:p>
        </w:tc>
        <w:tc>
          <w:tcPr>
            <w:tcW w:w="5683" w:type="dxa"/>
            <w:vMerge/>
            <w:vAlign w:val="center"/>
          </w:tcPr>
          <w:p w:rsidR="00405E32" w:rsidRDefault="00405E32" w:rsidP="00A92BD8">
            <w:pPr>
              <w:spacing w:after="200" w:line="276" w:lineRule="auto"/>
              <w:jc w:val="center"/>
              <w:rPr>
                <w:b/>
                <w:lang w:eastAsia="en-US"/>
              </w:rPr>
            </w:pPr>
          </w:p>
        </w:tc>
        <w:tc>
          <w:tcPr>
            <w:tcW w:w="5103" w:type="dxa"/>
          </w:tcPr>
          <w:p w:rsidR="00405E32" w:rsidRDefault="00405E32" w:rsidP="009150E5">
            <w:pPr>
              <w:tabs>
                <w:tab w:val="left" w:pos="2410"/>
              </w:tabs>
              <w:spacing w:after="120" w:line="360" w:lineRule="auto"/>
              <w:rPr>
                <w:b/>
                <w:lang w:eastAsia="en-US"/>
              </w:rPr>
            </w:pPr>
            <w:r>
              <w:rPr>
                <w:b/>
                <w:lang w:eastAsia="en-US"/>
              </w:rPr>
              <w:t>Stratejik Hedef 3.2</w:t>
            </w:r>
            <w:r w:rsidR="00FF6F2D">
              <w:rPr>
                <w:b/>
                <w:lang w:eastAsia="en-US"/>
              </w:rPr>
              <w:t>:</w:t>
            </w:r>
          </w:p>
          <w:p w:rsidR="00FF6F2D" w:rsidRPr="00FF6F2D" w:rsidRDefault="00FF6F2D" w:rsidP="00FF6F2D">
            <w:pPr>
              <w:autoSpaceDE w:val="0"/>
              <w:autoSpaceDN w:val="0"/>
              <w:adjustRightInd w:val="0"/>
              <w:rPr>
                <w:rFonts w:ascii="Helvetica" w:eastAsiaTheme="minorHAnsi" w:hAnsi="Helvetica" w:cs="Helvetica"/>
                <w:lang w:eastAsia="en-US"/>
              </w:rPr>
            </w:pPr>
            <w:r>
              <w:rPr>
                <w:rFonts w:ascii="Helvetica" w:eastAsiaTheme="minorHAnsi" w:hAnsi="Helvetica" w:cs="Helvetica"/>
                <w:lang w:eastAsia="en-US"/>
              </w:rPr>
              <w:t>Plan dönemi sonuna kadar, belirlenen kurum standartlarına uygun eğitim ortamlarını tesis etmek ve etkin, verimli bir mali yönetim yapısı oluşturmak.</w:t>
            </w:r>
          </w:p>
          <w:p w:rsidR="00405E32" w:rsidRPr="00F13674" w:rsidRDefault="00405E32" w:rsidP="00405E32">
            <w:pPr>
              <w:tabs>
                <w:tab w:val="left" w:pos="2410"/>
              </w:tabs>
              <w:spacing w:after="120" w:line="360" w:lineRule="auto"/>
              <w:rPr>
                <w:b/>
                <w:lang w:eastAsia="en-US"/>
              </w:rPr>
            </w:pPr>
          </w:p>
        </w:tc>
        <w:tc>
          <w:tcPr>
            <w:tcW w:w="1984" w:type="dxa"/>
          </w:tcPr>
          <w:p w:rsidR="00405E32" w:rsidRDefault="00405E32" w:rsidP="00A92BD8">
            <w:pPr>
              <w:spacing w:after="200" w:line="276" w:lineRule="auto"/>
              <w:jc w:val="center"/>
              <w:rPr>
                <w:lang w:eastAsia="en-US"/>
              </w:rPr>
            </w:pPr>
            <w:r>
              <w:rPr>
                <w:lang w:eastAsia="en-US"/>
              </w:rPr>
              <w:t>Eğitim Öğretim ve Öğrenci İşleri</w:t>
            </w:r>
          </w:p>
        </w:tc>
      </w:tr>
      <w:tr w:rsidR="00405E32" w:rsidTr="00FF6F2D">
        <w:trPr>
          <w:trHeight w:val="2105"/>
        </w:trPr>
        <w:tc>
          <w:tcPr>
            <w:tcW w:w="946" w:type="dxa"/>
            <w:vMerge/>
            <w:textDirection w:val="btLr"/>
          </w:tcPr>
          <w:p w:rsidR="00405E32" w:rsidRDefault="00405E32" w:rsidP="003A26D6">
            <w:pPr>
              <w:tabs>
                <w:tab w:val="left" w:pos="3270"/>
              </w:tabs>
              <w:jc w:val="center"/>
              <w:rPr>
                <w:lang w:eastAsia="en-US"/>
              </w:rPr>
            </w:pPr>
          </w:p>
        </w:tc>
        <w:tc>
          <w:tcPr>
            <w:tcW w:w="5683" w:type="dxa"/>
            <w:vMerge/>
            <w:vAlign w:val="center"/>
          </w:tcPr>
          <w:p w:rsidR="00405E32" w:rsidRDefault="00405E32" w:rsidP="00A92BD8">
            <w:pPr>
              <w:spacing w:after="200" w:line="276" w:lineRule="auto"/>
              <w:jc w:val="center"/>
              <w:rPr>
                <w:b/>
                <w:lang w:eastAsia="en-US"/>
              </w:rPr>
            </w:pPr>
          </w:p>
        </w:tc>
        <w:tc>
          <w:tcPr>
            <w:tcW w:w="5103" w:type="dxa"/>
          </w:tcPr>
          <w:p w:rsidR="00405E32" w:rsidRDefault="00FF6F2D" w:rsidP="00FF6F2D">
            <w:pPr>
              <w:tabs>
                <w:tab w:val="left" w:pos="2410"/>
              </w:tabs>
              <w:spacing w:after="120" w:line="360" w:lineRule="auto"/>
              <w:rPr>
                <w:b/>
                <w:lang w:eastAsia="en-US"/>
              </w:rPr>
            </w:pPr>
            <w:r>
              <w:rPr>
                <w:b/>
                <w:lang w:eastAsia="en-US"/>
              </w:rPr>
              <w:t>Stratejik Hedef 3.3:</w:t>
            </w:r>
          </w:p>
          <w:p w:rsidR="00FF6F2D" w:rsidRPr="00FF6F2D" w:rsidRDefault="00FF6F2D" w:rsidP="00FF6F2D">
            <w:pPr>
              <w:autoSpaceDE w:val="0"/>
              <w:autoSpaceDN w:val="0"/>
              <w:adjustRightInd w:val="0"/>
              <w:rPr>
                <w:rFonts w:ascii="Helvetica" w:eastAsiaTheme="minorHAnsi" w:hAnsi="Helvetica" w:cs="Helvetica"/>
                <w:lang w:eastAsia="en-US"/>
              </w:rPr>
            </w:pPr>
            <w:r>
              <w:rPr>
                <w:rFonts w:ascii="Helvetica" w:eastAsiaTheme="minorHAnsi" w:hAnsi="Helvetica" w:cs="Helvetica"/>
                <w:lang w:eastAsia="en-US"/>
              </w:rPr>
              <w:t>Plan dönemi sonuna kadar etkin bir izleme ve değerlendirme sistemiyle desteklenen, bürokrasinin azaltıldığı, çoğulcu, katılımcı, şeffaf ve hesap verebilir bir yönetim ve organizasyon yapısını oluşturmak.</w:t>
            </w:r>
          </w:p>
        </w:tc>
        <w:tc>
          <w:tcPr>
            <w:tcW w:w="1984" w:type="dxa"/>
          </w:tcPr>
          <w:p w:rsidR="00405E32" w:rsidRDefault="00405E32" w:rsidP="00A92BD8">
            <w:pPr>
              <w:spacing w:after="200" w:line="276" w:lineRule="auto"/>
              <w:jc w:val="center"/>
              <w:rPr>
                <w:lang w:eastAsia="en-US"/>
              </w:rPr>
            </w:pPr>
          </w:p>
        </w:tc>
      </w:tr>
    </w:tbl>
    <w:p w:rsidR="003A26D6" w:rsidRDefault="003A26D6" w:rsidP="00674FCE">
      <w:pPr>
        <w:shd w:val="clear" w:color="auto" w:fill="FFFFFF"/>
        <w:jc w:val="center"/>
        <w:rPr>
          <w:b/>
          <w:color w:val="1F497D" w:themeColor="text2"/>
          <w:sz w:val="56"/>
          <w:szCs w:val="56"/>
        </w:rPr>
      </w:pPr>
    </w:p>
    <w:p w:rsidR="003A11F3" w:rsidRDefault="003A11F3" w:rsidP="00B814F3">
      <w:pPr>
        <w:shd w:val="clear" w:color="auto" w:fill="FFFFFF"/>
        <w:rPr>
          <w:b/>
          <w:color w:val="1F497D" w:themeColor="text2"/>
          <w:sz w:val="56"/>
          <w:szCs w:val="56"/>
        </w:rPr>
        <w:sectPr w:rsidR="003A11F3" w:rsidSect="003A11F3">
          <w:pgSz w:w="16838" w:h="11906" w:orient="landscape"/>
          <w:pgMar w:top="1417" w:right="1417" w:bottom="1417" w:left="1417" w:header="708" w:footer="708" w:gutter="0"/>
          <w:cols w:space="708"/>
          <w:docGrid w:linePitch="360"/>
        </w:sectPr>
      </w:pPr>
    </w:p>
    <w:p w:rsidR="009150E5" w:rsidRDefault="009150E5" w:rsidP="00674FCE">
      <w:pPr>
        <w:shd w:val="clear" w:color="auto" w:fill="FFFFFF"/>
        <w:jc w:val="center"/>
        <w:rPr>
          <w:b/>
          <w:color w:val="1F497D" w:themeColor="text2"/>
          <w:sz w:val="56"/>
          <w:szCs w:val="56"/>
        </w:rPr>
      </w:pPr>
    </w:p>
    <w:p w:rsidR="009150E5" w:rsidRDefault="009150E5" w:rsidP="00674FCE">
      <w:pPr>
        <w:shd w:val="clear" w:color="auto" w:fill="FFFFFF"/>
        <w:jc w:val="center"/>
        <w:rPr>
          <w:b/>
          <w:color w:val="1F497D" w:themeColor="text2"/>
          <w:sz w:val="56"/>
          <w:szCs w:val="56"/>
        </w:rPr>
      </w:pPr>
    </w:p>
    <w:p w:rsidR="009150E5" w:rsidRDefault="009150E5" w:rsidP="00674FCE">
      <w:pPr>
        <w:shd w:val="clear" w:color="auto" w:fill="FFFFFF"/>
        <w:jc w:val="center"/>
        <w:rPr>
          <w:b/>
          <w:color w:val="1F497D" w:themeColor="text2"/>
          <w:sz w:val="56"/>
          <w:szCs w:val="56"/>
        </w:rPr>
      </w:pPr>
    </w:p>
    <w:p w:rsidR="009150E5" w:rsidRDefault="009150E5" w:rsidP="00674FCE">
      <w:pPr>
        <w:shd w:val="clear" w:color="auto" w:fill="FFFFFF"/>
        <w:jc w:val="center"/>
        <w:rPr>
          <w:b/>
          <w:color w:val="1F497D" w:themeColor="text2"/>
          <w:sz w:val="56"/>
          <w:szCs w:val="56"/>
        </w:rPr>
      </w:pPr>
    </w:p>
    <w:p w:rsidR="009150E5" w:rsidRDefault="009150E5" w:rsidP="00674FCE">
      <w:pPr>
        <w:shd w:val="clear" w:color="auto" w:fill="FFFFFF"/>
        <w:jc w:val="center"/>
        <w:rPr>
          <w:b/>
          <w:color w:val="1F497D" w:themeColor="text2"/>
          <w:sz w:val="56"/>
          <w:szCs w:val="56"/>
        </w:rPr>
      </w:pPr>
    </w:p>
    <w:p w:rsidR="002059FF" w:rsidRPr="00540C83" w:rsidRDefault="002059FF" w:rsidP="00674FCE">
      <w:pPr>
        <w:shd w:val="clear" w:color="auto" w:fill="FFFFFF"/>
        <w:jc w:val="center"/>
        <w:rPr>
          <w:b/>
          <w:color w:val="1F497D" w:themeColor="text2"/>
          <w:sz w:val="56"/>
          <w:szCs w:val="56"/>
        </w:rPr>
      </w:pPr>
      <w:r w:rsidRPr="00540C83">
        <w:rPr>
          <w:b/>
          <w:color w:val="1F497D" w:themeColor="text2"/>
          <w:sz w:val="56"/>
          <w:szCs w:val="56"/>
        </w:rPr>
        <w:t>EKLER</w:t>
      </w:r>
    </w:p>
    <w:p w:rsidR="002059FF" w:rsidRPr="006B4543" w:rsidRDefault="002059FF" w:rsidP="002059FF"/>
    <w:p w:rsidR="002059FF" w:rsidRPr="006B4543" w:rsidRDefault="002059FF" w:rsidP="002059FF"/>
    <w:p w:rsidR="002059FF" w:rsidRDefault="002059FF" w:rsidP="002059FF">
      <w:pPr>
        <w:rPr>
          <w:lang w:eastAsia="en-US"/>
        </w:rPr>
      </w:pPr>
    </w:p>
    <w:p w:rsidR="002059FF" w:rsidRDefault="002059FF" w:rsidP="002059FF">
      <w:pPr>
        <w:rPr>
          <w:lang w:eastAsia="en-US"/>
        </w:rPr>
      </w:pPr>
    </w:p>
    <w:p w:rsidR="002059FF" w:rsidRPr="00540C83" w:rsidRDefault="002059FF" w:rsidP="00440077">
      <w:pPr>
        <w:rPr>
          <w:b/>
          <w:color w:val="1F497D" w:themeColor="text2"/>
          <w:lang w:eastAsia="en-US"/>
        </w:rPr>
      </w:pPr>
      <w:r w:rsidRPr="00540C83">
        <w:rPr>
          <w:b/>
          <w:color w:val="1F497D" w:themeColor="text2"/>
          <w:lang w:eastAsia="en-US"/>
        </w:rPr>
        <w:t>HAN İLÇE MİLLİ EĞİTİM MÜDÜRLÜĞÜ STRATEJİK PLANLAMA ÜYELERİ</w:t>
      </w:r>
    </w:p>
    <w:p w:rsidR="002059FF" w:rsidRDefault="00B557F8" w:rsidP="002059FF">
      <w:pPr>
        <w:rPr>
          <w:lang w:eastAsia="en-US"/>
        </w:rPr>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1" o:spid="_x0000_s1043" type="#_x0000_t98" style="position:absolute;margin-left:14.45pt;margin-top:11.25pt;width:411pt;height:222.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">
            <v:textbox>
              <w:txbxContent>
                <w:p w:rsidR="00405E32" w:rsidRDefault="00405E32" w:rsidP="002059FF">
                  <w:pPr>
                    <w:rPr>
                      <w:lang w:eastAsia="en-US"/>
                    </w:rPr>
                  </w:pPr>
                </w:p>
                <w:p w:rsidR="00405E32" w:rsidRDefault="00405E32" w:rsidP="002059FF">
                  <w:pPr>
                    <w:rPr>
                      <w:b/>
                      <w:color w:val="1F497D" w:themeColor="text2"/>
                      <w:lang w:eastAsia="en-US"/>
                    </w:rPr>
                  </w:pPr>
                </w:p>
                <w:p w:rsidR="00FF6F2D" w:rsidRPr="00C75EF7" w:rsidRDefault="00FF6F2D" w:rsidP="002059FF">
                  <w:pPr>
                    <w:rPr>
                      <w:b/>
                      <w:color w:val="1F497D" w:themeColor="text2"/>
                      <w:lang w:eastAsia="en-US"/>
                    </w:rPr>
                  </w:pPr>
                </w:p>
                <w:p w:rsidR="00405E32" w:rsidRDefault="00405E32" w:rsidP="002059FF">
                  <w:pPr>
                    <w:pStyle w:val="ListeParagraf"/>
                    <w:numPr>
                      <w:ilvl w:val="0"/>
                      <w:numId w:val="30"/>
                    </w:numPr>
                    <w:rPr>
                      <w:b/>
                      <w:color w:val="1F497D" w:themeColor="text2"/>
                      <w:sz w:val="24"/>
                      <w:szCs w:val="24"/>
                    </w:rPr>
                  </w:pPr>
                  <w:r>
                    <w:rPr>
                      <w:b/>
                      <w:color w:val="1F497D" w:themeColor="text2"/>
                      <w:sz w:val="24"/>
                      <w:szCs w:val="24"/>
                    </w:rPr>
                    <w:t>Yasin AYDIN/İlçe Milli Eğitim</w:t>
                  </w:r>
                  <w:r w:rsidRPr="00C75EF7">
                    <w:rPr>
                      <w:b/>
                      <w:color w:val="1F497D" w:themeColor="text2"/>
                      <w:sz w:val="24"/>
                      <w:szCs w:val="24"/>
                    </w:rPr>
                    <w:t xml:space="preserve"> Müdürü</w:t>
                  </w:r>
                  <w:r>
                    <w:rPr>
                      <w:b/>
                      <w:color w:val="1F497D" w:themeColor="text2"/>
                      <w:sz w:val="24"/>
                      <w:szCs w:val="24"/>
                    </w:rPr>
                    <w:t xml:space="preserve"> V.</w:t>
                  </w:r>
                </w:p>
                <w:p w:rsidR="00F327D8" w:rsidRDefault="00F327D8" w:rsidP="002059FF">
                  <w:pPr>
                    <w:pStyle w:val="ListeParagraf"/>
                    <w:numPr>
                      <w:ilvl w:val="0"/>
                      <w:numId w:val="30"/>
                    </w:numPr>
                    <w:rPr>
                      <w:b/>
                      <w:color w:val="1F497D" w:themeColor="text2"/>
                      <w:sz w:val="24"/>
                      <w:szCs w:val="24"/>
                    </w:rPr>
                  </w:pPr>
                  <w:r>
                    <w:rPr>
                      <w:b/>
                      <w:color w:val="1F497D" w:themeColor="text2"/>
                      <w:sz w:val="24"/>
                      <w:szCs w:val="24"/>
                    </w:rPr>
                    <w:t>Ali Sezgin YILDIRIM/Şube Müdürü</w:t>
                  </w:r>
                  <w:r w:rsidR="00ED738E">
                    <w:rPr>
                      <w:b/>
                      <w:color w:val="1F497D" w:themeColor="text2"/>
                      <w:sz w:val="24"/>
                      <w:szCs w:val="24"/>
                    </w:rPr>
                    <w:t xml:space="preserve"> </w:t>
                  </w:r>
                  <w:r w:rsidR="00ED738E">
                    <w:rPr>
                      <w:b/>
                      <w:color w:val="1F497D" w:themeColor="text2"/>
                      <w:sz w:val="24"/>
                      <w:szCs w:val="24"/>
                    </w:rPr>
                    <w:t>V.</w:t>
                  </w:r>
                </w:p>
                <w:p w:rsidR="00F327D8" w:rsidRDefault="00F327D8" w:rsidP="002059FF">
                  <w:pPr>
                    <w:pStyle w:val="ListeParagraf"/>
                    <w:numPr>
                      <w:ilvl w:val="0"/>
                      <w:numId w:val="30"/>
                    </w:numPr>
                    <w:rPr>
                      <w:b/>
                      <w:color w:val="1F497D" w:themeColor="text2"/>
                      <w:sz w:val="24"/>
                      <w:szCs w:val="24"/>
                    </w:rPr>
                  </w:pPr>
                  <w:proofErr w:type="spellStart"/>
                  <w:r>
                    <w:rPr>
                      <w:b/>
                      <w:color w:val="1F497D" w:themeColor="text2"/>
                      <w:sz w:val="24"/>
                      <w:szCs w:val="24"/>
                    </w:rPr>
                    <w:t>Emrullah</w:t>
                  </w:r>
                  <w:proofErr w:type="spellEnd"/>
                  <w:r>
                    <w:rPr>
                      <w:b/>
                      <w:color w:val="1F497D" w:themeColor="text2"/>
                      <w:sz w:val="24"/>
                      <w:szCs w:val="24"/>
                    </w:rPr>
                    <w:t xml:space="preserve"> AKSAKAL/MEBBİS Yöneticisi</w:t>
                  </w:r>
                </w:p>
                <w:p w:rsidR="00F327D8" w:rsidRDefault="00F327D8" w:rsidP="002059FF">
                  <w:pPr>
                    <w:pStyle w:val="ListeParagraf"/>
                    <w:numPr>
                      <w:ilvl w:val="0"/>
                      <w:numId w:val="30"/>
                    </w:numPr>
                    <w:rPr>
                      <w:b/>
                      <w:color w:val="1F497D" w:themeColor="text2"/>
                      <w:sz w:val="24"/>
                      <w:szCs w:val="24"/>
                    </w:rPr>
                  </w:pPr>
                  <w:r>
                    <w:rPr>
                      <w:b/>
                      <w:color w:val="1F497D" w:themeColor="text2"/>
                      <w:sz w:val="24"/>
                      <w:szCs w:val="24"/>
                    </w:rPr>
                    <w:t>Tolga ARSLAN/Memur</w:t>
                  </w:r>
                </w:p>
                <w:p w:rsidR="00405E32" w:rsidRPr="00C75EF7" w:rsidRDefault="00405E32" w:rsidP="002059FF">
                  <w:pPr>
                    <w:pStyle w:val="ListeParagraf"/>
                    <w:numPr>
                      <w:ilvl w:val="0"/>
                      <w:numId w:val="30"/>
                    </w:numPr>
                    <w:rPr>
                      <w:b/>
                      <w:color w:val="1F497D" w:themeColor="text2"/>
                      <w:sz w:val="24"/>
                      <w:szCs w:val="24"/>
                    </w:rPr>
                  </w:pPr>
                  <w:r>
                    <w:rPr>
                      <w:b/>
                      <w:color w:val="1F497D" w:themeColor="text2"/>
                      <w:sz w:val="24"/>
                      <w:szCs w:val="24"/>
                    </w:rPr>
                    <w:t>Mustafa EROĞLU</w:t>
                  </w:r>
                  <w:r w:rsidRPr="00C75EF7">
                    <w:rPr>
                      <w:b/>
                      <w:color w:val="1F497D" w:themeColor="text2"/>
                      <w:sz w:val="24"/>
                      <w:szCs w:val="24"/>
                    </w:rPr>
                    <w:t>/</w:t>
                  </w:r>
                  <w:r>
                    <w:rPr>
                      <w:b/>
                      <w:color w:val="1F497D" w:themeColor="text2"/>
                      <w:sz w:val="24"/>
                      <w:szCs w:val="24"/>
                    </w:rPr>
                    <w:t>Şehit Bayram Özden Lisesi Müdür V.</w:t>
                  </w:r>
                </w:p>
                <w:p w:rsidR="00405E32" w:rsidRPr="00C75EF7" w:rsidRDefault="00405E32" w:rsidP="002059FF">
                  <w:pPr>
                    <w:pStyle w:val="ListeParagraf"/>
                    <w:numPr>
                      <w:ilvl w:val="0"/>
                      <w:numId w:val="30"/>
                    </w:numPr>
                    <w:rPr>
                      <w:b/>
                      <w:color w:val="1F497D" w:themeColor="text2"/>
                      <w:sz w:val="24"/>
                      <w:szCs w:val="24"/>
                    </w:rPr>
                  </w:pPr>
                  <w:r>
                    <w:rPr>
                      <w:b/>
                      <w:color w:val="1F497D" w:themeColor="text2"/>
                      <w:sz w:val="24"/>
                      <w:szCs w:val="24"/>
                    </w:rPr>
                    <w:t>Caner GEYİKCAN/Şehit Osman Gazi Altınoluk İ-O.O.Müdür V.</w:t>
                  </w:r>
                </w:p>
                <w:p w:rsidR="00405E32" w:rsidRPr="00C75EF7" w:rsidRDefault="00405E32" w:rsidP="002059FF">
                  <w:pPr>
                    <w:pStyle w:val="ListeParagraf"/>
                    <w:numPr>
                      <w:ilvl w:val="0"/>
                      <w:numId w:val="30"/>
                    </w:numPr>
                    <w:rPr>
                      <w:b/>
                      <w:color w:val="1F497D" w:themeColor="text2"/>
                      <w:sz w:val="24"/>
                      <w:szCs w:val="24"/>
                    </w:rPr>
                  </w:pPr>
                  <w:r>
                    <w:rPr>
                      <w:b/>
                      <w:color w:val="1F497D" w:themeColor="text2"/>
                      <w:sz w:val="24"/>
                      <w:szCs w:val="24"/>
                    </w:rPr>
                    <w:t>Mehmet ERTAŞ/Halk Eğitim Merkezi Müdür V.</w:t>
                  </w:r>
                </w:p>
                <w:p w:rsidR="00405E32" w:rsidRDefault="00405E32" w:rsidP="002059FF"/>
              </w:txbxContent>
            </v:textbox>
          </v:shape>
        </w:pict>
      </w:r>
    </w:p>
    <w:p w:rsidR="002059FF" w:rsidRPr="00440077" w:rsidRDefault="00440077" w:rsidP="002059FF">
      <w:pPr>
        <w:rPr>
          <w:b/>
          <w:color w:val="17365D" w:themeColor="text2" w:themeShade="BF"/>
          <w:lang w:eastAsia="en-US"/>
        </w:rPr>
      </w:pPr>
      <w:r>
        <w:rPr>
          <w:b/>
          <w:color w:val="17365D" w:themeColor="text2" w:themeShade="BF"/>
          <w:lang w:eastAsia="en-US"/>
        </w:rPr>
        <w:t xml:space="preserve"> </w:t>
      </w:r>
      <w:r w:rsidR="002D6F82" w:rsidRPr="00440077">
        <w:rPr>
          <w:b/>
          <w:color w:val="17365D" w:themeColor="text2" w:themeShade="BF"/>
          <w:lang w:eastAsia="en-US"/>
        </w:rPr>
        <w:t>EK-1</w:t>
      </w:r>
    </w:p>
    <w:p w:rsidR="002C6801" w:rsidRPr="002C6801" w:rsidRDefault="002C6801" w:rsidP="002059FF">
      <w:pPr>
        <w:rPr>
          <w:color w:val="000000" w:themeColor="text1"/>
          <w:lang w:eastAsia="en-US"/>
        </w:rPr>
      </w:pPr>
    </w:p>
    <w:p w:rsidR="002059FF" w:rsidRDefault="002059FF" w:rsidP="002059FF">
      <w:pPr>
        <w:rPr>
          <w:lang w:eastAsia="en-US"/>
        </w:rPr>
      </w:pPr>
    </w:p>
    <w:p w:rsidR="002059FF" w:rsidRDefault="002059FF" w:rsidP="002059FF">
      <w:pPr>
        <w:rPr>
          <w:lang w:eastAsia="en-US"/>
        </w:rPr>
      </w:pPr>
    </w:p>
    <w:p w:rsidR="002059FF" w:rsidRDefault="002059FF" w:rsidP="002059FF">
      <w:pPr>
        <w:rPr>
          <w:lang w:eastAsia="en-US"/>
        </w:rPr>
      </w:pPr>
    </w:p>
    <w:p w:rsidR="002059FF" w:rsidRDefault="002059FF" w:rsidP="002059FF">
      <w:pPr>
        <w:rPr>
          <w:lang w:eastAsia="en-US"/>
        </w:rPr>
      </w:pPr>
    </w:p>
    <w:p w:rsidR="002059FF" w:rsidRDefault="002059FF" w:rsidP="002059FF">
      <w:pPr>
        <w:rPr>
          <w:lang w:eastAsia="en-US"/>
        </w:rPr>
      </w:pPr>
    </w:p>
    <w:p w:rsidR="002059FF" w:rsidRDefault="002059FF" w:rsidP="002059FF">
      <w:pPr>
        <w:rPr>
          <w:lang w:eastAsia="en-US"/>
        </w:rPr>
      </w:pPr>
    </w:p>
    <w:p w:rsidR="002059FF" w:rsidRPr="00C75EF7" w:rsidRDefault="002059FF" w:rsidP="002059FF">
      <w:pPr>
        <w:rPr>
          <w:lang w:eastAsia="en-US"/>
        </w:rPr>
      </w:pPr>
    </w:p>
    <w:p w:rsidR="002059FF" w:rsidRPr="00C75EF7" w:rsidRDefault="002059FF" w:rsidP="002059FF">
      <w:pPr>
        <w:rPr>
          <w:lang w:eastAsia="en-US"/>
        </w:rPr>
      </w:pPr>
    </w:p>
    <w:p w:rsidR="002059FF" w:rsidRPr="00C75EF7" w:rsidRDefault="002059FF" w:rsidP="002059FF">
      <w:pPr>
        <w:rPr>
          <w:lang w:eastAsia="en-US"/>
        </w:rPr>
      </w:pPr>
    </w:p>
    <w:p w:rsidR="002059FF" w:rsidRPr="00C75EF7" w:rsidRDefault="002059FF" w:rsidP="002059FF">
      <w:pPr>
        <w:rPr>
          <w:lang w:eastAsia="en-US"/>
        </w:rPr>
      </w:pPr>
    </w:p>
    <w:p w:rsidR="002059FF" w:rsidRPr="00C75EF7" w:rsidRDefault="002059FF" w:rsidP="002059FF">
      <w:pPr>
        <w:rPr>
          <w:lang w:eastAsia="en-US"/>
        </w:rPr>
      </w:pPr>
    </w:p>
    <w:p w:rsidR="002059FF" w:rsidRPr="00C75EF7" w:rsidRDefault="002059FF" w:rsidP="002059FF">
      <w:pPr>
        <w:rPr>
          <w:lang w:eastAsia="en-US"/>
        </w:rPr>
      </w:pPr>
    </w:p>
    <w:p w:rsidR="002059FF" w:rsidRPr="00C75EF7" w:rsidRDefault="002059FF" w:rsidP="002059FF">
      <w:pPr>
        <w:rPr>
          <w:lang w:eastAsia="en-US"/>
        </w:rPr>
      </w:pPr>
    </w:p>
    <w:p w:rsidR="002059FF" w:rsidRPr="00C75EF7" w:rsidRDefault="002059FF" w:rsidP="002059FF">
      <w:pPr>
        <w:rPr>
          <w:lang w:eastAsia="en-US"/>
        </w:rPr>
      </w:pPr>
    </w:p>
    <w:p w:rsidR="002059FF" w:rsidRPr="00C75EF7" w:rsidRDefault="002059FF" w:rsidP="002059FF">
      <w:pPr>
        <w:rPr>
          <w:lang w:eastAsia="en-US"/>
        </w:rPr>
      </w:pPr>
    </w:p>
    <w:p w:rsidR="002059FF" w:rsidRPr="00C75EF7" w:rsidRDefault="002059FF" w:rsidP="002059FF">
      <w:pPr>
        <w:rPr>
          <w:lang w:eastAsia="en-US"/>
        </w:rPr>
      </w:pPr>
    </w:p>
    <w:p w:rsidR="002059FF" w:rsidRPr="00C75EF7" w:rsidRDefault="002059FF" w:rsidP="002059FF">
      <w:pPr>
        <w:rPr>
          <w:lang w:eastAsia="en-US"/>
        </w:rPr>
      </w:pPr>
    </w:p>
    <w:p w:rsidR="002059FF" w:rsidRPr="00C75EF7" w:rsidRDefault="002059FF" w:rsidP="002059FF">
      <w:pPr>
        <w:rPr>
          <w:lang w:eastAsia="en-US"/>
        </w:rPr>
      </w:pPr>
    </w:p>
    <w:p w:rsidR="002059FF" w:rsidRPr="00C75EF7" w:rsidRDefault="002059FF" w:rsidP="002059FF">
      <w:pPr>
        <w:rPr>
          <w:lang w:eastAsia="en-US"/>
        </w:rPr>
      </w:pPr>
    </w:p>
    <w:p w:rsidR="002059FF" w:rsidRPr="00C75EF7" w:rsidRDefault="002059FF" w:rsidP="002059FF">
      <w:pPr>
        <w:rPr>
          <w:lang w:eastAsia="en-US"/>
        </w:rPr>
      </w:pPr>
    </w:p>
    <w:p w:rsidR="002059FF" w:rsidRDefault="002059FF" w:rsidP="002059FF">
      <w:pPr>
        <w:rPr>
          <w:lang w:eastAsia="en-US"/>
        </w:rPr>
      </w:pPr>
    </w:p>
    <w:p w:rsidR="00674FCE" w:rsidRDefault="00674FCE" w:rsidP="002059FF">
      <w:pPr>
        <w:rPr>
          <w:lang w:eastAsia="en-US"/>
        </w:rPr>
      </w:pPr>
    </w:p>
    <w:p w:rsidR="00674FCE" w:rsidRDefault="00674FCE" w:rsidP="002059FF">
      <w:pPr>
        <w:rPr>
          <w:lang w:eastAsia="en-US"/>
        </w:rPr>
      </w:pPr>
    </w:p>
    <w:p w:rsidR="0075188C" w:rsidRDefault="0075188C" w:rsidP="002059FF">
      <w:pPr>
        <w:rPr>
          <w:lang w:eastAsia="en-US"/>
        </w:rPr>
      </w:pPr>
    </w:p>
    <w:p w:rsidR="00121BFA" w:rsidRDefault="00121BFA" w:rsidP="002059FF">
      <w:pPr>
        <w:rPr>
          <w:lang w:eastAsia="en-US"/>
        </w:rPr>
        <w:sectPr w:rsidR="00121BFA" w:rsidSect="003A11F3">
          <w:pgSz w:w="11906" w:h="16838"/>
          <w:pgMar w:top="1417" w:right="1417" w:bottom="1417" w:left="1417" w:header="708" w:footer="708" w:gutter="0"/>
          <w:cols w:space="708"/>
          <w:docGrid w:linePitch="360"/>
        </w:sectPr>
      </w:pPr>
    </w:p>
    <w:p w:rsidR="0075188C" w:rsidRDefault="0075188C" w:rsidP="002059FF">
      <w:pPr>
        <w:rPr>
          <w:lang w:eastAsia="en-US"/>
        </w:rPr>
      </w:pPr>
    </w:p>
    <w:p w:rsidR="0075188C" w:rsidRDefault="0075188C" w:rsidP="002059FF">
      <w:pPr>
        <w:rPr>
          <w:lang w:eastAsia="en-US"/>
        </w:rPr>
      </w:pPr>
    </w:p>
    <w:p w:rsidR="0075188C" w:rsidRDefault="0075188C" w:rsidP="002059FF">
      <w:pPr>
        <w:rPr>
          <w:lang w:eastAsia="en-US"/>
        </w:rPr>
      </w:pPr>
    </w:p>
    <w:p w:rsidR="0075188C" w:rsidRDefault="00175FC4" w:rsidP="002059FF">
      <w:pPr>
        <w:rPr>
          <w:b/>
          <w:lang w:eastAsia="en-US"/>
        </w:rPr>
      </w:pPr>
      <w:r>
        <w:rPr>
          <w:b/>
          <w:lang w:eastAsia="en-US"/>
        </w:rPr>
        <w:t xml:space="preserve">PAYDAŞ ANALİZİ </w:t>
      </w:r>
      <w:r w:rsidR="00FE2CB0">
        <w:rPr>
          <w:b/>
          <w:lang w:eastAsia="en-US"/>
        </w:rPr>
        <w:t>EK</w:t>
      </w:r>
      <w:r w:rsidR="00B60A90" w:rsidRPr="00B60A90">
        <w:rPr>
          <w:b/>
          <w:lang w:eastAsia="en-US"/>
        </w:rPr>
        <w:t>-2</w:t>
      </w:r>
    </w:p>
    <w:p w:rsidR="00B60A90" w:rsidRDefault="00B60A90" w:rsidP="002059FF">
      <w:pPr>
        <w:rPr>
          <w:b/>
          <w:lang w:eastAsia="en-US"/>
        </w:rPr>
      </w:pPr>
    </w:p>
    <w:tbl>
      <w:tblPr>
        <w:tblStyle w:val="TabloKlavuzu"/>
        <w:tblW w:w="14462" w:type="dxa"/>
        <w:tblLook w:val="04A0"/>
      </w:tblPr>
      <w:tblGrid>
        <w:gridCol w:w="2410"/>
        <w:gridCol w:w="2410"/>
        <w:gridCol w:w="2410"/>
        <w:gridCol w:w="2410"/>
        <w:gridCol w:w="2411"/>
        <w:gridCol w:w="2411"/>
      </w:tblGrid>
      <w:tr w:rsidR="00B60A90" w:rsidTr="00935D5D">
        <w:trPr>
          <w:trHeight w:val="516"/>
        </w:trPr>
        <w:tc>
          <w:tcPr>
            <w:tcW w:w="2410" w:type="dxa"/>
          </w:tcPr>
          <w:p w:rsidR="00B60A90" w:rsidRPr="00B60A90" w:rsidRDefault="00B60A90" w:rsidP="00935D5D">
            <w:pPr>
              <w:jc w:val="center"/>
              <w:rPr>
                <w:lang w:eastAsia="en-US"/>
              </w:rPr>
            </w:pPr>
            <w:r w:rsidRPr="00B60A90">
              <w:rPr>
                <w:lang w:eastAsia="en-US"/>
              </w:rPr>
              <w:t>PAYDAŞ</w:t>
            </w:r>
          </w:p>
        </w:tc>
        <w:tc>
          <w:tcPr>
            <w:tcW w:w="2410" w:type="dxa"/>
          </w:tcPr>
          <w:p w:rsidR="00B60A90" w:rsidRPr="00B60A90" w:rsidRDefault="00B60A90" w:rsidP="00935D5D">
            <w:pPr>
              <w:jc w:val="center"/>
              <w:rPr>
                <w:lang w:eastAsia="en-US"/>
              </w:rPr>
            </w:pPr>
            <w:r w:rsidRPr="00B60A90">
              <w:rPr>
                <w:lang w:eastAsia="en-US"/>
              </w:rPr>
              <w:t>İÇ PAYDAŞ</w:t>
            </w:r>
          </w:p>
        </w:tc>
        <w:tc>
          <w:tcPr>
            <w:tcW w:w="2410" w:type="dxa"/>
          </w:tcPr>
          <w:p w:rsidR="00B60A90" w:rsidRPr="00B60A90" w:rsidRDefault="00B60A90" w:rsidP="00935D5D">
            <w:pPr>
              <w:jc w:val="center"/>
              <w:rPr>
                <w:lang w:eastAsia="en-US"/>
              </w:rPr>
            </w:pPr>
            <w:r w:rsidRPr="00B60A90">
              <w:rPr>
                <w:lang w:eastAsia="en-US"/>
              </w:rPr>
              <w:t>DIŞ PAYDAŞ</w:t>
            </w:r>
          </w:p>
        </w:tc>
        <w:tc>
          <w:tcPr>
            <w:tcW w:w="2410" w:type="dxa"/>
          </w:tcPr>
          <w:p w:rsidR="00B60A90" w:rsidRPr="00B60A90" w:rsidRDefault="00B60A90" w:rsidP="00935D5D">
            <w:pPr>
              <w:jc w:val="center"/>
              <w:rPr>
                <w:lang w:eastAsia="en-US"/>
              </w:rPr>
            </w:pPr>
            <w:r>
              <w:rPr>
                <w:lang w:eastAsia="en-US"/>
              </w:rPr>
              <w:t>YARARLANICI</w:t>
            </w:r>
          </w:p>
        </w:tc>
        <w:tc>
          <w:tcPr>
            <w:tcW w:w="2411" w:type="dxa"/>
          </w:tcPr>
          <w:p w:rsidR="00B60A90" w:rsidRPr="00B60A90" w:rsidRDefault="00B60A90" w:rsidP="00935D5D">
            <w:pPr>
              <w:jc w:val="center"/>
              <w:rPr>
                <w:lang w:eastAsia="en-US"/>
              </w:rPr>
            </w:pPr>
            <w:r>
              <w:rPr>
                <w:lang w:eastAsia="en-US"/>
              </w:rPr>
              <w:t>NEDEN PAYDAŞ</w:t>
            </w:r>
          </w:p>
        </w:tc>
        <w:tc>
          <w:tcPr>
            <w:tcW w:w="2411" w:type="dxa"/>
          </w:tcPr>
          <w:p w:rsidR="00B60A90" w:rsidRPr="00B60A90" w:rsidRDefault="00B60A90" w:rsidP="00935D5D">
            <w:pPr>
              <w:jc w:val="center"/>
              <w:rPr>
                <w:lang w:eastAsia="en-US"/>
              </w:rPr>
            </w:pPr>
            <w:r>
              <w:rPr>
                <w:lang w:eastAsia="en-US"/>
              </w:rPr>
              <w:t>ETKİ / ÖNEM</w:t>
            </w:r>
          </w:p>
        </w:tc>
      </w:tr>
      <w:tr w:rsidR="00B60A90" w:rsidTr="00935D5D">
        <w:trPr>
          <w:trHeight w:val="486"/>
        </w:trPr>
        <w:tc>
          <w:tcPr>
            <w:tcW w:w="2410" w:type="dxa"/>
          </w:tcPr>
          <w:p w:rsidR="00B60A90" w:rsidRPr="00B60A90" w:rsidRDefault="00B60A90" w:rsidP="002059FF">
            <w:pPr>
              <w:rPr>
                <w:lang w:eastAsia="en-US"/>
              </w:rPr>
            </w:pPr>
            <w:r>
              <w:rPr>
                <w:lang w:eastAsia="en-US"/>
              </w:rPr>
              <w:t>Okul Yöneticileri</w:t>
            </w:r>
          </w:p>
        </w:tc>
        <w:tc>
          <w:tcPr>
            <w:tcW w:w="2410" w:type="dxa"/>
          </w:tcPr>
          <w:p w:rsidR="00B60A90" w:rsidRPr="00935D5D" w:rsidRDefault="00935D5D" w:rsidP="00935D5D">
            <w:pPr>
              <w:jc w:val="center"/>
              <w:rPr>
                <w:sz w:val="36"/>
                <w:szCs w:val="36"/>
                <w:lang w:eastAsia="en-US"/>
              </w:rPr>
            </w:pPr>
            <w:r w:rsidRPr="00935D5D">
              <w:rPr>
                <w:sz w:val="36"/>
                <w:szCs w:val="36"/>
                <w:lang w:eastAsia="en-US"/>
              </w:rPr>
              <w:t>*</w:t>
            </w:r>
          </w:p>
        </w:tc>
        <w:tc>
          <w:tcPr>
            <w:tcW w:w="2410" w:type="dxa"/>
          </w:tcPr>
          <w:p w:rsidR="00B60A90" w:rsidRPr="00935D5D" w:rsidRDefault="00B60A90" w:rsidP="00935D5D">
            <w:pPr>
              <w:jc w:val="center"/>
              <w:rPr>
                <w:sz w:val="36"/>
                <w:szCs w:val="36"/>
                <w:lang w:eastAsia="en-US"/>
              </w:rPr>
            </w:pPr>
          </w:p>
        </w:tc>
        <w:tc>
          <w:tcPr>
            <w:tcW w:w="2410" w:type="dxa"/>
          </w:tcPr>
          <w:p w:rsidR="00B60A90" w:rsidRPr="00935D5D" w:rsidRDefault="00935D5D" w:rsidP="00935D5D">
            <w:pPr>
              <w:jc w:val="center"/>
              <w:rPr>
                <w:sz w:val="36"/>
                <w:szCs w:val="36"/>
                <w:lang w:eastAsia="en-US"/>
              </w:rPr>
            </w:pPr>
            <w:r w:rsidRPr="00935D5D">
              <w:rPr>
                <w:sz w:val="36"/>
                <w:szCs w:val="36"/>
                <w:lang w:eastAsia="en-US"/>
              </w:rPr>
              <w:t>*</w:t>
            </w:r>
          </w:p>
        </w:tc>
        <w:tc>
          <w:tcPr>
            <w:tcW w:w="2411" w:type="dxa"/>
          </w:tcPr>
          <w:p w:rsidR="00B60A90" w:rsidRPr="00B60A90" w:rsidRDefault="00935D5D" w:rsidP="00935D5D">
            <w:pPr>
              <w:jc w:val="center"/>
              <w:rPr>
                <w:lang w:eastAsia="en-US"/>
              </w:rPr>
            </w:pPr>
            <w:r>
              <w:rPr>
                <w:lang w:eastAsia="en-US"/>
              </w:rPr>
              <w:t>Çalışan</w:t>
            </w:r>
          </w:p>
        </w:tc>
        <w:tc>
          <w:tcPr>
            <w:tcW w:w="2411" w:type="dxa"/>
          </w:tcPr>
          <w:p w:rsidR="00B60A90" w:rsidRPr="00B60A90" w:rsidRDefault="00935D5D" w:rsidP="00935D5D">
            <w:pPr>
              <w:jc w:val="center"/>
              <w:rPr>
                <w:lang w:eastAsia="en-US"/>
              </w:rPr>
            </w:pPr>
            <w:r>
              <w:rPr>
                <w:lang w:eastAsia="en-US"/>
              </w:rPr>
              <w:t>Güçlü etki+Önemli</w:t>
            </w:r>
          </w:p>
        </w:tc>
      </w:tr>
      <w:tr w:rsidR="00B60A90" w:rsidTr="00935D5D">
        <w:trPr>
          <w:trHeight w:val="486"/>
        </w:trPr>
        <w:tc>
          <w:tcPr>
            <w:tcW w:w="2410" w:type="dxa"/>
          </w:tcPr>
          <w:p w:rsidR="00B60A90" w:rsidRPr="00B60A90" w:rsidRDefault="00935D5D" w:rsidP="002059FF">
            <w:pPr>
              <w:rPr>
                <w:lang w:eastAsia="en-US"/>
              </w:rPr>
            </w:pPr>
            <w:proofErr w:type="spellStart"/>
            <w:r>
              <w:rPr>
                <w:lang w:eastAsia="en-US"/>
              </w:rPr>
              <w:t>Mem</w:t>
            </w:r>
            <w:proofErr w:type="spellEnd"/>
            <w:r>
              <w:rPr>
                <w:lang w:eastAsia="en-US"/>
              </w:rPr>
              <w:t xml:space="preserve"> Yöneticileri</w:t>
            </w:r>
          </w:p>
        </w:tc>
        <w:tc>
          <w:tcPr>
            <w:tcW w:w="2410" w:type="dxa"/>
          </w:tcPr>
          <w:p w:rsidR="00B60A90" w:rsidRPr="00935D5D" w:rsidRDefault="00935D5D" w:rsidP="00935D5D">
            <w:pPr>
              <w:jc w:val="center"/>
              <w:rPr>
                <w:sz w:val="36"/>
                <w:szCs w:val="36"/>
                <w:lang w:eastAsia="en-US"/>
              </w:rPr>
            </w:pPr>
            <w:r w:rsidRPr="00935D5D">
              <w:rPr>
                <w:sz w:val="36"/>
                <w:szCs w:val="36"/>
                <w:lang w:eastAsia="en-US"/>
              </w:rPr>
              <w:t>*</w:t>
            </w:r>
          </w:p>
        </w:tc>
        <w:tc>
          <w:tcPr>
            <w:tcW w:w="2410" w:type="dxa"/>
          </w:tcPr>
          <w:p w:rsidR="00B60A90" w:rsidRPr="00935D5D" w:rsidRDefault="00B60A90" w:rsidP="00935D5D">
            <w:pPr>
              <w:jc w:val="center"/>
              <w:rPr>
                <w:sz w:val="36"/>
                <w:szCs w:val="36"/>
                <w:lang w:eastAsia="en-US"/>
              </w:rPr>
            </w:pPr>
          </w:p>
        </w:tc>
        <w:tc>
          <w:tcPr>
            <w:tcW w:w="2410" w:type="dxa"/>
          </w:tcPr>
          <w:p w:rsidR="00B60A90" w:rsidRPr="00935D5D" w:rsidRDefault="00B60A90" w:rsidP="00935D5D">
            <w:pPr>
              <w:jc w:val="center"/>
              <w:rPr>
                <w:sz w:val="36"/>
                <w:szCs w:val="36"/>
                <w:lang w:eastAsia="en-US"/>
              </w:rPr>
            </w:pPr>
          </w:p>
        </w:tc>
        <w:tc>
          <w:tcPr>
            <w:tcW w:w="2411" w:type="dxa"/>
          </w:tcPr>
          <w:p w:rsidR="00B60A90" w:rsidRPr="00B60A90" w:rsidRDefault="00935D5D" w:rsidP="00935D5D">
            <w:pPr>
              <w:jc w:val="center"/>
              <w:rPr>
                <w:lang w:eastAsia="en-US"/>
              </w:rPr>
            </w:pPr>
            <w:r>
              <w:rPr>
                <w:lang w:eastAsia="en-US"/>
              </w:rPr>
              <w:t>Çalışan</w:t>
            </w:r>
          </w:p>
        </w:tc>
        <w:tc>
          <w:tcPr>
            <w:tcW w:w="2411" w:type="dxa"/>
          </w:tcPr>
          <w:p w:rsidR="00B60A90" w:rsidRPr="00B60A90" w:rsidRDefault="00935D5D" w:rsidP="00935D5D">
            <w:pPr>
              <w:jc w:val="center"/>
              <w:rPr>
                <w:lang w:eastAsia="en-US"/>
              </w:rPr>
            </w:pPr>
            <w:r>
              <w:rPr>
                <w:lang w:eastAsia="en-US"/>
              </w:rPr>
              <w:t>Güçlü etki+Önemli</w:t>
            </w:r>
          </w:p>
        </w:tc>
      </w:tr>
      <w:tr w:rsidR="00B60A90" w:rsidTr="00935D5D">
        <w:trPr>
          <w:trHeight w:val="486"/>
        </w:trPr>
        <w:tc>
          <w:tcPr>
            <w:tcW w:w="2410" w:type="dxa"/>
          </w:tcPr>
          <w:p w:rsidR="00B60A90" w:rsidRPr="00B60A90" w:rsidRDefault="00935D5D" w:rsidP="002059FF">
            <w:pPr>
              <w:rPr>
                <w:lang w:eastAsia="en-US"/>
              </w:rPr>
            </w:pPr>
            <w:proofErr w:type="spellStart"/>
            <w:r>
              <w:rPr>
                <w:lang w:eastAsia="en-US"/>
              </w:rPr>
              <w:t>Mem</w:t>
            </w:r>
            <w:proofErr w:type="spellEnd"/>
            <w:r>
              <w:rPr>
                <w:lang w:eastAsia="en-US"/>
              </w:rPr>
              <w:t xml:space="preserve"> Personeli</w:t>
            </w:r>
          </w:p>
        </w:tc>
        <w:tc>
          <w:tcPr>
            <w:tcW w:w="2410" w:type="dxa"/>
          </w:tcPr>
          <w:p w:rsidR="00B60A90" w:rsidRPr="00935D5D" w:rsidRDefault="00935D5D" w:rsidP="00935D5D">
            <w:pPr>
              <w:jc w:val="center"/>
              <w:rPr>
                <w:sz w:val="36"/>
                <w:szCs w:val="36"/>
                <w:lang w:eastAsia="en-US"/>
              </w:rPr>
            </w:pPr>
            <w:r w:rsidRPr="00935D5D">
              <w:rPr>
                <w:sz w:val="36"/>
                <w:szCs w:val="36"/>
                <w:lang w:eastAsia="en-US"/>
              </w:rPr>
              <w:t>*</w:t>
            </w:r>
          </w:p>
        </w:tc>
        <w:tc>
          <w:tcPr>
            <w:tcW w:w="2410" w:type="dxa"/>
          </w:tcPr>
          <w:p w:rsidR="00B60A90" w:rsidRPr="00935D5D" w:rsidRDefault="00B60A90" w:rsidP="00935D5D">
            <w:pPr>
              <w:jc w:val="center"/>
              <w:rPr>
                <w:sz w:val="36"/>
                <w:szCs w:val="36"/>
                <w:lang w:eastAsia="en-US"/>
              </w:rPr>
            </w:pPr>
          </w:p>
        </w:tc>
        <w:tc>
          <w:tcPr>
            <w:tcW w:w="2410" w:type="dxa"/>
          </w:tcPr>
          <w:p w:rsidR="00B60A90" w:rsidRPr="00935D5D" w:rsidRDefault="00935D5D" w:rsidP="00935D5D">
            <w:pPr>
              <w:jc w:val="center"/>
              <w:rPr>
                <w:sz w:val="36"/>
                <w:szCs w:val="36"/>
                <w:lang w:eastAsia="en-US"/>
              </w:rPr>
            </w:pPr>
            <w:r w:rsidRPr="00935D5D">
              <w:rPr>
                <w:sz w:val="36"/>
                <w:szCs w:val="36"/>
                <w:lang w:eastAsia="en-US"/>
              </w:rPr>
              <w:t>*</w:t>
            </w:r>
          </w:p>
        </w:tc>
        <w:tc>
          <w:tcPr>
            <w:tcW w:w="2411" w:type="dxa"/>
          </w:tcPr>
          <w:p w:rsidR="00B60A90" w:rsidRPr="00B60A90" w:rsidRDefault="00935D5D" w:rsidP="00935D5D">
            <w:pPr>
              <w:jc w:val="center"/>
              <w:rPr>
                <w:lang w:eastAsia="en-US"/>
              </w:rPr>
            </w:pPr>
            <w:r>
              <w:rPr>
                <w:lang w:eastAsia="en-US"/>
              </w:rPr>
              <w:t>Çalışan</w:t>
            </w:r>
          </w:p>
        </w:tc>
        <w:tc>
          <w:tcPr>
            <w:tcW w:w="2411" w:type="dxa"/>
          </w:tcPr>
          <w:p w:rsidR="00B60A90" w:rsidRPr="00B60A90" w:rsidRDefault="00935D5D" w:rsidP="00935D5D">
            <w:pPr>
              <w:jc w:val="center"/>
              <w:rPr>
                <w:lang w:eastAsia="en-US"/>
              </w:rPr>
            </w:pPr>
            <w:r>
              <w:rPr>
                <w:lang w:eastAsia="en-US"/>
              </w:rPr>
              <w:t>Güçlü etki+Önemli</w:t>
            </w:r>
          </w:p>
        </w:tc>
      </w:tr>
      <w:tr w:rsidR="00B60A90" w:rsidTr="00935D5D">
        <w:trPr>
          <w:trHeight w:val="1002"/>
        </w:trPr>
        <w:tc>
          <w:tcPr>
            <w:tcW w:w="2410" w:type="dxa"/>
          </w:tcPr>
          <w:p w:rsidR="00B60A90" w:rsidRPr="00B60A90" w:rsidRDefault="00935D5D" w:rsidP="002059FF">
            <w:pPr>
              <w:rPr>
                <w:lang w:eastAsia="en-US"/>
              </w:rPr>
            </w:pPr>
            <w:r>
              <w:rPr>
                <w:lang w:eastAsia="en-US"/>
              </w:rPr>
              <w:t>Han Kaymakamlığı</w:t>
            </w:r>
          </w:p>
        </w:tc>
        <w:tc>
          <w:tcPr>
            <w:tcW w:w="2410" w:type="dxa"/>
          </w:tcPr>
          <w:p w:rsidR="00B60A90" w:rsidRPr="00935D5D" w:rsidRDefault="00935D5D" w:rsidP="00935D5D">
            <w:pPr>
              <w:jc w:val="center"/>
              <w:rPr>
                <w:sz w:val="36"/>
                <w:szCs w:val="36"/>
                <w:lang w:eastAsia="en-US"/>
              </w:rPr>
            </w:pPr>
            <w:r w:rsidRPr="00935D5D">
              <w:rPr>
                <w:sz w:val="36"/>
                <w:szCs w:val="36"/>
                <w:lang w:eastAsia="en-US"/>
              </w:rPr>
              <w:t>*</w:t>
            </w:r>
          </w:p>
        </w:tc>
        <w:tc>
          <w:tcPr>
            <w:tcW w:w="2410" w:type="dxa"/>
          </w:tcPr>
          <w:p w:rsidR="00B60A90" w:rsidRPr="00935D5D" w:rsidRDefault="00935D5D" w:rsidP="00935D5D">
            <w:pPr>
              <w:jc w:val="center"/>
              <w:rPr>
                <w:sz w:val="36"/>
                <w:szCs w:val="36"/>
                <w:lang w:eastAsia="en-US"/>
              </w:rPr>
            </w:pPr>
            <w:r w:rsidRPr="00935D5D">
              <w:rPr>
                <w:sz w:val="36"/>
                <w:szCs w:val="36"/>
                <w:lang w:eastAsia="en-US"/>
              </w:rPr>
              <w:t>*</w:t>
            </w:r>
          </w:p>
        </w:tc>
        <w:tc>
          <w:tcPr>
            <w:tcW w:w="2410" w:type="dxa"/>
          </w:tcPr>
          <w:p w:rsidR="00B60A90" w:rsidRPr="00935D5D" w:rsidRDefault="00B60A90" w:rsidP="00935D5D">
            <w:pPr>
              <w:jc w:val="center"/>
              <w:rPr>
                <w:sz w:val="36"/>
                <w:szCs w:val="36"/>
                <w:lang w:eastAsia="en-US"/>
              </w:rPr>
            </w:pPr>
          </w:p>
        </w:tc>
        <w:tc>
          <w:tcPr>
            <w:tcW w:w="2411" w:type="dxa"/>
          </w:tcPr>
          <w:p w:rsidR="00B60A90" w:rsidRPr="00B60A90" w:rsidRDefault="00935D5D" w:rsidP="00935D5D">
            <w:pPr>
              <w:jc w:val="center"/>
              <w:rPr>
                <w:lang w:eastAsia="en-US"/>
              </w:rPr>
            </w:pPr>
            <w:r>
              <w:rPr>
                <w:lang w:eastAsia="en-US"/>
              </w:rPr>
              <w:t>Bağlı Kurum / Temel Ortak</w:t>
            </w:r>
          </w:p>
        </w:tc>
        <w:tc>
          <w:tcPr>
            <w:tcW w:w="2411" w:type="dxa"/>
          </w:tcPr>
          <w:p w:rsidR="00B60A90" w:rsidRPr="00B60A90" w:rsidRDefault="00935D5D" w:rsidP="00935D5D">
            <w:pPr>
              <w:jc w:val="center"/>
              <w:rPr>
                <w:lang w:eastAsia="en-US"/>
              </w:rPr>
            </w:pPr>
            <w:r>
              <w:rPr>
                <w:lang w:eastAsia="en-US"/>
              </w:rPr>
              <w:t>Güçlü etki+Önemli</w:t>
            </w:r>
          </w:p>
        </w:tc>
      </w:tr>
      <w:tr w:rsidR="00B60A90" w:rsidTr="00935D5D">
        <w:trPr>
          <w:trHeight w:val="516"/>
        </w:trPr>
        <w:tc>
          <w:tcPr>
            <w:tcW w:w="2410" w:type="dxa"/>
          </w:tcPr>
          <w:p w:rsidR="00B60A90" w:rsidRPr="00B60A90" w:rsidRDefault="00935D5D" w:rsidP="002059FF">
            <w:pPr>
              <w:rPr>
                <w:lang w:eastAsia="en-US"/>
              </w:rPr>
            </w:pPr>
            <w:r>
              <w:rPr>
                <w:lang w:eastAsia="en-US"/>
              </w:rPr>
              <w:t>Öğretmenler</w:t>
            </w:r>
          </w:p>
        </w:tc>
        <w:tc>
          <w:tcPr>
            <w:tcW w:w="2410" w:type="dxa"/>
          </w:tcPr>
          <w:p w:rsidR="00B60A90" w:rsidRPr="00935D5D" w:rsidRDefault="00935D5D" w:rsidP="00935D5D">
            <w:pPr>
              <w:jc w:val="center"/>
              <w:rPr>
                <w:sz w:val="36"/>
                <w:szCs w:val="36"/>
                <w:lang w:eastAsia="en-US"/>
              </w:rPr>
            </w:pPr>
            <w:r w:rsidRPr="00935D5D">
              <w:rPr>
                <w:sz w:val="36"/>
                <w:szCs w:val="36"/>
                <w:lang w:eastAsia="en-US"/>
              </w:rPr>
              <w:t>*</w:t>
            </w:r>
          </w:p>
        </w:tc>
        <w:tc>
          <w:tcPr>
            <w:tcW w:w="2410" w:type="dxa"/>
          </w:tcPr>
          <w:p w:rsidR="00B60A90" w:rsidRPr="00935D5D" w:rsidRDefault="00B60A90" w:rsidP="00935D5D">
            <w:pPr>
              <w:jc w:val="center"/>
              <w:rPr>
                <w:sz w:val="36"/>
                <w:szCs w:val="36"/>
                <w:lang w:eastAsia="en-US"/>
              </w:rPr>
            </w:pPr>
          </w:p>
        </w:tc>
        <w:tc>
          <w:tcPr>
            <w:tcW w:w="2410" w:type="dxa"/>
          </w:tcPr>
          <w:p w:rsidR="00B60A90" w:rsidRPr="00935D5D" w:rsidRDefault="00935D5D" w:rsidP="00935D5D">
            <w:pPr>
              <w:jc w:val="center"/>
              <w:rPr>
                <w:sz w:val="36"/>
                <w:szCs w:val="36"/>
                <w:lang w:eastAsia="en-US"/>
              </w:rPr>
            </w:pPr>
            <w:r w:rsidRPr="00935D5D">
              <w:rPr>
                <w:sz w:val="36"/>
                <w:szCs w:val="36"/>
                <w:lang w:eastAsia="en-US"/>
              </w:rPr>
              <w:t>*</w:t>
            </w:r>
          </w:p>
        </w:tc>
        <w:tc>
          <w:tcPr>
            <w:tcW w:w="2411" w:type="dxa"/>
          </w:tcPr>
          <w:p w:rsidR="00B60A90" w:rsidRPr="00B60A90" w:rsidRDefault="00935D5D" w:rsidP="00935D5D">
            <w:pPr>
              <w:jc w:val="center"/>
              <w:rPr>
                <w:lang w:eastAsia="en-US"/>
              </w:rPr>
            </w:pPr>
            <w:r>
              <w:rPr>
                <w:lang w:eastAsia="en-US"/>
              </w:rPr>
              <w:t>Çalışan / Yararlanıcı</w:t>
            </w:r>
          </w:p>
        </w:tc>
        <w:tc>
          <w:tcPr>
            <w:tcW w:w="2411" w:type="dxa"/>
          </w:tcPr>
          <w:p w:rsidR="00B60A90" w:rsidRPr="00B60A90" w:rsidRDefault="00935D5D" w:rsidP="00935D5D">
            <w:pPr>
              <w:jc w:val="center"/>
              <w:rPr>
                <w:lang w:eastAsia="en-US"/>
              </w:rPr>
            </w:pPr>
            <w:r>
              <w:rPr>
                <w:lang w:eastAsia="en-US"/>
              </w:rPr>
              <w:t>Güçlü etki+Önemli</w:t>
            </w:r>
          </w:p>
        </w:tc>
      </w:tr>
      <w:tr w:rsidR="00B60A90" w:rsidTr="00935D5D">
        <w:trPr>
          <w:trHeight w:val="516"/>
        </w:trPr>
        <w:tc>
          <w:tcPr>
            <w:tcW w:w="2410" w:type="dxa"/>
          </w:tcPr>
          <w:p w:rsidR="00B60A90" w:rsidRPr="00B60A90" w:rsidRDefault="00935D5D" w:rsidP="002059FF">
            <w:pPr>
              <w:rPr>
                <w:lang w:eastAsia="en-US"/>
              </w:rPr>
            </w:pPr>
            <w:r>
              <w:rPr>
                <w:lang w:eastAsia="en-US"/>
              </w:rPr>
              <w:t>Öğrenciler</w:t>
            </w:r>
          </w:p>
        </w:tc>
        <w:tc>
          <w:tcPr>
            <w:tcW w:w="2410" w:type="dxa"/>
          </w:tcPr>
          <w:p w:rsidR="00B60A90" w:rsidRPr="00935D5D" w:rsidRDefault="00B60A90" w:rsidP="00935D5D">
            <w:pPr>
              <w:jc w:val="center"/>
              <w:rPr>
                <w:sz w:val="36"/>
                <w:szCs w:val="36"/>
                <w:lang w:eastAsia="en-US"/>
              </w:rPr>
            </w:pPr>
          </w:p>
        </w:tc>
        <w:tc>
          <w:tcPr>
            <w:tcW w:w="2410" w:type="dxa"/>
          </w:tcPr>
          <w:p w:rsidR="00B60A90" w:rsidRPr="00935D5D" w:rsidRDefault="00B60A90" w:rsidP="00935D5D">
            <w:pPr>
              <w:jc w:val="center"/>
              <w:rPr>
                <w:sz w:val="36"/>
                <w:szCs w:val="36"/>
                <w:lang w:eastAsia="en-US"/>
              </w:rPr>
            </w:pPr>
          </w:p>
        </w:tc>
        <w:tc>
          <w:tcPr>
            <w:tcW w:w="2410" w:type="dxa"/>
          </w:tcPr>
          <w:p w:rsidR="00B60A90" w:rsidRPr="00935D5D" w:rsidRDefault="00935D5D" w:rsidP="00935D5D">
            <w:pPr>
              <w:jc w:val="center"/>
              <w:rPr>
                <w:sz w:val="36"/>
                <w:szCs w:val="36"/>
                <w:lang w:eastAsia="en-US"/>
              </w:rPr>
            </w:pPr>
            <w:r w:rsidRPr="00935D5D">
              <w:rPr>
                <w:sz w:val="36"/>
                <w:szCs w:val="36"/>
                <w:lang w:eastAsia="en-US"/>
              </w:rPr>
              <w:t>*</w:t>
            </w:r>
          </w:p>
        </w:tc>
        <w:tc>
          <w:tcPr>
            <w:tcW w:w="2411" w:type="dxa"/>
          </w:tcPr>
          <w:p w:rsidR="00B60A90" w:rsidRPr="00B60A90" w:rsidRDefault="00935D5D" w:rsidP="00935D5D">
            <w:pPr>
              <w:jc w:val="center"/>
              <w:rPr>
                <w:lang w:eastAsia="en-US"/>
              </w:rPr>
            </w:pPr>
            <w:r>
              <w:rPr>
                <w:lang w:eastAsia="en-US"/>
              </w:rPr>
              <w:t>Yararlanıcı</w:t>
            </w:r>
          </w:p>
        </w:tc>
        <w:tc>
          <w:tcPr>
            <w:tcW w:w="2411" w:type="dxa"/>
          </w:tcPr>
          <w:p w:rsidR="00B60A90" w:rsidRPr="00B60A90" w:rsidRDefault="00935D5D" w:rsidP="00935D5D">
            <w:pPr>
              <w:jc w:val="center"/>
              <w:rPr>
                <w:lang w:eastAsia="en-US"/>
              </w:rPr>
            </w:pPr>
            <w:r>
              <w:rPr>
                <w:lang w:eastAsia="en-US"/>
              </w:rPr>
              <w:t>Güçlü etki+Önemli</w:t>
            </w:r>
          </w:p>
        </w:tc>
      </w:tr>
      <w:tr w:rsidR="00B60A90" w:rsidTr="00935D5D">
        <w:trPr>
          <w:trHeight w:val="516"/>
        </w:trPr>
        <w:tc>
          <w:tcPr>
            <w:tcW w:w="2410" w:type="dxa"/>
          </w:tcPr>
          <w:p w:rsidR="00B60A90" w:rsidRPr="00B60A90" w:rsidRDefault="00935D5D" w:rsidP="002059FF">
            <w:pPr>
              <w:rPr>
                <w:lang w:eastAsia="en-US"/>
              </w:rPr>
            </w:pPr>
            <w:r>
              <w:rPr>
                <w:lang w:eastAsia="en-US"/>
              </w:rPr>
              <w:t>Veliler</w:t>
            </w:r>
          </w:p>
        </w:tc>
        <w:tc>
          <w:tcPr>
            <w:tcW w:w="2410" w:type="dxa"/>
          </w:tcPr>
          <w:p w:rsidR="00B60A90" w:rsidRPr="00935D5D" w:rsidRDefault="00B60A90" w:rsidP="00935D5D">
            <w:pPr>
              <w:jc w:val="center"/>
              <w:rPr>
                <w:sz w:val="36"/>
                <w:szCs w:val="36"/>
                <w:lang w:eastAsia="en-US"/>
              </w:rPr>
            </w:pPr>
          </w:p>
        </w:tc>
        <w:tc>
          <w:tcPr>
            <w:tcW w:w="2410" w:type="dxa"/>
          </w:tcPr>
          <w:p w:rsidR="00B60A90" w:rsidRPr="00935D5D" w:rsidRDefault="00B60A90" w:rsidP="00935D5D">
            <w:pPr>
              <w:jc w:val="center"/>
              <w:rPr>
                <w:sz w:val="36"/>
                <w:szCs w:val="36"/>
                <w:lang w:eastAsia="en-US"/>
              </w:rPr>
            </w:pPr>
          </w:p>
        </w:tc>
        <w:tc>
          <w:tcPr>
            <w:tcW w:w="2410" w:type="dxa"/>
          </w:tcPr>
          <w:p w:rsidR="00B60A90" w:rsidRPr="00935D5D" w:rsidRDefault="00935D5D" w:rsidP="00935D5D">
            <w:pPr>
              <w:jc w:val="center"/>
              <w:rPr>
                <w:sz w:val="36"/>
                <w:szCs w:val="36"/>
                <w:lang w:eastAsia="en-US"/>
              </w:rPr>
            </w:pPr>
            <w:r w:rsidRPr="00935D5D">
              <w:rPr>
                <w:sz w:val="36"/>
                <w:szCs w:val="36"/>
                <w:lang w:eastAsia="en-US"/>
              </w:rPr>
              <w:t>*</w:t>
            </w:r>
          </w:p>
        </w:tc>
        <w:tc>
          <w:tcPr>
            <w:tcW w:w="2411" w:type="dxa"/>
          </w:tcPr>
          <w:p w:rsidR="00B60A90" w:rsidRPr="00B60A90" w:rsidRDefault="00935D5D" w:rsidP="00935D5D">
            <w:pPr>
              <w:jc w:val="center"/>
              <w:rPr>
                <w:lang w:eastAsia="en-US"/>
              </w:rPr>
            </w:pPr>
            <w:r>
              <w:rPr>
                <w:lang w:eastAsia="en-US"/>
              </w:rPr>
              <w:t>Yararlanıcı</w:t>
            </w:r>
          </w:p>
        </w:tc>
        <w:tc>
          <w:tcPr>
            <w:tcW w:w="2411" w:type="dxa"/>
          </w:tcPr>
          <w:p w:rsidR="00B60A90" w:rsidRPr="00B60A90" w:rsidRDefault="00935D5D" w:rsidP="00935D5D">
            <w:pPr>
              <w:jc w:val="center"/>
              <w:rPr>
                <w:lang w:eastAsia="en-US"/>
              </w:rPr>
            </w:pPr>
            <w:r>
              <w:rPr>
                <w:lang w:eastAsia="en-US"/>
              </w:rPr>
              <w:t>Güçlü etki+Önemli</w:t>
            </w:r>
          </w:p>
        </w:tc>
      </w:tr>
      <w:tr w:rsidR="00B60A90" w:rsidTr="00935D5D">
        <w:trPr>
          <w:trHeight w:val="516"/>
        </w:trPr>
        <w:tc>
          <w:tcPr>
            <w:tcW w:w="2410" w:type="dxa"/>
          </w:tcPr>
          <w:p w:rsidR="00B60A90" w:rsidRPr="00B60A90" w:rsidRDefault="00935D5D" w:rsidP="002059FF">
            <w:pPr>
              <w:rPr>
                <w:lang w:eastAsia="en-US"/>
              </w:rPr>
            </w:pPr>
            <w:r>
              <w:rPr>
                <w:lang w:eastAsia="en-US"/>
              </w:rPr>
              <w:t>Halk Eğitim Merkezi</w:t>
            </w:r>
          </w:p>
        </w:tc>
        <w:tc>
          <w:tcPr>
            <w:tcW w:w="2410" w:type="dxa"/>
          </w:tcPr>
          <w:p w:rsidR="00B60A90" w:rsidRPr="00935D5D" w:rsidRDefault="00935D5D" w:rsidP="00935D5D">
            <w:pPr>
              <w:jc w:val="center"/>
              <w:rPr>
                <w:sz w:val="36"/>
                <w:szCs w:val="36"/>
                <w:lang w:eastAsia="en-US"/>
              </w:rPr>
            </w:pPr>
            <w:r w:rsidRPr="00935D5D">
              <w:rPr>
                <w:sz w:val="36"/>
                <w:szCs w:val="36"/>
                <w:lang w:eastAsia="en-US"/>
              </w:rPr>
              <w:t>*</w:t>
            </w:r>
          </w:p>
        </w:tc>
        <w:tc>
          <w:tcPr>
            <w:tcW w:w="2410" w:type="dxa"/>
          </w:tcPr>
          <w:p w:rsidR="00B60A90" w:rsidRPr="00935D5D" w:rsidRDefault="00B60A90" w:rsidP="00935D5D">
            <w:pPr>
              <w:jc w:val="center"/>
              <w:rPr>
                <w:sz w:val="36"/>
                <w:szCs w:val="36"/>
                <w:lang w:eastAsia="en-US"/>
              </w:rPr>
            </w:pPr>
          </w:p>
        </w:tc>
        <w:tc>
          <w:tcPr>
            <w:tcW w:w="2410" w:type="dxa"/>
          </w:tcPr>
          <w:p w:rsidR="00B60A90" w:rsidRPr="00935D5D" w:rsidRDefault="00B60A90" w:rsidP="00935D5D">
            <w:pPr>
              <w:jc w:val="center"/>
              <w:rPr>
                <w:sz w:val="36"/>
                <w:szCs w:val="36"/>
                <w:lang w:eastAsia="en-US"/>
              </w:rPr>
            </w:pPr>
          </w:p>
        </w:tc>
        <w:tc>
          <w:tcPr>
            <w:tcW w:w="2411" w:type="dxa"/>
          </w:tcPr>
          <w:p w:rsidR="00B60A90" w:rsidRPr="00B60A90" w:rsidRDefault="00935D5D" w:rsidP="00935D5D">
            <w:pPr>
              <w:jc w:val="center"/>
              <w:rPr>
                <w:lang w:eastAsia="en-US"/>
              </w:rPr>
            </w:pPr>
            <w:r>
              <w:rPr>
                <w:lang w:eastAsia="en-US"/>
              </w:rPr>
              <w:t>Bağlı Kurum/ Çalışan</w:t>
            </w:r>
          </w:p>
        </w:tc>
        <w:tc>
          <w:tcPr>
            <w:tcW w:w="2411" w:type="dxa"/>
          </w:tcPr>
          <w:p w:rsidR="00B60A90" w:rsidRPr="00B60A90" w:rsidRDefault="00935D5D" w:rsidP="00935D5D">
            <w:pPr>
              <w:jc w:val="center"/>
              <w:rPr>
                <w:lang w:eastAsia="en-US"/>
              </w:rPr>
            </w:pPr>
            <w:r>
              <w:rPr>
                <w:lang w:eastAsia="en-US"/>
              </w:rPr>
              <w:t>Güçlü etki+Önemli</w:t>
            </w:r>
          </w:p>
        </w:tc>
      </w:tr>
      <w:tr w:rsidR="00B60A90" w:rsidTr="00935D5D">
        <w:trPr>
          <w:trHeight w:val="516"/>
        </w:trPr>
        <w:tc>
          <w:tcPr>
            <w:tcW w:w="2410" w:type="dxa"/>
          </w:tcPr>
          <w:p w:rsidR="00B60A90" w:rsidRPr="00B60A90" w:rsidRDefault="00935D5D" w:rsidP="002059FF">
            <w:pPr>
              <w:rPr>
                <w:lang w:eastAsia="en-US"/>
              </w:rPr>
            </w:pPr>
            <w:r>
              <w:rPr>
                <w:lang w:eastAsia="en-US"/>
              </w:rPr>
              <w:t>Sendikalar</w:t>
            </w:r>
          </w:p>
        </w:tc>
        <w:tc>
          <w:tcPr>
            <w:tcW w:w="2410" w:type="dxa"/>
          </w:tcPr>
          <w:p w:rsidR="00B60A90" w:rsidRPr="00935D5D" w:rsidRDefault="00B60A90" w:rsidP="00935D5D">
            <w:pPr>
              <w:jc w:val="center"/>
              <w:rPr>
                <w:sz w:val="36"/>
                <w:szCs w:val="36"/>
                <w:lang w:eastAsia="en-US"/>
              </w:rPr>
            </w:pPr>
          </w:p>
        </w:tc>
        <w:tc>
          <w:tcPr>
            <w:tcW w:w="2410" w:type="dxa"/>
          </w:tcPr>
          <w:p w:rsidR="00B60A90" w:rsidRPr="00935D5D" w:rsidRDefault="00935D5D" w:rsidP="00935D5D">
            <w:pPr>
              <w:jc w:val="center"/>
              <w:rPr>
                <w:sz w:val="36"/>
                <w:szCs w:val="36"/>
                <w:lang w:eastAsia="en-US"/>
              </w:rPr>
            </w:pPr>
            <w:r w:rsidRPr="00935D5D">
              <w:rPr>
                <w:sz w:val="36"/>
                <w:szCs w:val="36"/>
                <w:lang w:eastAsia="en-US"/>
              </w:rPr>
              <w:t>*</w:t>
            </w:r>
          </w:p>
        </w:tc>
        <w:tc>
          <w:tcPr>
            <w:tcW w:w="2410" w:type="dxa"/>
          </w:tcPr>
          <w:p w:rsidR="00B60A90" w:rsidRPr="00935D5D" w:rsidRDefault="00B60A90" w:rsidP="00935D5D">
            <w:pPr>
              <w:jc w:val="center"/>
              <w:rPr>
                <w:sz w:val="36"/>
                <w:szCs w:val="36"/>
                <w:lang w:eastAsia="en-US"/>
              </w:rPr>
            </w:pPr>
          </w:p>
        </w:tc>
        <w:tc>
          <w:tcPr>
            <w:tcW w:w="2411" w:type="dxa"/>
          </w:tcPr>
          <w:p w:rsidR="00B60A90" w:rsidRPr="00B60A90" w:rsidRDefault="00935D5D" w:rsidP="00935D5D">
            <w:pPr>
              <w:jc w:val="center"/>
              <w:rPr>
                <w:lang w:eastAsia="en-US"/>
              </w:rPr>
            </w:pPr>
            <w:r>
              <w:rPr>
                <w:lang w:eastAsia="en-US"/>
              </w:rPr>
              <w:t>Stratejik Ortak</w:t>
            </w:r>
          </w:p>
        </w:tc>
        <w:tc>
          <w:tcPr>
            <w:tcW w:w="2411" w:type="dxa"/>
          </w:tcPr>
          <w:p w:rsidR="00B60A90" w:rsidRPr="00B60A90" w:rsidRDefault="00935D5D" w:rsidP="00935D5D">
            <w:pPr>
              <w:jc w:val="center"/>
              <w:rPr>
                <w:lang w:eastAsia="en-US"/>
              </w:rPr>
            </w:pPr>
            <w:r>
              <w:rPr>
                <w:lang w:eastAsia="en-US"/>
              </w:rPr>
              <w:t>Güçlü etki+Önemli</w:t>
            </w:r>
          </w:p>
        </w:tc>
      </w:tr>
      <w:tr w:rsidR="00B60A90" w:rsidTr="00935D5D">
        <w:trPr>
          <w:trHeight w:val="516"/>
        </w:trPr>
        <w:tc>
          <w:tcPr>
            <w:tcW w:w="2410" w:type="dxa"/>
          </w:tcPr>
          <w:p w:rsidR="00B60A90" w:rsidRPr="00B60A90" w:rsidRDefault="00935D5D" w:rsidP="002059FF">
            <w:pPr>
              <w:rPr>
                <w:lang w:eastAsia="en-US"/>
              </w:rPr>
            </w:pPr>
            <w:r>
              <w:rPr>
                <w:lang w:eastAsia="en-US"/>
              </w:rPr>
              <w:t>Mal Müdürlüğü</w:t>
            </w:r>
          </w:p>
        </w:tc>
        <w:tc>
          <w:tcPr>
            <w:tcW w:w="2410" w:type="dxa"/>
          </w:tcPr>
          <w:p w:rsidR="00B60A90" w:rsidRPr="00935D5D" w:rsidRDefault="00B60A90" w:rsidP="00935D5D">
            <w:pPr>
              <w:jc w:val="center"/>
              <w:rPr>
                <w:sz w:val="36"/>
                <w:szCs w:val="36"/>
                <w:lang w:eastAsia="en-US"/>
              </w:rPr>
            </w:pPr>
          </w:p>
        </w:tc>
        <w:tc>
          <w:tcPr>
            <w:tcW w:w="2410" w:type="dxa"/>
          </w:tcPr>
          <w:p w:rsidR="00B60A90" w:rsidRPr="00935D5D" w:rsidRDefault="00935D5D" w:rsidP="00935D5D">
            <w:pPr>
              <w:jc w:val="center"/>
              <w:rPr>
                <w:sz w:val="36"/>
                <w:szCs w:val="36"/>
                <w:lang w:eastAsia="en-US"/>
              </w:rPr>
            </w:pPr>
            <w:r w:rsidRPr="00935D5D">
              <w:rPr>
                <w:sz w:val="36"/>
                <w:szCs w:val="36"/>
                <w:lang w:eastAsia="en-US"/>
              </w:rPr>
              <w:t>*</w:t>
            </w:r>
          </w:p>
        </w:tc>
        <w:tc>
          <w:tcPr>
            <w:tcW w:w="2410" w:type="dxa"/>
          </w:tcPr>
          <w:p w:rsidR="00B60A90" w:rsidRPr="00935D5D" w:rsidRDefault="00B60A90" w:rsidP="00935D5D">
            <w:pPr>
              <w:jc w:val="center"/>
              <w:rPr>
                <w:sz w:val="36"/>
                <w:szCs w:val="36"/>
                <w:lang w:eastAsia="en-US"/>
              </w:rPr>
            </w:pPr>
          </w:p>
        </w:tc>
        <w:tc>
          <w:tcPr>
            <w:tcW w:w="2411" w:type="dxa"/>
          </w:tcPr>
          <w:p w:rsidR="00B60A90" w:rsidRPr="00B60A90" w:rsidRDefault="00935D5D" w:rsidP="00935D5D">
            <w:pPr>
              <w:jc w:val="center"/>
              <w:rPr>
                <w:lang w:eastAsia="en-US"/>
              </w:rPr>
            </w:pPr>
            <w:r>
              <w:rPr>
                <w:lang w:eastAsia="en-US"/>
              </w:rPr>
              <w:t>Temel Ortak / Tedarikçi</w:t>
            </w:r>
          </w:p>
        </w:tc>
        <w:tc>
          <w:tcPr>
            <w:tcW w:w="2411" w:type="dxa"/>
          </w:tcPr>
          <w:p w:rsidR="00B60A90" w:rsidRPr="00B60A90" w:rsidRDefault="00935D5D" w:rsidP="00935D5D">
            <w:pPr>
              <w:jc w:val="center"/>
              <w:rPr>
                <w:lang w:eastAsia="en-US"/>
              </w:rPr>
            </w:pPr>
            <w:r>
              <w:rPr>
                <w:lang w:eastAsia="en-US"/>
              </w:rPr>
              <w:t>Zayıf Etki+Önemsiz</w:t>
            </w:r>
          </w:p>
        </w:tc>
      </w:tr>
    </w:tbl>
    <w:p w:rsidR="00B60A90" w:rsidRPr="00B60A90" w:rsidRDefault="00B60A90" w:rsidP="002059FF">
      <w:pPr>
        <w:rPr>
          <w:b/>
          <w:lang w:eastAsia="en-US"/>
        </w:rPr>
      </w:pPr>
    </w:p>
    <w:p w:rsidR="0075188C" w:rsidRDefault="0075188C" w:rsidP="002059FF">
      <w:pPr>
        <w:rPr>
          <w:lang w:eastAsia="en-US"/>
        </w:rPr>
      </w:pPr>
    </w:p>
    <w:p w:rsidR="0075188C" w:rsidRDefault="0075188C" w:rsidP="002059FF">
      <w:pPr>
        <w:rPr>
          <w:lang w:eastAsia="en-US"/>
        </w:rPr>
      </w:pPr>
    </w:p>
    <w:p w:rsidR="0075188C" w:rsidRDefault="0075188C" w:rsidP="002059FF">
      <w:pPr>
        <w:rPr>
          <w:lang w:eastAsia="en-US"/>
        </w:rPr>
      </w:pPr>
    </w:p>
    <w:p w:rsidR="0075188C" w:rsidRDefault="0075188C">
      <w:pPr>
        <w:spacing w:after="200" w:line="276" w:lineRule="auto"/>
        <w:rPr>
          <w:lang w:eastAsia="en-US"/>
        </w:rPr>
      </w:pPr>
      <w:r>
        <w:rPr>
          <w:lang w:eastAsia="en-US"/>
        </w:rPr>
        <w:br w:type="page"/>
      </w:r>
    </w:p>
    <w:p w:rsidR="0075188C" w:rsidRDefault="0075188C" w:rsidP="002059FF">
      <w:pPr>
        <w:tabs>
          <w:tab w:val="left" w:pos="2535"/>
        </w:tabs>
        <w:rPr>
          <w:lang w:eastAsia="en-US"/>
        </w:rPr>
      </w:pPr>
    </w:p>
    <w:tbl>
      <w:tblPr>
        <w:tblStyle w:val="TabloKlavuzu"/>
        <w:tblpPr w:leftFromText="141" w:rightFromText="141" w:horzAnchor="margin" w:tblpY="2579"/>
        <w:tblW w:w="14462" w:type="dxa"/>
        <w:tblLook w:val="04A0"/>
      </w:tblPr>
      <w:tblGrid>
        <w:gridCol w:w="2410"/>
        <w:gridCol w:w="2410"/>
        <w:gridCol w:w="2410"/>
        <w:gridCol w:w="2410"/>
        <w:gridCol w:w="2411"/>
        <w:gridCol w:w="2411"/>
      </w:tblGrid>
      <w:tr w:rsidR="004F7CF5" w:rsidTr="004F7CF5">
        <w:trPr>
          <w:trHeight w:val="516"/>
        </w:trPr>
        <w:tc>
          <w:tcPr>
            <w:tcW w:w="2410" w:type="dxa"/>
          </w:tcPr>
          <w:p w:rsidR="004F7CF5" w:rsidRPr="00B60A90" w:rsidRDefault="004F7CF5" w:rsidP="004F7CF5">
            <w:pPr>
              <w:jc w:val="center"/>
              <w:rPr>
                <w:lang w:eastAsia="en-US"/>
              </w:rPr>
            </w:pPr>
            <w:r w:rsidRPr="00B60A90">
              <w:rPr>
                <w:lang w:eastAsia="en-US"/>
              </w:rPr>
              <w:t>PAYDAŞ</w:t>
            </w:r>
          </w:p>
        </w:tc>
        <w:tc>
          <w:tcPr>
            <w:tcW w:w="2410" w:type="dxa"/>
          </w:tcPr>
          <w:p w:rsidR="004F7CF5" w:rsidRPr="00B60A90" w:rsidRDefault="004F7CF5" w:rsidP="004F7CF5">
            <w:pPr>
              <w:jc w:val="center"/>
              <w:rPr>
                <w:lang w:eastAsia="en-US"/>
              </w:rPr>
            </w:pPr>
            <w:r w:rsidRPr="00B60A90">
              <w:rPr>
                <w:lang w:eastAsia="en-US"/>
              </w:rPr>
              <w:t>İÇ PAYDAŞ</w:t>
            </w:r>
          </w:p>
        </w:tc>
        <w:tc>
          <w:tcPr>
            <w:tcW w:w="2410" w:type="dxa"/>
          </w:tcPr>
          <w:p w:rsidR="004F7CF5" w:rsidRPr="00B60A90" w:rsidRDefault="004F7CF5" w:rsidP="004F7CF5">
            <w:pPr>
              <w:jc w:val="center"/>
              <w:rPr>
                <w:lang w:eastAsia="en-US"/>
              </w:rPr>
            </w:pPr>
            <w:r w:rsidRPr="00B60A90">
              <w:rPr>
                <w:lang w:eastAsia="en-US"/>
              </w:rPr>
              <w:t>DIŞ PAYDAŞ</w:t>
            </w:r>
          </w:p>
        </w:tc>
        <w:tc>
          <w:tcPr>
            <w:tcW w:w="2410" w:type="dxa"/>
          </w:tcPr>
          <w:p w:rsidR="004F7CF5" w:rsidRPr="00B60A90" w:rsidRDefault="004F7CF5" w:rsidP="004F7CF5">
            <w:pPr>
              <w:jc w:val="center"/>
              <w:rPr>
                <w:lang w:eastAsia="en-US"/>
              </w:rPr>
            </w:pPr>
            <w:r>
              <w:rPr>
                <w:lang w:eastAsia="en-US"/>
              </w:rPr>
              <w:t>YARARLANICI</w:t>
            </w:r>
          </w:p>
        </w:tc>
        <w:tc>
          <w:tcPr>
            <w:tcW w:w="2411" w:type="dxa"/>
          </w:tcPr>
          <w:p w:rsidR="004F7CF5" w:rsidRPr="00B60A90" w:rsidRDefault="004F7CF5" w:rsidP="004F7CF5">
            <w:pPr>
              <w:jc w:val="center"/>
              <w:rPr>
                <w:lang w:eastAsia="en-US"/>
              </w:rPr>
            </w:pPr>
            <w:r>
              <w:rPr>
                <w:lang w:eastAsia="en-US"/>
              </w:rPr>
              <w:t>NEDEN PAYDAŞ</w:t>
            </w:r>
          </w:p>
        </w:tc>
        <w:tc>
          <w:tcPr>
            <w:tcW w:w="2411" w:type="dxa"/>
          </w:tcPr>
          <w:p w:rsidR="004F7CF5" w:rsidRPr="00B60A90" w:rsidRDefault="004F7CF5" w:rsidP="004F7CF5">
            <w:pPr>
              <w:jc w:val="center"/>
              <w:rPr>
                <w:lang w:eastAsia="en-US"/>
              </w:rPr>
            </w:pPr>
            <w:r>
              <w:rPr>
                <w:lang w:eastAsia="en-US"/>
              </w:rPr>
              <w:t>ETKİ / ÖNEM</w:t>
            </w:r>
          </w:p>
        </w:tc>
      </w:tr>
      <w:tr w:rsidR="004F7CF5" w:rsidTr="004F7CF5">
        <w:trPr>
          <w:trHeight w:val="486"/>
        </w:trPr>
        <w:tc>
          <w:tcPr>
            <w:tcW w:w="2410" w:type="dxa"/>
          </w:tcPr>
          <w:p w:rsidR="004F7CF5" w:rsidRPr="00B60A90" w:rsidRDefault="004F7CF5" w:rsidP="004F7CF5">
            <w:pPr>
              <w:rPr>
                <w:lang w:eastAsia="en-US"/>
              </w:rPr>
            </w:pPr>
            <w:r>
              <w:rPr>
                <w:lang w:eastAsia="en-US"/>
              </w:rPr>
              <w:t>Vakıflar ve Dernekler</w:t>
            </w:r>
          </w:p>
        </w:tc>
        <w:tc>
          <w:tcPr>
            <w:tcW w:w="2410" w:type="dxa"/>
          </w:tcPr>
          <w:p w:rsidR="004F7CF5" w:rsidRPr="00935D5D" w:rsidRDefault="004F7CF5" w:rsidP="004F7CF5">
            <w:pPr>
              <w:jc w:val="center"/>
              <w:rPr>
                <w:sz w:val="36"/>
                <w:szCs w:val="36"/>
                <w:lang w:eastAsia="en-US"/>
              </w:rPr>
            </w:pPr>
          </w:p>
        </w:tc>
        <w:tc>
          <w:tcPr>
            <w:tcW w:w="2410" w:type="dxa"/>
          </w:tcPr>
          <w:p w:rsidR="004F7CF5" w:rsidRPr="00935D5D" w:rsidRDefault="004F7CF5" w:rsidP="004F7CF5">
            <w:pPr>
              <w:jc w:val="center"/>
              <w:rPr>
                <w:sz w:val="36"/>
                <w:szCs w:val="36"/>
                <w:lang w:eastAsia="en-US"/>
              </w:rPr>
            </w:pPr>
            <w:r>
              <w:rPr>
                <w:sz w:val="36"/>
                <w:szCs w:val="36"/>
                <w:lang w:eastAsia="en-US"/>
              </w:rPr>
              <w:t>*</w:t>
            </w:r>
          </w:p>
        </w:tc>
        <w:tc>
          <w:tcPr>
            <w:tcW w:w="2410" w:type="dxa"/>
          </w:tcPr>
          <w:p w:rsidR="004F7CF5" w:rsidRPr="00935D5D" w:rsidRDefault="004F7CF5" w:rsidP="004F7CF5">
            <w:pPr>
              <w:jc w:val="center"/>
              <w:rPr>
                <w:sz w:val="36"/>
                <w:szCs w:val="36"/>
                <w:lang w:eastAsia="en-US"/>
              </w:rPr>
            </w:pPr>
          </w:p>
        </w:tc>
        <w:tc>
          <w:tcPr>
            <w:tcW w:w="2411" w:type="dxa"/>
          </w:tcPr>
          <w:p w:rsidR="004F7CF5" w:rsidRPr="00B60A90" w:rsidRDefault="004F7CF5" w:rsidP="004F7CF5">
            <w:pPr>
              <w:jc w:val="center"/>
              <w:rPr>
                <w:lang w:eastAsia="en-US"/>
              </w:rPr>
            </w:pPr>
            <w:r>
              <w:rPr>
                <w:lang w:eastAsia="en-US"/>
              </w:rPr>
              <w:t>Stratejik Ortak/Tedarikçi</w:t>
            </w:r>
          </w:p>
        </w:tc>
        <w:tc>
          <w:tcPr>
            <w:tcW w:w="2411" w:type="dxa"/>
          </w:tcPr>
          <w:p w:rsidR="004F7CF5" w:rsidRPr="00B60A90" w:rsidRDefault="004F7CF5" w:rsidP="004F7CF5">
            <w:pPr>
              <w:jc w:val="center"/>
              <w:rPr>
                <w:lang w:eastAsia="en-US"/>
              </w:rPr>
            </w:pPr>
            <w:r>
              <w:rPr>
                <w:lang w:eastAsia="en-US"/>
              </w:rPr>
              <w:t>Zayıf Etki+Önemsiz</w:t>
            </w:r>
          </w:p>
        </w:tc>
      </w:tr>
      <w:tr w:rsidR="004F7CF5" w:rsidTr="004F7CF5">
        <w:trPr>
          <w:trHeight w:val="486"/>
        </w:trPr>
        <w:tc>
          <w:tcPr>
            <w:tcW w:w="2410" w:type="dxa"/>
          </w:tcPr>
          <w:p w:rsidR="004F7CF5" w:rsidRPr="00B60A90" w:rsidRDefault="004F7CF5" w:rsidP="004F7CF5">
            <w:pPr>
              <w:rPr>
                <w:lang w:eastAsia="en-US"/>
              </w:rPr>
            </w:pPr>
            <w:r>
              <w:rPr>
                <w:lang w:eastAsia="en-US"/>
              </w:rPr>
              <w:t>Muhtarlıklar</w:t>
            </w:r>
          </w:p>
        </w:tc>
        <w:tc>
          <w:tcPr>
            <w:tcW w:w="2410" w:type="dxa"/>
          </w:tcPr>
          <w:p w:rsidR="004F7CF5" w:rsidRPr="00935D5D" w:rsidRDefault="004F7CF5" w:rsidP="004F7CF5">
            <w:pPr>
              <w:jc w:val="center"/>
              <w:rPr>
                <w:sz w:val="36"/>
                <w:szCs w:val="36"/>
                <w:lang w:eastAsia="en-US"/>
              </w:rPr>
            </w:pPr>
          </w:p>
        </w:tc>
        <w:tc>
          <w:tcPr>
            <w:tcW w:w="2410" w:type="dxa"/>
          </w:tcPr>
          <w:p w:rsidR="004F7CF5" w:rsidRPr="00935D5D" w:rsidRDefault="004F7CF5" w:rsidP="004F7CF5">
            <w:pPr>
              <w:jc w:val="center"/>
              <w:rPr>
                <w:sz w:val="36"/>
                <w:szCs w:val="36"/>
                <w:lang w:eastAsia="en-US"/>
              </w:rPr>
            </w:pPr>
            <w:r>
              <w:rPr>
                <w:sz w:val="36"/>
                <w:szCs w:val="36"/>
                <w:lang w:eastAsia="en-US"/>
              </w:rPr>
              <w:t>*</w:t>
            </w:r>
          </w:p>
        </w:tc>
        <w:tc>
          <w:tcPr>
            <w:tcW w:w="2410" w:type="dxa"/>
          </w:tcPr>
          <w:p w:rsidR="004F7CF5" w:rsidRPr="00935D5D" w:rsidRDefault="004F7CF5" w:rsidP="004F7CF5">
            <w:pPr>
              <w:jc w:val="center"/>
              <w:rPr>
                <w:sz w:val="36"/>
                <w:szCs w:val="36"/>
                <w:lang w:eastAsia="en-US"/>
              </w:rPr>
            </w:pPr>
          </w:p>
        </w:tc>
        <w:tc>
          <w:tcPr>
            <w:tcW w:w="2411" w:type="dxa"/>
          </w:tcPr>
          <w:p w:rsidR="004F7CF5" w:rsidRPr="00B60A90" w:rsidRDefault="004F7CF5" w:rsidP="004F7CF5">
            <w:pPr>
              <w:jc w:val="center"/>
              <w:rPr>
                <w:lang w:eastAsia="en-US"/>
              </w:rPr>
            </w:pPr>
            <w:r>
              <w:rPr>
                <w:lang w:eastAsia="en-US"/>
              </w:rPr>
              <w:t>Temel Ortak</w:t>
            </w:r>
          </w:p>
        </w:tc>
        <w:tc>
          <w:tcPr>
            <w:tcW w:w="2411" w:type="dxa"/>
          </w:tcPr>
          <w:p w:rsidR="004F7CF5" w:rsidRPr="00B60A90" w:rsidRDefault="004F7CF5" w:rsidP="004F7CF5">
            <w:pPr>
              <w:jc w:val="center"/>
              <w:rPr>
                <w:lang w:eastAsia="en-US"/>
              </w:rPr>
            </w:pPr>
            <w:r>
              <w:rPr>
                <w:lang w:eastAsia="en-US"/>
              </w:rPr>
              <w:t>Zayıf Etki+Önemsiz</w:t>
            </w:r>
          </w:p>
        </w:tc>
      </w:tr>
      <w:tr w:rsidR="004F7CF5" w:rsidTr="004F7CF5">
        <w:trPr>
          <w:trHeight w:val="486"/>
        </w:trPr>
        <w:tc>
          <w:tcPr>
            <w:tcW w:w="2410" w:type="dxa"/>
          </w:tcPr>
          <w:p w:rsidR="004F7CF5" w:rsidRPr="00B60A90" w:rsidRDefault="004F7CF5" w:rsidP="004F7CF5">
            <w:pPr>
              <w:rPr>
                <w:lang w:eastAsia="en-US"/>
              </w:rPr>
            </w:pPr>
            <w:r>
              <w:rPr>
                <w:lang w:eastAsia="en-US"/>
              </w:rPr>
              <w:t>Han Belediyesi</w:t>
            </w:r>
          </w:p>
        </w:tc>
        <w:tc>
          <w:tcPr>
            <w:tcW w:w="2410" w:type="dxa"/>
          </w:tcPr>
          <w:p w:rsidR="004F7CF5" w:rsidRPr="00935D5D" w:rsidRDefault="004F7CF5" w:rsidP="004F7CF5">
            <w:pPr>
              <w:jc w:val="center"/>
              <w:rPr>
                <w:sz w:val="36"/>
                <w:szCs w:val="36"/>
                <w:lang w:eastAsia="en-US"/>
              </w:rPr>
            </w:pPr>
          </w:p>
        </w:tc>
        <w:tc>
          <w:tcPr>
            <w:tcW w:w="2410" w:type="dxa"/>
          </w:tcPr>
          <w:p w:rsidR="004F7CF5" w:rsidRPr="00935D5D" w:rsidRDefault="004F7CF5" w:rsidP="004F7CF5">
            <w:pPr>
              <w:jc w:val="center"/>
              <w:rPr>
                <w:sz w:val="36"/>
                <w:szCs w:val="36"/>
                <w:lang w:eastAsia="en-US"/>
              </w:rPr>
            </w:pPr>
            <w:r>
              <w:rPr>
                <w:sz w:val="36"/>
                <w:szCs w:val="36"/>
                <w:lang w:eastAsia="en-US"/>
              </w:rPr>
              <w:t>*</w:t>
            </w:r>
          </w:p>
        </w:tc>
        <w:tc>
          <w:tcPr>
            <w:tcW w:w="2410" w:type="dxa"/>
          </w:tcPr>
          <w:p w:rsidR="004F7CF5" w:rsidRPr="00935D5D" w:rsidRDefault="004F7CF5" w:rsidP="004F7CF5">
            <w:pPr>
              <w:jc w:val="center"/>
              <w:rPr>
                <w:sz w:val="36"/>
                <w:szCs w:val="36"/>
                <w:lang w:eastAsia="en-US"/>
              </w:rPr>
            </w:pPr>
          </w:p>
        </w:tc>
        <w:tc>
          <w:tcPr>
            <w:tcW w:w="2411" w:type="dxa"/>
          </w:tcPr>
          <w:p w:rsidR="004F7CF5" w:rsidRPr="00B60A90" w:rsidRDefault="004F7CF5" w:rsidP="004F7CF5">
            <w:pPr>
              <w:jc w:val="center"/>
              <w:rPr>
                <w:lang w:eastAsia="en-US"/>
              </w:rPr>
            </w:pPr>
            <w:r>
              <w:rPr>
                <w:lang w:eastAsia="en-US"/>
              </w:rPr>
              <w:t>Temel Ortak/ Stratejik Ortak/ Tedarikçi</w:t>
            </w:r>
          </w:p>
        </w:tc>
        <w:tc>
          <w:tcPr>
            <w:tcW w:w="2411" w:type="dxa"/>
          </w:tcPr>
          <w:p w:rsidR="004F7CF5" w:rsidRPr="00B60A90" w:rsidRDefault="004F7CF5" w:rsidP="004F7CF5">
            <w:pPr>
              <w:jc w:val="center"/>
              <w:rPr>
                <w:lang w:eastAsia="en-US"/>
              </w:rPr>
            </w:pPr>
            <w:r>
              <w:rPr>
                <w:lang w:eastAsia="en-US"/>
              </w:rPr>
              <w:t>Güçlü Etki+Önemsiz</w:t>
            </w:r>
          </w:p>
        </w:tc>
      </w:tr>
      <w:tr w:rsidR="004F7CF5" w:rsidTr="004F7CF5">
        <w:trPr>
          <w:trHeight w:val="1002"/>
        </w:trPr>
        <w:tc>
          <w:tcPr>
            <w:tcW w:w="2410" w:type="dxa"/>
          </w:tcPr>
          <w:p w:rsidR="004F7CF5" w:rsidRPr="00B60A90" w:rsidRDefault="004F7CF5" w:rsidP="004F7CF5">
            <w:pPr>
              <w:rPr>
                <w:lang w:eastAsia="en-US"/>
              </w:rPr>
            </w:pPr>
            <w:r>
              <w:rPr>
                <w:lang w:eastAsia="en-US"/>
              </w:rPr>
              <w:t>Hayırseverler</w:t>
            </w:r>
          </w:p>
        </w:tc>
        <w:tc>
          <w:tcPr>
            <w:tcW w:w="2410" w:type="dxa"/>
          </w:tcPr>
          <w:p w:rsidR="004F7CF5" w:rsidRPr="00935D5D" w:rsidRDefault="004F7CF5" w:rsidP="004F7CF5">
            <w:pPr>
              <w:jc w:val="center"/>
              <w:rPr>
                <w:sz w:val="36"/>
                <w:szCs w:val="36"/>
                <w:lang w:eastAsia="en-US"/>
              </w:rPr>
            </w:pPr>
          </w:p>
        </w:tc>
        <w:tc>
          <w:tcPr>
            <w:tcW w:w="2410" w:type="dxa"/>
          </w:tcPr>
          <w:p w:rsidR="004F7CF5" w:rsidRPr="00935D5D" w:rsidRDefault="004F7CF5" w:rsidP="004F7CF5">
            <w:pPr>
              <w:jc w:val="center"/>
              <w:rPr>
                <w:sz w:val="36"/>
                <w:szCs w:val="36"/>
                <w:lang w:eastAsia="en-US"/>
              </w:rPr>
            </w:pPr>
            <w:r>
              <w:rPr>
                <w:sz w:val="36"/>
                <w:szCs w:val="36"/>
                <w:lang w:eastAsia="en-US"/>
              </w:rPr>
              <w:t>*</w:t>
            </w:r>
          </w:p>
        </w:tc>
        <w:tc>
          <w:tcPr>
            <w:tcW w:w="2410" w:type="dxa"/>
          </w:tcPr>
          <w:p w:rsidR="004F7CF5" w:rsidRPr="00935D5D" w:rsidRDefault="004F7CF5" w:rsidP="004F7CF5">
            <w:pPr>
              <w:jc w:val="center"/>
              <w:rPr>
                <w:sz w:val="36"/>
                <w:szCs w:val="36"/>
                <w:lang w:eastAsia="en-US"/>
              </w:rPr>
            </w:pPr>
          </w:p>
        </w:tc>
        <w:tc>
          <w:tcPr>
            <w:tcW w:w="2411" w:type="dxa"/>
          </w:tcPr>
          <w:p w:rsidR="004F7CF5" w:rsidRPr="00B60A90" w:rsidRDefault="004F7CF5" w:rsidP="004F7CF5">
            <w:pPr>
              <w:jc w:val="center"/>
              <w:rPr>
                <w:lang w:eastAsia="en-US"/>
              </w:rPr>
            </w:pPr>
            <w:r>
              <w:rPr>
                <w:lang w:eastAsia="en-US"/>
              </w:rPr>
              <w:t>Tedarikçi</w:t>
            </w:r>
          </w:p>
        </w:tc>
        <w:tc>
          <w:tcPr>
            <w:tcW w:w="2411" w:type="dxa"/>
          </w:tcPr>
          <w:p w:rsidR="004F7CF5" w:rsidRPr="00B60A90" w:rsidRDefault="004F7CF5" w:rsidP="004F7CF5">
            <w:pPr>
              <w:jc w:val="center"/>
              <w:rPr>
                <w:lang w:eastAsia="en-US"/>
              </w:rPr>
            </w:pPr>
            <w:r>
              <w:rPr>
                <w:lang w:eastAsia="en-US"/>
              </w:rPr>
              <w:t>Zayıf Etki+Önemsiz</w:t>
            </w:r>
          </w:p>
        </w:tc>
      </w:tr>
      <w:tr w:rsidR="004F7CF5" w:rsidTr="004F7CF5">
        <w:trPr>
          <w:trHeight w:val="516"/>
        </w:trPr>
        <w:tc>
          <w:tcPr>
            <w:tcW w:w="2410" w:type="dxa"/>
          </w:tcPr>
          <w:p w:rsidR="004F7CF5" w:rsidRPr="00B60A90" w:rsidRDefault="004F7CF5" w:rsidP="004F7CF5">
            <w:pPr>
              <w:rPr>
                <w:lang w:eastAsia="en-US"/>
              </w:rPr>
            </w:pPr>
            <w:r>
              <w:rPr>
                <w:lang w:eastAsia="en-US"/>
              </w:rPr>
              <w:t>Okul Aile Birlikleri</w:t>
            </w:r>
          </w:p>
        </w:tc>
        <w:tc>
          <w:tcPr>
            <w:tcW w:w="2410" w:type="dxa"/>
          </w:tcPr>
          <w:p w:rsidR="004F7CF5" w:rsidRPr="00935D5D" w:rsidRDefault="004F7CF5" w:rsidP="004F7CF5">
            <w:pPr>
              <w:jc w:val="center"/>
              <w:rPr>
                <w:sz w:val="36"/>
                <w:szCs w:val="36"/>
                <w:lang w:eastAsia="en-US"/>
              </w:rPr>
            </w:pPr>
            <w:r>
              <w:rPr>
                <w:sz w:val="36"/>
                <w:szCs w:val="36"/>
                <w:lang w:eastAsia="en-US"/>
              </w:rPr>
              <w:t>*</w:t>
            </w:r>
          </w:p>
        </w:tc>
        <w:tc>
          <w:tcPr>
            <w:tcW w:w="2410" w:type="dxa"/>
          </w:tcPr>
          <w:p w:rsidR="004F7CF5" w:rsidRPr="00935D5D" w:rsidRDefault="004F7CF5" w:rsidP="004F7CF5">
            <w:pPr>
              <w:jc w:val="center"/>
              <w:rPr>
                <w:sz w:val="36"/>
                <w:szCs w:val="36"/>
                <w:lang w:eastAsia="en-US"/>
              </w:rPr>
            </w:pPr>
            <w:r>
              <w:rPr>
                <w:sz w:val="36"/>
                <w:szCs w:val="36"/>
                <w:lang w:eastAsia="en-US"/>
              </w:rPr>
              <w:t>*</w:t>
            </w:r>
          </w:p>
        </w:tc>
        <w:tc>
          <w:tcPr>
            <w:tcW w:w="2410" w:type="dxa"/>
          </w:tcPr>
          <w:p w:rsidR="004F7CF5" w:rsidRPr="00935D5D" w:rsidRDefault="004F7CF5" w:rsidP="004F7CF5">
            <w:pPr>
              <w:jc w:val="center"/>
              <w:rPr>
                <w:sz w:val="36"/>
                <w:szCs w:val="36"/>
                <w:lang w:eastAsia="en-US"/>
              </w:rPr>
            </w:pPr>
          </w:p>
        </w:tc>
        <w:tc>
          <w:tcPr>
            <w:tcW w:w="2411" w:type="dxa"/>
          </w:tcPr>
          <w:p w:rsidR="004F7CF5" w:rsidRPr="00B60A90" w:rsidRDefault="004F7CF5" w:rsidP="004F7CF5">
            <w:pPr>
              <w:jc w:val="center"/>
              <w:rPr>
                <w:lang w:eastAsia="en-US"/>
              </w:rPr>
            </w:pPr>
            <w:r>
              <w:rPr>
                <w:lang w:eastAsia="en-US"/>
              </w:rPr>
              <w:t>Temel Ortak/Tedarikçi</w:t>
            </w:r>
          </w:p>
        </w:tc>
        <w:tc>
          <w:tcPr>
            <w:tcW w:w="2411" w:type="dxa"/>
          </w:tcPr>
          <w:p w:rsidR="004F7CF5" w:rsidRPr="00B60A90" w:rsidRDefault="004F7CF5" w:rsidP="004F7CF5">
            <w:pPr>
              <w:jc w:val="center"/>
              <w:rPr>
                <w:lang w:eastAsia="en-US"/>
              </w:rPr>
            </w:pPr>
            <w:r>
              <w:rPr>
                <w:lang w:eastAsia="en-US"/>
              </w:rPr>
              <w:t>Güçlü Etki +Önemli</w:t>
            </w:r>
          </w:p>
        </w:tc>
      </w:tr>
      <w:tr w:rsidR="004F7CF5" w:rsidTr="004F7CF5">
        <w:trPr>
          <w:trHeight w:val="516"/>
        </w:trPr>
        <w:tc>
          <w:tcPr>
            <w:tcW w:w="2410" w:type="dxa"/>
          </w:tcPr>
          <w:p w:rsidR="004F7CF5" w:rsidRPr="00B60A90" w:rsidRDefault="004F7CF5" w:rsidP="004F7CF5">
            <w:pPr>
              <w:rPr>
                <w:lang w:eastAsia="en-US"/>
              </w:rPr>
            </w:pPr>
            <w:r>
              <w:rPr>
                <w:lang w:eastAsia="en-US"/>
              </w:rPr>
              <w:t>Servis Şoförleri</w:t>
            </w:r>
          </w:p>
        </w:tc>
        <w:tc>
          <w:tcPr>
            <w:tcW w:w="2410" w:type="dxa"/>
          </w:tcPr>
          <w:p w:rsidR="004F7CF5" w:rsidRPr="00935D5D" w:rsidRDefault="004F7CF5" w:rsidP="004F7CF5">
            <w:pPr>
              <w:jc w:val="center"/>
              <w:rPr>
                <w:sz w:val="36"/>
                <w:szCs w:val="36"/>
                <w:lang w:eastAsia="en-US"/>
              </w:rPr>
            </w:pPr>
          </w:p>
        </w:tc>
        <w:tc>
          <w:tcPr>
            <w:tcW w:w="2410" w:type="dxa"/>
          </w:tcPr>
          <w:p w:rsidR="004F7CF5" w:rsidRPr="00935D5D" w:rsidRDefault="004F7CF5" w:rsidP="004F7CF5">
            <w:pPr>
              <w:jc w:val="center"/>
              <w:rPr>
                <w:sz w:val="36"/>
                <w:szCs w:val="36"/>
                <w:lang w:eastAsia="en-US"/>
              </w:rPr>
            </w:pPr>
            <w:r>
              <w:rPr>
                <w:sz w:val="36"/>
                <w:szCs w:val="36"/>
                <w:lang w:eastAsia="en-US"/>
              </w:rPr>
              <w:t>*</w:t>
            </w:r>
          </w:p>
        </w:tc>
        <w:tc>
          <w:tcPr>
            <w:tcW w:w="2410" w:type="dxa"/>
          </w:tcPr>
          <w:p w:rsidR="004F7CF5" w:rsidRPr="00935D5D" w:rsidRDefault="004F7CF5" w:rsidP="004F7CF5">
            <w:pPr>
              <w:jc w:val="center"/>
              <w:rPr>
                <w:sz w:val="36"/>
                <w:szCs w:val="36"/>
                <w:lang w:eastAsia="en-US"/>
              </w:rPr>
            </w:pPr>
          </w:p>
        </w:tc>
        <w:tc>
          <w:tcPr>
            <w:tcW w:w="2411" w:type="dxa"/>
          </w:tcPr>
          <w:p w:rsidR="004F7CF5" w:rsidRPr="00B60A90" w:rsidRDefault="004F7CF5" w:rsidP="004F7CF5">
            <w:pPr>
              <w:jc w:val="center"/>
              <w:rPr>
                <w:lang w:eastAsia="en-US"/>
              </w:rPr>
            </w:pPr>
            <w:r>
              <w:rPr>
                <w:lang w:eastAsia="en-US"/>
              </w:rPr>
              <w:t>Stratejik Ortaklar / Tedarikçi</w:t>
            </w:r>
          </w:p>
        </w:tc>
        <w:tc>
          <w:tcPr>
            <w:tcW w:w="2411" w:type="dxa"/>
          </w:tcPr>
          <w:p w:rsidR="004F7CF5" w:rsidRPr="00B60A90" w:rsidRDefault="004F7CF5" w:rsidP="004F7CF5">
            <w:pPr>
              <w:jc w:val="center"/>
              <w:rPr>
                <w:lang w:eastAsia="en-US"/>
              </w:rPr>
            </w:pPr>
            <w:r>
              <w:rPr>
                <w:lang w:eastAsia="en-US"/>
              </w:rPr>
              <w:t>Zayıf Etki+Önemsiz</w:t>
            </w:r>
          </w:p>
        </w:tc>
      </w:tr>
    </w:tbl>
    <w:p w:rsidR="004F7CF5" w:rsidRDefault="0075188C">
      <w:pPr>
        <w:spacing w:after="200" w:line="276" w:lineRule="auto"/>
        <w:rPr>
          <w:lang w:eastAsia="en-US"/>
        </w:rPr>
      </w:pPr>
      <w:r>
        <w:rPr>
          <w:lang w:eastAsia="en-US"/>
        </w:rPr>
        <w:br w:type="page"/>
      </w:r>
    </w:p>
    <w:p w:rsidR="00BB1767" w:rsidRDefault="00BB1767">
      <w:pPr>
        <w:spacing w:after="200" w:line="276" w:lineRule="auto"/>
        <w:rPr>
          <w:lang w:eastAsia="en-US"/>
        </w:rPr>
      </w:pPr>
    </w:p>
    <w:p w:rsidR="004F7CF5" w:rsidRDefault="004F7CF5">
      <w:pPr>
        <w:spacing w:after="200" w:line="276" w:lineRule="auto"/>
        <w:rPr>
          <w:lang w:eastAsia="en-US"/>
        </w:rPr>
      </w:pPr>
    </w:p>
    <w:tbl>
      <w:tblPr>
        <w:tblStyle w:val="TabloKlavuzu"/>
        <w:tblpPr w:leftFromText="141" w:rightFromText="141" w:vertAnchor="page" w:horzAnchor="margin" w:tblpY="2630"/>
        <w:tblW w:w="14462" w:type="dxa"/>
        <w:tblLook w:val="04A0"/>
      </w:tblPr>
      <w:tblGrid>
        <w:gridCol w:w="1524"/>
        <w:gridCol w:w="1817"/>
        <w:gridCol w:w="1819"/>
        <w:gridCol w:w="1820"/>
        <w:gridCol w:w="1817"/>
        <w:gridCol w:w="1817"/>
        <w:gridCol w:w="1817"/>
        <w:gridCol w:w="2031"/>
      </w:tblGrid>
      <w:tr w:rsidR="004F7CF5" w:rsidTr="004F7CF5">
        <w:trPr>
          <w:trHeight w:val="516"/>
        </w:trPr>
        <w:tc>
          <w:tcPr>
            <w:tcW w:w="14462" w:type="dxa"/>
            <w:gridSpan w:val="8"/>
          </w:tcPr>
          <w:p w:rsidR="004F7CF5" w:rsidRPr="004F7CF5" w:rsidRDefault="004F7CF5" w:rsidP="004F7CF5">
            <w:pPr>
              <w:jc w:val="center"/>
              <w:rPr>
                <w:sz w:val="32"/>
                <w:szCs w:val="32"/>
                <w:lang w:eastAsia="en-US"/>
              </w:rPr>
            </w:pPr>
            <w:r w:rsidRPr="004F7CF5">
              <w:rPr>
                <w:sz w:val="32"/>
                <w:szCs w:val="32"/>
                <w:lang w:eastAsia="en-US"/>
              </w:rPr>
              <w:t>PAYDAŞ – ÜRÜN / HİZMET MATRİSİ                        EK-3</w:t>
            </w:r>
          </w:p>
        </w:tc>
      </w:tr>
      <w:tr w:rsidR="00376723" w:rsidTr="00410ECA">
        <w:trPr>
          <w:trHeight w:val="1032"/>
        </w:trPr>
        <w:tc>
          <w:tcPr>
            <w:tcW w:w="1524" w:type="dxa"/>
          </w:tcPr>
          <w:p w:rsidR="00376723" w:rsidRPr="00B60A90" w:rsidRDefault="00376723" w:rsidP="004F7CF5">
            <w:pPr>
              <w:jc w:val="center"/>
              <w:rPr>
                <w:lang w:eastAsia="en-US"/>
              </w:rPr>
            </w:pPr>
            <w:r>
              <w:rPr>
                <w:lang w:eastAsia="en-US"/>
              </w:rPr>
              <w:t>PAYDAŞ</w:t>
            </w:r>
          </w:p>
        </w:tc>
        <w:tc>
          <w:tcPr>
            <w:tcW w:w="1817" w:type="dxa"/>
          </w:tcPr>
          <w:p w:rsidR="00376723" w:rsidRDefault="00376723" w:rsidP="004F7CF5">
            <w:pPr>
              <w:jc w:val="center"/>
              <w:rPr>
                <w:lang w:eastAsia="en-US"/>
              </w:rPr>
            </w:pPr>
            <w:r>
              <w:rPr>
                <w:lang w:eastAsia="en-US"/>
              </w:rPr>
              <w:t>YÖNETİM FAALİYETLERİ</w:t>
            </w:r>
          </w:p>
          <w:p w:rsidR="00376723" w:rsidRPr="00B60A90" w:rsidRDefault="00376723" w:rsidP="004F7CF5">
            <w:pPr>
              <w:jc w:val="center"/>
              <w:rPr>
                <w:lang w:eastAsia="en-US"/>
              </w:rPr>
            </w:pPr>
            <w:r>
              <w:rPr>
                <w:lang w:eastAsia="en-US"/>
              </w:rPr>
              <w:t>(Hizmet/Ürünleri)</w:t>
            </w:r>
          </w:p>
        </w:tc>
        <w:tc>
          <w:tcPr>
            <w:tcW w:w="1819" w:type="dxa"/>
          </w:tcPr>
          <w:p w:rsidR="00376723" w:rsidRDefault="00376723" w:rsidP="004F7CF5">
            <w:pPr>
              <w:jc w:val="center"/>
              <w:rPr>
                <w:lang w:eastAsia="en-US"/>
              </w:rPr>
            </w:pPr>
            <w:r>
              <w:rPr>
                <w:lang w:eastAsia="en-US"/>
              </w:rPr>
              <w:t xml:space="preserve">PERSONEL </w:t>
            </w:r>
          </w:p>
          <w:p w:rsidR="00376723" w:rsidRDefault="00376723" w:rsidP="004F7CF5">
            <w:pPr>
              <w:jc w:val="center"/>
              <w:rPr>
                <w:lang w:eastAsia="en-US"/>
              </w:rPr>
            </w:pPr>
            <w:r>
              <w:rPr>
                <w:lang w:eastAsia="en-US"/>
              </w:rPr>
              <w:t>FALİYETLERİ</w:t>
            </w:r>
          </w:p>
          <w:p w:rsidR="00376723" w:rsidRPr="00B60A90" w:rsidRDefault="00376723" w:rsidP="004F7CF5">
            <w:pPr>
              <w:jc w:val="center"/>
              <w:rPr>
                <w:lang w:eastAsia="en-US"/>
              </w:rPr>
            </w:pPr>
            <w:r>
              <w:rPr>
                <w:lang w:eastAsia="en-US"/>
              </w:rPr>
              <w:t>(Hizmet/Ürünleri)</w:t>
            </w:r>
          </w:p>
        </w:tc>
        <w:tc>
          <w:tcPr>
            <w:tcW w:w="1820" w:type="dxa"/>
          </w:tcPr>
          <w:p w:rsidR="00376723" w:rsidRDefault="00376723" w:rsidP="004F7CF5">
            <w:pPr>
              <w:jc w:val="center"/>
              <w:rPr>
                <w:lang w:eastAsia="en-US"/>
              </w:rPr>
            </w:pPr>
            <w:r>
              <w:rPr>
                <w:lang w:eastAsia="en-US"/>
              </w:rPr>
              <w:t>EĞİTİM ÖĞRETİM FAALİYETLERİ</w:t>
            </w:r>
          </w:p>
          <w:p w:rsidR="00376723" w:rsidRPr="00B60A90" w:rsidRDefault="00376723" w:rsidP="004F7CF5">
            <w:pPr>
              <w:jc w:val="center"/>
              <w:rPr>
                <w:lang w:eastAsia="en-US"/>
              </w:rPr>
            </w:pPr>
            <w:r>
              <w:rPr>
                <w:lang w:eastAsia="en-US"/>
              </w:rPr>
              <w:t>(Hizmet/Ürünleri)</w:t>
            </w:r>
          </w:p>
        </w:tc>
        <w:tc>
          <w:tcPr>
            <w:tcW w:w="1817" w:type="dxa"/>
          </w:tcPr>
          <w:p w:rsidR="00376723" w:rsidRDefault="00376723" w:rsidP="004F7CF5">
            <w:pPr>
              <w:jc w:val="center"/>
              <w:rPr>
                <w:lang w:eastAsia="en-US"/>
              </w:rPr>
            </w:pPr>
            <w:r>
              <w:rPr>
                <w:lang w:eastAsia="en-US"/>
              </w:rPr>
              <w:t>BÜTÇE YATIRIM FAALİYETLERİ</w:t>
            </w:r>
          </w:p>
          <w:p w:rsidR="00376723" w:rsidRPr="00B60A90" w:rsidRDefault="00376723" w:rsidP="004F7CF5">
            <w:pPr>
              <w:jc w:val="center"/>
              <w:rPr>
                <w:lang w:eastAsia="en-US"/>
              </w:rPr>
            </w:pPr>
            <w:r>
              <w:rPr>
                <w:lang w:eastAsia="en-US"/>
              </w:rPr>
              <w:t>(Hizmet/Ürünleri)</w:t>
            </w:r>
          </w:p>
        </w:tc>
        <w:tc>
          <w:tcPr>
            <w:tcW w:w="1817" w:type="dxa"/>
            <w:tcBorders>
              <w:right w:val="single" w:sz="4" w:space="0" w:color="auto"/>
            </w:tcBorders>
          </w:tcPr>
          <w:p w:rsidR="00376723" w:rsidRDefault="00376723" w:rsidP="004F7CF5">
            <w:pPr>
              <w:jc w:val="center"/>
              <w:rPr>
                <w:lang w:eastAsia="en-US"/>
              </w:rPr>
            </w:pPr>
            <w:r>
              <w:rPr>
                <w:lang w:eastAsia="en-US"/>
              </w:rPr>
              <w:t>ARAŞTIRMA PLANLAMA FAALİYETLERİ</w:t>
            </w:r>
          </w:p>
          <w:p w:rsidR="00376723" w:rsidRPr="00B60A90" w:rsidRDefault="00376723" w:rsidP="004F7CF5">
            <w:pPr>
              <w:jc w:val="center"/>
              <w:rPr>
                <w:lang w:eastAsia="en-US"/>
              </w:rPr>
            </w:pPr>
            <w:r>
              <w:rPr>
                <w:lang w:eastAsia="en-US"/>
              </w:rPr>
              <w:t>(Hizmet/Ürünleri)</w:t>
            </w:r>
          </w:p>
        </w:tc>
        <w:tc>
          <w:tcPr>
            <w:tcW w:w="1817" w:type="dxa"/>
            <w:tcBorders>
              <w:left w:val="single" w:sz="4" w:space="0" w:color="auto"/>
              <w:right w:val="single" w:sz="4" w:space="0" w:color="auto"/>
            </w:tcBorders>
          </w:tcPr>
          <w:p w:rsidR="00376723" w:rsidRDefault="00376723" w:rsidP="004F7CF5">
            <w:pPr>
              <w:jc w:val="center"/>
              <w:rPr>
                <w:lang w:eastAsia="en-US"/>
              </w:rPr>
            </w:pPr>
            <w:r>
              <w:rPr>
                <w:lang w:eastAsia="en-US"/>
              </w:rPr>
              <w:t>TEFTİŞ REHBERLİK FAALİYETLERİ</w:t>
            </w:r>
          </w:p>
          <w:p w:rsidR="00376723" w:rsidRPr="00B60A90" w:rsidRDefault="00376723" w:rsidP="004F7CF5">
            <w:pPr>
              <w:jc w:val="center"/>
              <w:rPr>
                <w:lang w:eastAsia="en-US"/>
              </w:rPr>
            </w:pPr>
            <w:r>
              <w:rPr>
                <w:lang w:eastAsia="en-US"/>
              </w:rPr>
              <w:t>(Hizmet/Ürünleri)</w:t>
            </w:r>
          </w:p>
        </w:tc>
        <w:tc>
          <w:tcPr>
            <w:tcW w:w="2031" w:type="dxa"/>
            <w:tcBorders>
              <w:left w:val="single" w:sz="4" w:space="0" w:color="auto"/>
            </w:tcBorders>
          </w:tcPr>
          <w:p w:rsidR="00376723" w:rsidRDefault="00376723" w:rsidP="004F7CF5">
            <w:pPr>
              <w:jc w:val="center"/>
              <w:rPr>
                <w:lang w:eastAsia="en-US"/>
              </w:rPr>
            </w:pPr>
            <w:r>
              <w:rPr>
                <w:lang w:eastAsia="en-US"/>
              </w:rPr>
              <w:t>SİVİL SAVUNMA</w:t>
            </w:r>
          </w:p>
          <w:p w:rsidR="00376723" w:rsidRDefault="00376723" w:rsidP="004F7CF5">
            <w:pPr>
              <w:jc w:val="center"/>
              <w:rPr>
                <w:lang w:eastAsia="en-US"/>
              </w:rPr>
            </w:pPr>
            <w:r>
              <w:rPr>
                <w:lang w:eastAsia="en-US"/>
              </w:rPr>
              <w:t>FAALİYETLERİ</w:t>
            </w:r>
          </w:p>
          <w:p w:rsidR="00376723" w:rsidRPr="00B60A90" w:rsidRDefault="00376723" w:rsidP="004F7CF5">
            <w:pPr>
              <w:jc w:val="center"/>
              <w:rPr>
                <w:lang w:eastAsia="en-US"/>
              </w:rPr>
            </w:pPr>
            <w:r>
              <w:rPr>
                <w:lang w:eastAsia="en-US"/>
              </w:rPr>
              <w:t>(Hizmet/Ürünleri)</w:t>
            </w:r>
          </w:p>
        </w:tc>
      </w:tr>
      <w:tr w:rsidR="00376723" w:rsidTr="00410ECA">
        <w:trPr>
          <w:trHeight w:val="486"/>
        </w:trPr>
        <w:tc>
          <w:tcPr>
            <w:tcW w:w="1524" w:type="dxa"/>
          </w:tcPr>
          <w:p w:rsidR="00376723" w:rsidRPr="00B60A90" w:rsidRDefault="00410ECA" w:rsidP="004F7CF5">
            <w:pPr>
              <w:rPr>
                <w:lang w:eastAsia="en-US"/>
              </w:rPr>
            </w:pPr>
            <w:r>
              <w:rPr>
                <w:lang w:eastAsia="en-US"/>
              </w:rPr>
              <w:t>Han Kaymakamlığı</w:t>
            </w:r>
          </w:p>
        </w:tc>
        <w:tc>
          <w:tcPr>
            <w:tcW w:w="1817" w:type="dxa"/>
          </w:tcPr>
          <w:p w:rsidR="00376723" w:rsidRPr="00410ECA" w:rsidRDefault="00410ECA" w:rsidP="004F7CF5">
            <w:pPr>
              <w:jc w:val="center"/>
              <w:rPr>
                <w:sz w:val="36"/>
                <w:szCs w:val="36"/>
                <w:lang w:eastAsia="en-US"/>
              </w:rPr>
            </w:pPr>
            <w:r w:rsidRPr="00410ECA">
              <w:rPr>
                <w:sz w:val="36"/>
                <w:szCs w:val="36"/>
                <w:lang w:eastAsia="en-US"/>
              </w:rPr>
              <w:t>*</w:t>
            </w:r>
          </w:p>
        </w:tc>
        <w:tc>
          <w:tcPr>
            <w:tcW w:w="1819" w:type="dxa"/>
          </w:tcPr>
          <w:p w:rsidR="00376723" w:rsidRPr="00410ECA" w:rsidRDefault="00410ECA" w:rsidP="004F7CF5">
            <w:pPr>
              <w:jc w:val="center"/>
              <w:rPr>
                <w:sz w:val="36"/>
                <w:szCs w:val="36"/>
                <w:lang w:eastAsia="en-US"/>
              </w:rPr>
            </w:pPr>
            <w:r w:rsidRPr="00410ECA">
              <w:rPr>
                <w:sz w:val="36"/>
                <w:szCs w:val="36"/>
                <w:lang w:eastAsia="en-US"/>
              </w:rPr>
              <w:t>*</w:t>
            </w:r>
          </w:p>
        </w:tc>
        <w:tc>
          <w:tcPr>
            <w:tcW w:w="1820" w:type="dxa"/>
          </w:tcPr>
          <w:p w:rsidR="00376723" w:rsidRPr="00410ECA" w:rsidRDefault="00410ECA" w:rsidP="004F7CF5">
            <w:pPr>
              <w:jc w:val="center"/>
              <w:rPr>
                <w:sz w:val="36"/>
                <w:szCs w:val="36"/>
                <w:lang w:eastAsia="en-US"/>
              </w:rPr>
            </w:pPr>
            <w:r w:rsidRPr="00410ECA">
              <w:rPr>
                <w:sz w:val="36"/>
                <w:szCs w:val="36"/>
                <w:lang w:eastAsia="en-US"/>
              </w:rPr>
              <w:t>*</w:t>
            </w:r>
          </w:p>
        </w:tc>
        <w:tc>
          <w:tcPr>
            <w:tcW w:w="1817" w:type="dxa"/>
          </w:tcPr>
          <w:p w:rsidR="00376723" w:rsidRPr="00410ECA" w:rsidRDefault="00410ECA" w:rsidP="004F7CF5">
            <w:pPr>
              <w:jc w:val="center"/>
              <w:rPr>
                <w:sz w:val="36"/>
                <w:szCs w:val="36"/>
                <w:lang w:eastAsia="en-US"/>
              </w:rPr>
            </w:pPr>
            <w:r w:rsidRPr="00410ECA">
              <w:rPr>
                <w:sz w:val="36"/>
                <w:szCs w:val="36"/>
                <w:lang w:eastAsia="en-US"/>
              </w:rPr>
              <w:t>*</w:t>
            </w:r>
          </w:p>
        </w:tc>
        <w:tc>
          <w:tcPr>
            <w:tcW w:w="1817" w:type="dxa"/>
            <w:tcBorders>
              <w:right w:val="single" w:sz="4" w:space="0" w:color="auto"/>
            </w:tcBorders>
          </w:tcPr>
          <w:p w:rsidR="00376723" w:rsidRPr="00410ECA" w:rsidRDefault="00410ECA" w:rsidP="004F7CF5">
            <w:pPr>
              <w:jc w:val="center"/>
              <w:rPr>
                <w:sz w:val="36"/>
                <w:szCs w:val="36"/>
                <w:lang w:eastAsia="en-US"/>
              </w:rPr>
            </w:pPr>
            <w:r w:rsidRPr="00410ECA">
              <w:rPr>
                <w:sz w:val="36"/>
                <w:szCs w:val="36"/>
                <w:lang w:eastAsia="en-US"/>
              </w:rPr>
              <w:t>*</w:t>
            </w:r>
          </w:p>
        </w:tc>
        <w:tc>
          <w:tcPr>
            <w:tcW w:w="1817" w:type="dxa"/>
            <w:tcBorders>
              <w:left w:val="single" w:sz="4" w:space="0" w:color="auto"/>
              <w:right w:val="single" w:sz="4" w:space="0" w:color="auto"/>
            </w:tcBorders>
          </w:tcPr>
          <w:p w:rsidR="00376723" w:rsidRPr="00410ECA" w:rsidRDefault="00410ECA" w:rsidP="004F7CF5">
            <w:pPr>
              <w:jc w:val="center"/>
              <w:rPr>
                <w:sz w:val="36"/>
                <w:szCs w:val="36"/>
                <w:lang w:eastAsia="en-US"/>
              </w:rPr>
            </w:pPr>
            <w:r w:rsidRPr="00410ECA">
              <w:rPr>
                <w:sz w:val="36"/>
                <w:szCs w:val="36"/>
                <w:lang w:eastAsia="en-US"/>
              </w:rPr>
              <w:t>*</w:t>
            </w:r>
          </w:p>
        </w:tc>
        <w:tc>
          <w:tcPr>
            <w:tcW w:w="2031" w:type="dxa"/>
            <w:tcBorders>
              <w:left w:val="single" w:sz="4" w:space="0" w:color="auto"/>
            </w:tcBorders>
          </w:tcPr>
          <w:p w:rsidR="00376723" w:rsidRPr="00410ECA" w:rsidRDefault="00410ECA" w:rsidP="004F7CF5">
            <w:pPr>
              <w:jc w:val="center"/>
              <w:rPr>
                <w:sz w:val="36"/>
                <w:szCs w:val="36"/>
                <w:lang w:eastAsia="en-US"/>
              </w:rPr>
            </w:pPr>
            <w:r w:rsidRPr="00410ECA">
              <w:rPr>
                <w:sz w:val="36"/>
                <w:szCs w:val="36"/>
                <w:lang w:eastAsia="en-US"/>
              </w:rPr>
              <w:t>*</w:t>
            </w:r>
          </w:p>
        </w:tc>
      </w:tr>
      <w:tr w:rsidR="00376723" w:rsidTr="00410ECA">
        <w:trPr>
          <w:trHeight w:val="486"/>
        </w:trPr>
        <w:tc>
          <w:tcPr>
            <w:tcW w:w="1524" w:type="dxa"/>
          </w:tcPr>
          <w:p w:rsidR="00376723" w:rsidRPr="00B60A90" w:rsidRDefault="00410ECA" w:rsidP="004F7CF5">
            <w:pPr>
              <w:rPr>
                <w:lang w:eastAsia="en-US"/>
              </w:rPr>
            </w:pPr>
            <w:proofErr w:type="spellStart"/>
            <w:r>
              <w:rPr>
                <w:lang w:eastAsia="en-US"/>
              </w:rPr>
              <w:t>Mem</w:t>
            </w:r>
            <w:proofErr w:type="spellEnd"/>
            <w:r>
              <w:rPr>
                <w:lang w:eastAsia="en-US"/>
              </w:rPr>
              <w:t xml:space="preserve"> Yöneticileri</w:t>
            </w:r>
          </w:p>
        </w:tc>
        <w:tc>
          <w:tcPr>
            <w:tcW w:w="1817" w:type="dxa"/>
          </w:tcPr>
          <w:p w:rsidR="00376723" w:rsidRPr="00410ECA" w:rsidRDefault="00410ECA" w:rsidP="004F7CF5">
            <w:pPr>
              <w:jc w:val="center"/>
              <w:rPr>
                <w:sz w:val="36"/>
                <w:szCs w:val="36"/>
                <w:lang w:eastAsia="en-US"/>
              </w:rPr>
            </w:pPr>
            <w:r>
              <w:rPr>
                <w:sz w:val="36"/>
                <w:szCs w:val="36"/>
                <w:lang w:eastAsia="en-US"/>
              </w:rPr>
              <w:t>*</w:t>
            </w:r>
          </w:p>
        </w:tc>
        <w:tc>
          <w:tcPr>
            <w:tcW w:w="1819" w:type="dxa"/>
          </w:tcPr>
          <w:p w:rsidR="00376723" w:rsidRPr="00410ECA" w:rsidRDefault="00410ECA" w:rsidP="004F7CF5">
            <w:pPr>
              <w:jc w:val="center"/>
              <w:rPr>
                <w:sz w:val="36"/>
                <w:szCs w:val="36"/>
                <w:lang w:eastAsia="en-US"/>
              </w:rPr>
            </w:pPr>
            <w:r>
              <w:rPr>
                <w:sz w:val="36"/>
                <w:szCs w:val="36"/>
                <w:lang w:eastAsia="en-US"/>
              </w:rPr>
              <w:t>*</w:t>
            </w:r>
          </w:p>
        </w:tc>
        <w:tc>
          <w:tcPr>
            <w:tcW w:w="1820" w:type="dxa"/>
          </w:tcPr>
          <w:p w:rsidR="00376723" w:rsidRPr="00410ECA" w:rsidRDefault="00410ECA" w:rsidP="004F7CF5">
            <w:pPr>
              <w:jc w:val="center"/>
              <w:rPr>
                <w:sz w:val="36"/>
                <w:szCs w:val="36"/>
                <w:lang w:eastAsia="en-US"/>
              </w:rPr>
            </w:pPr>
            <w:r>
              <w:rPr>
                <w:sz w:val="36"/>
                <w:szCs w:val="36"/>
                <w:lang w:eastAsia="en-US"/>
              </w:rPr>
              <w:t>*</w:t>
            </w:r>
          </w:p>
        </w:tc>
        <w:tc>
          <w:tcPr>
            <w:tcW w:w="1817" w:type="dxa"/>
          </w:tcPr>
          <w:p w:rsidR="00376723" w:rsidRPr="00410ECA" w:rsidRDefault="00410ECA" w:rsidP="004F7CF5">
            <w:pPr>
              <w:jc w:val="center"/>
              <w:rPr>
                <w:sz w:val="36"/>
                <w:szCs w:val="36"/>
                <w:lang w:eastAsia="en-US"/>
              </w:rPr>
            </w:pPr>
            <w:r>
              <w:rPr>
                <w:sz w:val="36"/>
                <w:szCs w:val="36"/>
                <w:lang w:eastAsia="en-US"/>
              </w:rPr>
              <w:t>*</w:t>
            </w:r>
          </w:p>
        </w:tc>
        <w:tc>
          <w:tcPr>
            <w:tcW w:w="1817" w:type="dxa"/>
            <w:tcBorders>
              <w:right w:val="single" w:sz="4" w:space="0" w:color="auto"/>
            </w:tcBorders>
          </w:tcPr>
          <w:p w:rsidR="00376723" w:rsidRPr="00410ECA" w:rsidRDefault="00410ECA" w:rsidP="004F7CF5">
            <w:pPr>
              <w:jc w:val="center"/>
              <w:rPr>
                <w:sz w:val="36"/>
                <w:szCs w:val="36"/>
                <w:lang w:eastAsia="en-US"/>
              </w:rPr>
            </w:pPr>
            <w:r>
              <w:rPr>
                <w:sz w:val="36"/>
                <w:szCs w:val="36"/>
                <w:lang w:eastAsia="en-US"/>
              </w:rPr>
              <w:t>*</w:t>
            </w:r>
          </w:p>
        </w:tc>
        <w:tc>
          <w:tcPr>
            <w:tcW w:w="1817" w:type="dxa"/>
            <w:tcBorders>
              <w:left w:val="single" w:sz="4" w:space="0" w:color="auto"/>
              <w:right w:val="single" w:sz="4" w:space="0" w:color="auto"/>
            </w:tcBorders>
          </w:tcPr>
          <w:p w:rsidR="00376723" w:rsidRPr="00410ECA" w:rsidRDefault="00410ECA" w:rsidP="004F7CF5">
            <w:pPr>
              <w:jc w:val="center"/>
              <w:rPr>
                <w:sz w:val="36"/>
                <w:szCs w:val="36"/>
                <w:lang w:eastAsia="en-US"/>
              </w:rPr>
            </w:pPr>
            <w:r>
              <w:rPr>
                <w:sz w:val="36"/>
                <w:szCs w:val="36"/>
                <w:lang w:eastAsia="en-US"/>
              </w:rPr>
              <w:t>*</w:t>
            </w:r>
          </w:p>
        </w:tc>
        <w:tc>
          <w:tcPr>
            <w:tcW w:w="2031" w:type="dxa"/>
            <w:tcBorders>
              <w:left w:val="single" w:sz="4" w:space="0" w:color="auto"/>
            </w:tcBorders>
          </w:tcPr>
          <w:p w:rsidR="00376723" w:rsidRPr="00410ECA" w:rsidRDefault="00410ECA" w:rsidP="004F7CF5">
            <w:pPr>
              <w:jc w:val="center"/>
              <w:rPr>
                <w:sz w:val="36"/>
                <w:szCs w:val="36"/>
                <w:lang w:eastAsia="en-US"/>
              </w:rPr>
            </w:pPr>
            <w:r>
              <w:rPr>
                <w:sz w:val="36"/>
                <w:szCs w:val="36"/>
                <w:lang w:eastAsia="en-US"/>
              </w:rPr>
              <w:t>*</w:t>
            </w:r>
          </w:p>
        </w:tc>
      </w:tr>
      <w:tr w:rsidR="00376723" w:rsidTr="00410ECA">
        <w:trPr>
          <w:trHeight w:val="486"/>
        </w:trPr>
        <w:tc>
          <w:tcPr>
            <w:tcW w:w="1524" w:type="dxa"/>
          </w:tcPr>
          <w:p w:rsidR="00376723" w:rsidRPr="00B60A90" w:rsidRDefault="00410ECA" w:rsidP="004F7CF5">
            <w:pPr>
              <w:rPr>
                <w:lang w:eastAsia="en-US"/>
              </w:rPr>
            </w:pPr>
            <w:proofErr w:type="spellStart"/>
            <w:r>
              <w:rPr>
                <w:lang w:eastAsia="en-US"/>
              </w:rPr>
              <w:t>Mem</w:t>
            </w:r>
            <w:proofErr w:type="spellEnd"/>
            <w:r>
              <w:rPr>
                <w:lang w:eastAsia="en-US"/>
              </w:rPr>
              <w:t xml:space="preserve"> Personeli</w:t>
            </w:r>
          </w:p>
        </w:tc>
        <w:tc>
          <w:tcPr>
            <w:tcW w:w="1817" w:type="dxa"/>
          </w:tcPr>
          <w:p w:rsidR="00376723" w:rsidRPr="00410ECA" w:rsidRDefault="00410ECA" w:rsidP="004F7CF5">
            <w:pPr>
              <w:jc w:val="center"/>
              <w:rPr>
                <w:sz w:val="36"/>
                <w:szCs w:val="36"/>
                <w:lang w:eastAsia="en-US"/>
              </w:rPr>
            </w:pPr>
            <w:r>
              <w:rPr>
                <w:sz w:val="36"/>
                <w:szCs w:val="36"/>
                <w:lang w:eastAsia="en-US"/>
              </w:rPr>
              <w:t>*</w:t>
            </w:r>
          </w:p>
        </w:tc>
        <w:tc>
          <w:tcPr>
            <w:tcW w:w="1819" w:type="dxa"/>
          </w:tcPr>
          <w:p w:rsidR="00376723" w:rsidRPr="00410ECA" w:rsidRDefault="00410ECA" w:rsidP="004F7CF5">
            <w:pPr>
              <w:jc w:val="center"/>
              <w:rPr>
                <w:sz w:val="36"/>
                <w:szCs w:val="36"/>
                <w:lang w:eastAsia="en-US"/>
              </w:rPr>
            </w:pPr>
            <w:r>
              <w:rPr>
                <w:sz w:val="36"/>
                <w:szCs w:val="36"/>
                <w:lang w:eastAsia="en-US"/>
              </w:rPr>
              <w:t>*</w:t>
            </w:r>
          </w:p>
        </w:tc>
        <w:tc>
          <w:tcPr>
            <w:tcW w:w="1820" w:type="dxa"/>
          </w:tcPr>
          <w:p w:rsidR="00376723" w:rsidRPr="00410ECA" w:rsidRDefault="00410ECA" w:rsidP="004F7CF5">
            <w:pPr>
              <w:jc w:val="center"/>
              <w:rPr>
                <w:sz w:val="36"/>
                <w:szCs w:val="36"/>
                <w:lang w:eastAsia="en-US"/>
              </w:rPr>
            </w:pPr>
            <w:r>
              <w:rPr>
                <w:sz w:val="36"/>
                <w:szCs w:val="36"/>
                <w:lang w:eastAsia="en-US"/>
              </w:rPr>
              <w:t>*</w:t>
            </w:r>
          </w:p>
        </w:tc>
        <w:tc>
          <w:tcPr>
            <w:tcW w:w="1817" w:type="dxa"/>
          </w:tcPr>
          <w:p w:rsidR="00376723" w:rsidRPr="00410ECA" w:rsidRDefault="00410ECA" w:rsidP="004F7CF5">
            <w:pPr>
              <w:jc w:val="center"/>
              <w:rPr>
                <w:sz w:val="36"/>
                <w:szCs w:val="36"/>
                <w:lang w:eastAsia="en-US"/>
              </w:rPr>
            </w:pPr>
            <w:r>
              <w:rPr>
                <w:sz w:val="36"/>
                <w:szCs w:val="36"/>
                <w:lang w:eastAsia="en-US"/>
              </w:rPr>
              <w:t>*</w:t>
            </w:r>
          </w:p>
        </w:tc>
        <w:tc>
          <w:tcPr>
            <w:tcW w:w="1817" w:type="dxa"/>
            <w:tcBorders>
              <w:right w:val="single" w:sz="4" w:space="0" w:color="auto"/>
            </w:tcBorders>
          </w:tcPr>
          <w:p w:rsidR="00376723" w:rsidRPr="00410ECA" w:rsidRDefault="00410ECA" w:rsidP="004F7CF5">
            <w:pPr>
              <w:jc w:val="center"/>
              <w:rPr>
                <w:sz w:val="36"/>
                <w:szCs w:val="36"/>
                <w:lang w:eastAsia="en-US"/>
              </w:rPr>
            </w:pPr>
            <w:r>
              <w:rPr>
                <w:sz w:val="36"/>
                <w:szCs w:val="36"/>
                <w:lang w:eastAsia="en-US"/>
              </w:rPr>
              <w:t>*</w:t>
            </w:r>
          </w:p>
        </w:tc>
        <w:tc>
          <w:tcPr>
            <w:tcW w:w="1817" w:type="dxa"/>
            <w:tcBorders>
              <w:left w:val="single" w:sz="4" w:space="0" w:color="auto"/>
              <w:right w:val="single" w:sz="4" w:space="0" w:color="auto"/>
            </w:tcBorders>
          </w:tcPr>
          <w:p w:rsidR="00376723" w:rsidRPr="00410ECA" w:rsidRDefault="00410ECA" w:rsidP="004F7CF5">
            <w:pPr>
              <w:jc w:val="center"/>
              <w:rPr>
                <w:sz w:val="36"/>
                <w:szCs w:val="36"/>
                <w:lang w:eastAsia="en-US"/>
              </w:rPr>
            </w:pPr>
            <w:r>
              <w:rPr>
                <w:sz w:val="36"/>
                <w:szCs w:val="36"/>
                <w:lang w:eastAsia="en-US"/>
              </w:rPr>
              <w:t>*</w:t>
            </w:r>
          </w:p>
        </w:tc>
        <w:tc>
          <w:tcPr>
            <w:tcW w:w="2031" w:type="dxa"/>
            <w:tcBorders>
              <w:left w:val="single" w:sz="4" w:space="0" w:color="auto"/>
            </w:tcBorders>
          </w:tcPr>
          <w:p w:rsidR="00376723" w:rsidRPr="00410ECA" w:rsidRDefault="00410ECA" w:rsidP="004F7CF5">
            <w:pPr>
              <w:jc w:val="center"/>
              <w:rPr>
                <w:sz w:val="36"/>
                <w:szCs w:val="36"/>
                <w:lang w:eastAsia="en-US"/>
              </w:rPr>
            </w:pPr>
            <w:r>
              <w:rPr>
                <w:sz w:val="36"/>
                <w:szCs w:val="36"/>
                <w:lang w:eastAsia="en-US"/>
              </w:rPr>
              <w:t>*</w:t>
            </w:r>
          </w:p>
        </w:tc>
      </w:tr>
      <w:tr w:rsidR="00376723" w:rsidTr="00410ECA">
        <w:trPr>
          <w:trHeight w:val="1002"/>
        </w:trPr>
        <w:tc>
          <w:tcPr>
            <w:tcW w:w="1524" w:type="dxa"/>
          </w:tcPr>
          <w:p w:rsidR="00376723" w:rsidRPr="00B60A90" w:rsidRDefault="00410ECA" w:rsidP="004F7CF5">
            <w:pPr>
              <w:rPr>
                <w:lang w:eastAsia="en-US"/>
              </w:rPr>
            </w:pPr>
            <w:r>
              <w:rPr>
                <w:lang w:eastAsia="en-US"/>
              </w:rPr>
              <w:t>Okul Yöneticileri</w:t>
            </w:r>
          </w:p>
        </w:tc>
        <w:tc>
          <w:tcPr>
            <w:tcW w:w="1817" w:type="dxa"/>
          </w:tcPr>
          <w:p w:rsidR="00376723" w:rsidRPr="00410ECA" w:rsidRDefault="00410ECA" w:rsidP="004F7CF5">
            <w:pPr>
              <w:jc w:val="center"/>
              <w:rPr>
                <w:sz w:val="36"/>
                <w:szCs w:val="36"/>
                <w:lang w:eastAsia="en-US"/>
              </w:rPr>
            </w:pPr>
            <w:r>
              <w:rPr>
                <w:sz w:val="36"/>
                <w:szCs w:val="36"/>
                <w:lang w:eastAsia="en-US"/>
              </w:rPr>
              <w:t>*</w:t>
            </w:r>
          </w:p>
        </w:tc>
        <w:tc>
          <w:tcPr>
            <w:tcW w:w="1819" w:type="dxa"/>
          </w:tcPr>
          <w:p w:rsidR="00376723" w:rsidRPr="00410ECA" w:rsidRDefault="00410ECA" w:rsidP="004F7CF5">
            <w:pPr>
              <w:jc w:val="center"/>
              <w:rPr>
                <w:sz w:val="36"/>
                <w:szCs w:val="36"/>
                <w:lang w:eastAsia="en-US"/>
              </w:rPr>
            </w:pPr>
            <w:r>
              <w:rPr>
                <w:sz w:val="36"/>
                <w:szCs w:val="36"/>
                <w:lang w:eastAsia="en-US"/>
              </w:rPr>
              <w:t>*</w:t>
            </w:r>
          </w:p>
        </w:tc>
        <w:tc>
          <w:tcPr>
            <w:tcW w:w="1820" w:type="dxa"/>
          </w:tcPr>
          <w:p w:rsidR="00376723" w:rsidRPr="00410ECA" w:rsidRDefault="00410ECA" w:rsidP="004F7CF5">
            <w:pPr>
              <w:jc w:val="center"/>
              <w:rPr>
                <w:sz w:val="36"/>
                <w:szCs w:val="36"/>
                <w:lang w:eastAsia="en-US"/>
              </w:rPr>
            </w:pPr>
            <w:r>
              <w:rPr>
                <w:sz w:val="36"/>
                <w:szCs w:val="36"/>
                <w:lang w:eastAsia="en-US"/>
              </w:rPr>
              <w:t>*</w:t>
            </w:r>
          </w:p>
        </w:tc>
        <w:tc>
          <w:tcPr>
            <w:tcW w:w="1817" w:type="dxa"/>
          </w:tcPr>
          <w:p w:rsidR="00376723" w:rsidRPr="00410ECA" w:rsidRDefault="00410ECA" w:rsidP="004F7CF5">
            <w:pPr>
              <w:jc w:val="center"/>
              <w:rPr>
                <w:sz w:val="36"/>
                <w:szCs w:val="36"/>
                <w:lang w:eastAsia="en-US"/>
              </w:rPr>
            </w:pPr>
            <w:r>
              <w:rPr>
                <w:sz w:val="36"/>
                <w:szCs w:val="36"/>
                <w:lang w:eastAsia="en-US"/>
              </w:rPr>
              <w:t>*</w:t>
            </w:r>
          </w:p>
        </w:tc>
        <w:tc>
          <w:tcPr>
            <w:tcW w:w="1817" w:type="dxa"/>
            <w:tcBorders>
              <w:right w:val="single" w:sz="4" w:space="0" w:color="auto"/>
            </w:tcBorders>
          </w:tcPr>
          <w:p w:rsidR="00376723" w:rsidRPr="00410ECA" w:rsidRDefault="00410ECA" w:rsidP="004F7CF5">
            <w:pPr>
              <w:jc w:val="center"/>
              <w:rPr>
                <w:sz w:val="36"/>
                <w:szCs w:val="36"/>
                <w:lang w:eastAsia="en-US"/>
              </w:rPr>
            </w:pPr>
            <w:r>
              <w:rPr>
                <w:sz w:val="36"/>
                <w:szCs w:val="36"/>
                <w:lang w:eastAsia="en-US"/>
              </w:rPr>
              <w:t>*</w:t>
            </w:r>
          </w:p>
        </w:tc>
        <w:tc>
          <w:tcPr>
            <w:tcW w:w="1817" w:type="dxa"/>
            <w:tcBorders>
              <w:left w:val="single" w:sz="4" w:space="0" w:color="auto"/>
              <w:right w:val="single" w:sz="4" w:space="0" w:color="auto"/>
            </w:tcBorders>
          </w:tcPr>
          <w:p w:rsidR="00376723" w:rsidRPr="00410ECA" w:rsidRDefault="00410ECA" w:rsidP="004F7CF5">
            <w:pPr>
              <w:jc w:val="center"/>
              <w:rPr>
                <w:sz w:val="36"/>
                <w:szCs w:val="36"/>
                <w:lang w:eastAsia="en-US"/>
              </w:rPr>
            </w:pPr>
            <w:r>
              <w:rPr>
                <w:sz w:val="36"/>
                <w:szCs w:val="36"/>
                <w:lang w:eastAsia="en-US"/>
              </w:rPr>
              <w:t>*</w:t>
            </w:r>
          </w:p>
        </w:tc>
        <w:tc>
          <w:tcPr>
            <w:tcW w:w="2031" w:type="dxa"/>
            <w:tcBorders>
              <w:left w:val="single" w:sz="4" w:space="0" w:color="auto"/>
            </w:tcBorders>
          </w:tcPr>
          <w:p w:rsidR="00376723" w:rsidRPr="00410ECA" w:rsidRDefault="00410ECA" w:rsidP="004F7CF5">
            <w:pPr>
              <w:jc w:val="center"/>
              <w:rPr>
                <w:sz w:val="36"/>
                <w:szCs w:val="36"/>
                <w:lang w:eastAsia="en-US"/>
              </w:rPr>
            </w:pPr>
            <w:r>
              <w:rPr>
                <w:sz w:val="36"/>
                <w:szCs w:val="36"/>
                <w:lang w:eastAsia="en-US"/>
              </w:rPr>
              <w:t>*</w:t>
            </w:r>
          </w:p>
        </w:tc>
      </w:tr>
      <w:tr w:rsidR="00376723" w:rsidTr="00410ECA">
        <w:trPr>
          <w:trHeight w:val="516"/>
        </w:trPr>
        <w:tc>
          <w:tcPr>
            <w:tcW w:w="1524" w:type="dxa"/>
          </w:tcPr>
          <w:p w:rsidR="00376723" w:rsidRPr="00B60A90" w:rsidRDefault="00410ECA" w:rsidP="004F7CF5">
            <w:pPr>
              <w:rPr>
                <w:lang w:eastAsia="en-US"/>
              </w:rPr>
            </w:pPr>
            <w:r>
              <w:rPr>
                <w:lang w:eastAsia="en-US"/>
              </w:rPr>
              <w:t>Öğretmenler</w:t>
            </w:r>
          </w:p>
        </w:tc>
        <w:tc>
          <w:tcPr>
            <w:tcW w:w="1817" w:type="dxa"/>
          </w:tcPr>
          <w:p w:rsidR="00376723" w:rsidRPr="00410ECA" w:rsidRDefault="00410ECA" w:rsidP="004F7CF5">
            <w:pPr>
              <w:jc w:val="center"/>
              <w:rPr>
                <w:sz w:val="36"/>
                <w:szCs w:val="36"/>
                <w:lang w:eastAsia="en-US"/>
              </w:rPr>
            </w:pPr>
            <w:r>
              <w:rPr>
                <w:sz w:val="36"/>
                <w:szCs w:val="36"/>
                <w:lang w:eastAsia="en-US"/>
              </w:rPr>
              <w:t>*</w:t>
            </w:r>
          </w:p>
        </w:tc>
        <w:tc>
          <w:tcPr>
            <w:tcW w:w="1819" w:type="dxa"/>
          </w:tcPr>
          <w:p w:rsidR="00376723" w:rsidRPr="00410ECA" w:rsidRDefault="00410ECA" w:rsidP="004F7CF5">
            <w:pPr>
              <w:jc w:val="center"/>
              <w:rPr>
                <w:sz w:val="36"/>
                <w:szCs w:val="36"/>
                <w:lang w:eastAsia="en-US"/>
              </w:rPr>
            </w:pPr>
            <w:r>
              <w:rPr>
                <w:sz w:val="36"/>
                <w:szCs w:val="36"/>
                <w:lang w:eastAsia="en-US"/>
              </w:rPr>
              <w:t>*</w:t>
            </w:r>
          </w:p>
        </w:tc>
        <w:tc>
          <w:tcPr>
            <w:tcW w:w="1820" w:type="dxa"/>
          </w:tcPr>
          <w:p w:rsidR="00376723" w:rsidRPr="00410ECA" w:rsidRDefault="00410ECA" w:rsidP="004F7CF5">
            <w:pPr>
              <w:jc w:val="center"/>
              <w:rPr>
                <w:sz w:val="36"/>
                <w:szCs w:val="36"/>
                <w:lang w:eastAsia="en-US"/>
              </w:rPr>
            </w:pPr>
            <w:r>
              <w:rPr>
                <w:sz w:val="36"/>
                <w:szCs w:val="36"/>
                <w:lang w:eastAsia="en-US"/>
              </w:rPr>
              <w:t>*</w:t>
            </w:r>
          </w:p>
        </w:tc>
        <w:tc>
          <w:tcPr>
            <w:tcW w:w="1817" w:type="dxa"/>
          </w:tcPr>
          <w:p w:rsidR="00376723" w:rsidRPr="00410ECA" w:rsidRDefault="00410ECA" w:rsidP="004F7CF5">
            <w:pPr>
              <w:jc w:val="center"/>
              <w:rPr>
                <w:sz w:val="36"/>
                <w:szCs w:val="36"/>
                <w:lang w:eastAsia="en-US"/>
              </w:rPr>
            </w:pPr>
            <w:r>
              <w:rPr>
                <w:sz w:val="36"/>
                <w:szCs w:val="36"/>
                <w:lang w:eastAsia="en-US"/>
              </w:rPr>
              <w:t>*</w:t>
            </w:r>
          </w:p>
        </w:tc>
        <w:tc>
          <w:tcPr>
            <w:tcW w:w="1817" w:type="dxa"/>
            <w:tcBorders>
              <w:right w:val="single" w:sz="4" w:space="0" w:color="auto"/>
            </w:tcBorders>
          </w:tcPr>
          <w:p w:rsidR="00376723" w:rsidRPr="00410ECA" w:rsidRDefault="00410ECA" w:rsidP="004F7CF5">
            <w:pPr>
              <w:jc w:val="center"/>
              <w:rPr>
                <w:sz w:val="36"/>
                <w:szCs w:val="36"/>
                <w:lang w:eastAsia="en-US"/>
              </w:rPr>
            </w:pPr>
            <w:r>
              <w:rPr>
                <w:sz w:val="36"/>
                <w:szCs w:val="36"/>
                <w:lang w:eastAsia="en-US"/>
              </w:rPr>
              <w:t>*</w:t>
            </w:r>
          </w:p>
        </w:tc>
        <w:tc>
          <w:tcPr>
            <w:tcW w:w="1817" w:type="dxa"/>
            <w:tcBorders>
              <w:left w:val="single" w:sz="4" w:space="0" w:color="auto"/>
              <w:right w:val="single" w:sz="4" w:space="0" w:color="auto"/>
            </w:tcBorders>
          </w:tcPr>
          <w:p w:rsidR="00376723" w:rsidRPr="00410ECA" w:rsidRDefault="00410ECA" w:rsidP="004F7CF5">
            <w:pPr>
              <w:jc w:val="center"/>
              <w:rPr>
                <w:sz w:val="36"/>
                <w:szCs w:val="36"/>
                <w:lang w:eastAsia="en-US"/>
              </w:rPr>
            </w:pPr>
            <w:r>
              <w:rPr>
                <w:sz w:val="36"/>
                <w:szCs w:val="36"/>
                <w:lang w:eastAsia="en-US"/>
              </w:rPr>
              <w:t>*</w:t>
            </w:r>
          </w:p>
        </w:tc>
        <w:tc>
          <w:tcPr>
            <w:tcW w:w="2031" w:type="dxa"/>
            <w:tcBorders>
              <w:left w:val="single" w:sz="4" w:space="0" w:color="auto"/>
            </w:tcBorders>
          </w:tcPr>
          <w:p w:rsidR="00376723" w:rsidRPr="00410ECA" w:rsidRDefault="00410ECA" w:rsidP="004F7CF5">
            <w:pPr>
              <w:jc w:val="center"/>
              <w:rPr>
                <w:sz w:val="36"/>
                <w:szCs w:val="36"/>
                <w:lang w:eastAsia="en-US"/>
              </w:rPr>
            </w:pPr>
            <w:r>
              <w:rPr>
                <w:sz w:val="36"/>
                <w:szCs w:val="36"/>
                <w:lang w:eastAsia="en-US"/>
              </w:rPr>
              <w:t>*</w:t>
            </w:r>
          </w:p>
        </w:tc>
      </w:tr>
      <w:tr w:rsidR="00376723" w:rsidTr="00410ECA">
        <w:trPr>
          <w:trHeight w:val="516"/>
        </w:trPr>
        <w:tc>
          <w:tcPr>
            <w:tcW w:w="1524" w:type="dxa"/>
          </w:tcPr>
          <w:p w:rsidR="00376723" w:rsidRPr="00B60A90" w:rsidRDefault="00410ECA" w:rsidP="004F7CF5">
            <w:pPr>
              <w:rPr>
                <w:lang w:eastAsia="en-US"/>
              </w:rPr>
            </w:pPr>
            <w:r>
              <w:rPr>
                <w:lang w:eastAsia="en-US"/>
              </w:rPr>
              <w:t>Öğrenciler</w:t>
            </w:r>
          </w:p>
        </w:tc>
        <w:tc>
          <w:tcPr>
            <w:tcW w:w="1817" w:type="dxa"/>
          </w:tcPr>
          <w:p w:rsidR="00376723" w:rsidRPr="00410ECA" w:rsidRDefault="00410ECA" w:rsidP="004F7CF5">
            <w:pPr>
              <w:jc w:val="center"/>
              <w:rPr>
                <w:sz w:val="36"/>
                <w:szCs w:val="36"/>
                <w:lang w:eastAsia="en-US"/>
              </w:rPr>
            </w:pPr>
            <w:r>
              <w:rPr>
                <w:sz w:val="36"/>
                <w:szCs w:val="36"/>
                <w:lang w:eastAsia="en-US"/>
              </w:rPr>
              <w:t>*</w:t>
            </w:r>
          </w:p>
        </w:tc>
        <w:tc>
          <w:tcPr>
            <w:tcW w:w="1819" w:type="dxa"/>
          </w:tcPr>
          <w:p w:rsidR="00376723" w:rsidRPr="00410ECA" w:rsidRDefault="00376723" w:rsidP="004F7CF5">
            <w:pPr>
              <w:jc w:val="center"/>
              <w:rPr>
                <w:sz w:val="36"/>
                <w:szCs w:val="36"/>
                <w:lang w:eastAsia="en-US"/>
              </w:rPr>
            </w:pPr>
          </w:p>
        </w:tc>
        <w:tc>
          <w:tcPr>
            <w:tcW w:w="1820" w:type="dxa"/>
          </w:tcPr>
          <w:p w:rsidR="00376723" w:rsidRPr="00410ECA" w:rsidRDefault="00410ECA" w:rsidP="004F7CF5">
            <w:pPr>
              <w:jc w:val="center"/>
              <w:rPr>
                <w:sz w:val="36"/>
                <w:szCs w:val="36"/>
                <w:lang w:eastAsia="en-US"/>
              </w:rPr>
            </w:pPr>
            <w:r>
              <w:rPr>
                <w:sz w:val="36"/>
                <w:szCs w:val="36"/>
                <w:lang w:eastAsia="en-US"/>
              </w:rPr>
              <w:t>*</w:t>
            </w:r>
          </w:p>
        </w:tc>
        <w:tc>
          <w:tcPr>
            <w:tcW w:w="1817" w:type="dxa"/>
          </w:tcPr>
          <w:p w:rsidR="00376723" w:rsidRPr="00410ECA" w:rsidRDefault="00410ECA" w:rsidP="004F7CF5">
            <w:pPr>
              <w:jc w:val="center"/>
              <w:rPr>
                <w:sz w:val="36"/>
                <w:szCs w:val="36"/>
                <w:lang w:eastAsia="en-US"/>
              </w:rPr>
            </w:pPr>
            <w:r>
              <w:rPr>
                <w:sz w:val="36"/>
                <w:szCs w:val="36"/>
                <w:lang w:eastAsia="en-US"/>
              </w:rPr>
              <w:t>*</w:t>
            </w:r>
          </w:p>
        </w:tc>
        <w:tc>
          <w:tcPr>
            <w:tcW w:w="1817" w:type="dxa"/>
            <w:tcBorders>
              <w:right w:val="single" w:sz="4" w:space="0" w:color="auto"/>
            </w:tcBorders>
          </w:tcPr>
          <w:p w:rsidR="00376723" w:rsidRPr="00410ECA" w:rsidRDefault="00410ECA" w:rsidP="004F7CF5">
            <w:pPr>
              <w:jc w:val="center"/>
              <w:rPr>
                <w:sz w:val="36"/>
                <w:szCs w:val="36"/>
                <w:lang w:eastAsia="en-US"/>
              </w:rPr>
            </w:pPr>
            <w:r>
              <w:rPr>
                <w:sz w:val="36"/>
                <w:szCs w:val="36"/>
                <w:lang w:eastAsia="en-US"/>
              </w:rPr>
              <w:t>*</w:t>
            </w:r>
          </w:p>
        </w:tc>
        <w:tc>
          <w:tcPr>
            <w:tcW w:w="1817" w:type="dxa"/>
            <w:tcBorders>
              <w:left w:val="single" w:sz="4" w:space="0" w:color="auto"/>
              <w:right w:val="single" w:sz="4" w:space="0" w:color="auto"/>
            </w:tcBorders>
          </w:tcPr>
          <w:p w:rsidR="00376723" w:rsidRPr="00410ECA" w:rsidRDefault="00410ECA" w:rsidP="004F7CF5">
            <w:pPr>
              <w:jc w:val="center"/>
              <w:rPr>
                <w:sz w:val="36"/>
                <w:szCs w:val="36"/>
                <w:lang w:eastAsia="en-US"/>
              </w:rPr>
            </w:pPr>
            <w:r>
              <w:rPr>
                <w:sz w:val="36"/>
                <w:szCs w:val="36"/>
                <w:lang w:eastAsia="en-US"/>
              </w:rPr>
              <w:t>*</w:t>
            </w:r>
          </w:p>
        </w:tc>
        <w:tc>
          <w:tcPr>
            <w:tcW w:w="2031" w:type="dxa"/>
            <w:tcBorders>
              <w:left w:val="single" w:sz="4" w:space="0" w:color="auto"/>
            </w:tcBorders>
          </w:tcPr>
          <w:p w:rsidR="00376723" w:rsidRPr="00410ECA" w:rsidRDefault="00410ECA" w:rsidP="004F7CF5">
            <w:pPr>
              <w:jc w:val="center"/>
              <w:rPr>
                <w:sz w:val="36"/>
                <w:szCs w:val="36"/>
                <w:lang w:eastAsia="en-US"/>
              </w:rPr>
            </w:pPr>
            <w:r>
              <w:rPr>
                <w:sz w:val="36"/>
                <w:szCs w:val="36"/>
                <w:lang w:eastAsia="en-US"/>
              </w:rPr>
              <w:t>*</w:t>
            </w:r>
          </w:p>
        </w:tc>
      </w:tr>
      <w:tr w:rsidR="00376723" w:rsidTr="00410ECA">
        <w:trPr>
          <w:trHeight w:val="516"/>
        </w:trPr>
        <w:tc>
          <w:tcPr>
            <w:tcW w:w="1524" w:type="dxa"/>
          </w:tcPr>
          <w:p w:rsidR="00376723" w:rsidRPr="00B60A90" w:rsidRDefault="00410ECA" w:rsidP="004F7CF5">
            <w:pPr>
              <w:rPr>
                <w:lang w:eastAsia="en-US"/>
              </w:rPr>
            </w:pPr>
            <w:r>
              <w:rPr>
                <w:lang w:eastAsia="en-US"/>
              </w:rPr>
              <w:t>Veliler</w:t>
            </w:r>
          </w:p>
        </w:tc>
        <w:tc>
          <w:tcPr>
            <w:tcW w:w="1817" w:type="dxa"/>
          </w:tcPr>
          <w:p w:rsidR="00376723" w:rsidRPr="00410ECA" w:rsidRDefault="00410ECA" w:rsidP="004F7CF5">
            <w:pPr>
              <w:jc w:val="center"/>
              <w:rPr>
                <w:sz w:val="36"/>
                <w:szCs w:val="36"/>
                <w:lang w:eastAsia="en-US"/>
              </w:rPr>
            </w:pPr>
            <w:r>
              <w:rPr>
                <w:sz w:val="36"/>
                <w:szCs w:val="36"/>
                <w:lang w:eastAsia="en-US"/>
              </w:rPr>
              <w:t>*</w:t>
            </w:r>
          </w:p>
        </w:tc>
        <w:tc>
          <w:tcPr>
            <w:tcW w:w="1819" w:type="dxa"/>
          </w:tcPr>
          <w:p w:rsidR="00376723" w:rsidRPr="00410ECA" w:rsidRDefault="00410ECA" w:rsidP="004F7CF5">
            <w:pPr>
              <w:jc w:val="center"/>
              <w:rPr>
                <w:sz w:val="36"/>
                <w:szCs w:val="36"/>
                <w:lang w:eastAsia="en-US"/>
              </w:rPr>
            </w:pPr>
            <w:r>
              <w:rPr>
                <w:sz w:val="36"/>
                <w:szCs w:val="36"/>
                <w:lang w:eastAsia="en-US"/>
              </w:rPr>
              <w:t>*</w:t>
            </w:r>
          </w:p>
        </w:tc>
        <w:tc>
          <w:tcPr>
            <w:tcW w:w="1820" w:type="dxa"/>
          </w:tcPr>
          <w:p w:rsidR="00376723" w:rsidRPr="00410ECA" w:rsidRDefault="00410ECA" w:rsidP="004F7CF5">
            <w:pPr>
              <w:jc w:val="center"/>
              <w:rPr>
                <w:sz w:val="36"/>
                <w:szCs w:val="36"/>
                <w:lang w:eastAsia="en-US"/>
              </w:rPr>
            </w:pPr>
            <w:r>
              <w:rPr>
                <w:sz w:val="36"/>
                <w:szCs w:val="36"/>
                <w:lang w:eastAsia="en-US"/>
              </w:rPr>
              <w:t>*</w:t>
            </w:r>
          </w:p>
        </w:tc>
        <w:tc>
          <w:tcPr>
            <w:tcW w:w="1817" w:type="dxa"/>
          </w:tcPr>
          <w:p w:rsidR="00376723" w:rsidRPr="00410ECA" w:rsidRDefault="00410ECA" w:rsidP="004F7CF5">
            <w:pPr>
              <w:jc w:val="center"/>
              <w:rPr>
                <w:sz w:val="36"/>
                <w:szCs w:val="36"/>
                <w:lang w:eastAsia="en-US"/>
              </w:rPr>
            </w:pPr>
            <w:r>
              <w:rPr>
                <w:sz w:val="36"/>
                <w:szCs w:val="36"/>
                <w:lang w:eastAsia="en-US"/>
              </w:rPr>
              <w:t>*</w:t>
            </w:r>
          </w:p>
        </w:tc>
        <w:tc>
          <w:tcPr>
            <w:tcW w:w="1817" w:type="dxa"/>
            <w:tcBorders>
              <w:right w:val="single" w:sz="4" w:space="0" w:color="auto"/>
            </w:tcBorders>
          </w:tcPr>
          <w:p w:rsidR="00376723" w:rsidRPr="00410ECA" w:rsidRDefault="00410ECA" w:rsidP="004F7CF5">
            <w:pPr>
              <w:jc w:val="center"/>
              <w:rPr>
                <w:sz w:val="36"/>
                <w:szCs w:val="36"/>
                <w:lang w:eastAsia="en-US"/>
              </w:rPr>
            </w:pPr>
            <w:r>
              <w:rPr>
                <w:sz w:val="36"/>
                <w:szCs w:val="36"/>
                <w:lang w:eastAsia="en-US"/>
              </w:rPr>
              <w:t>*</w:t>
            </w:r>
          </w:p>
        </w:tc>
        <w:tc>
          <w:tcPr>
            <w:tcW w:w="1817" w:type="dxa"/>
            <w:tcBorders>
              <w:left w:val="single" w:sz="4" w:space="0" w:color="auto"/>
              <w:right w:val="single" w:sz="4" w:space="0" w:color="auto"/>
            </w:tcBorders>
          </w:tcPr>
          <w:p w:rsidR="00376723" w:rsidRPr="00410ECA" w:rsidRDefault="00410ECA" w:rsidP="004F7CF5">
            <w:pPr>
              <w:jc w:val="center"/>
              <w:rPr>
                <w:sz w:val="36"/>
                <w:szCs w:val="36"/>
                <w:lang w:eastAsia="en-US"/>
              </w:rPr>
            </w:pPr>
            <w:r>
              <w:rPr>
                <w:sz w:val="36"/>
                <w:szCs w:val="36"/>
                <w:lang w:eastAsia="en-US"/>
              </w:rPr>
              <w:t>*</w:t>
            </w:r>
          </w:p>
        </w:tc>
        <w:tc>
          <w:tcPr>
            <w:tcW w:w="2031" w:type="dxa"/>
            <w:tcBorders>
              <w:left w:val="single" w:sz="4" w:space="0" w:color="auto"/>
            </w:tcBorders>
          </w:tcPr>
          <w:p w:rsidR="00376723" w:rsidRPr="00410ECA" w:rsidRDefault="00410ECA" w:rsidP="004F7CF5">
            <w:pPr>
              <w:jc w:val="center"/>
              <w:rPr>
                <w:sz w:val="36"/>
                <w:szCs w:val="36"/>
                <w:lang w:eastAsia="en-US"/>
              </w:rPr>
            </w:pPr>
            <w:r>
              <w:rPr>
                <w:sz w:val="36"/>
                <w:szCs w:val="36"/>
                <w:lang w:eastAsia="en-US"/>
              </w:rPr>
              <w:t>*</w:t>
            </w:r>
          </w:p>
        </w:tc>
      </w:tr>
      <w:tr w:rsidR="00376723" w:rsidTr="00410ECA">
        <w:trPr>
          <w:trHeight w:val="516"/>
        </w:trPr>
        <w:tc>
          <w:tcPr>
            <w:tcW w:w="1524" w:type="dxa"/>
          </w:tcPr>
          <w:p w:rsidR="00376723" w:rsidRPr="00B60A90" w:rsidRDefault="00410ECA" w:rsidP="004F7CF5">
            <w:pPr>
              <w:rPr>
                <w:lang w:eastAsia="en-US"/>
              </w:rPr>
            </w:pPr>
            <w:r>
              <w:rPr>
                <w:lang w:eastAsia="en-US"/>
              </w:rPr>
              <w:t>Halk Eğitim Merkezi Md.</w:t>
            </w:r>
          </w:p>
        </w:tc>
        <w:tc>
          <w:tcPr>
            <w:tcW w:w="1817" w:type="dxa"/>
          </w:tcPr>
          <w:p w:rsidR="00376723" w:rsidRPr="00410ECA" w:rsidRDefault="00410ECA" w:rsidP="004F7CF5">
            <w:pPr>
              <w:jc w:val="center"/>
              <w:rPr>
                <w:sz w:val="36"/>
                <w:szCs w:val="36"/>
                <w:lang w:eastAsia="en-US"/>
              </w:rPr>
            </w:pPr>
            <w:r>
              <w:rPr>
                <w:sz w:val="36"/>
                <w:szCs w:val="36"/>
                <w:lang w:eastAsia="en-US"/>
              </w:rPr>
              <w:t>*</w:t>
            </w:r>
          </w:p>
        </w:tc>
        <w:tc>
          <w:tcPr>
            <w:tcW w:w="1819" w:type="dxa"/>
          </w:tcPr>
          <w:p w:rsidR="00376723" w:rsidRPr="00410ECA" w:rsidRDefault="00410ECA" w:rsidP="004F7CF5">
            <w:pPr>
              <w:jc w:val="center"/>
              <w:rPr>
                <w:sz w:val="36"/>
                <w:szCs w:val="36"/>
                <w:lang w:eastAsia="en-US"/>
              </w:rPr>
            </w:pPr>
            <w:r>
              <w:rPr>
                <w:sz w:val="36"/>
                <w:szCs w:val="36"/>
                <w:lang w:eastAsia="en-US"/>
              </w:rPr>
              <w:t>*</w:t>
            </w:r>
          </w:p>
        </w:tc>
        <w:tc>
          <w:tcPr>
            <w:tcW w:w="1820" w:type="dxa"/>
          </w:tcPr>
          <w:p w:rsidR="00376723" w:rsidRPr="00410ECA" w:rsidRDefault="00410ECA" w:rsidP="004F7CF5">
            <w:pPr>
              <w:jc w:val="center"/>
              <w:rPr>
                <w:sz w:val="36"/>
                <w:szCs w:val="36"/>
                <w:lang w:eastAsia="en-US"/>
              </w:rPr>
            </w:pPr>
            <w:r>
              <w:rPr>
                <w:sz w:val="36"/>
                <w:szCs w:val="36"/>
                <w:lang w:eastAsia="en-US"/>
              </w:rPr>
              <w:t>*</w:t>
            </w:r>
          </w:p>
        </w:tc>
        <w:tc>
          <w:tcPr>
            <w:tcW w:w="1817" w:type="dxa"/>
          </w:tcPr>
          <w:p w:rsidR="00376723" w:rsidRPr="00410ECA" w:rsidRDefault="00410ECA" w:rsidP="004F7CF5">
            <w:pPr>
              <w:jc w:val="center"/>
              <w:rPr>
                <w:sz w:val="36"/>
                <w:szCs w:val="36"/>
                <w:lang w:eastAsia="en-US"/>
              </w:rPr>
            </w:pPr>
            <w:r>
              <w:rPr>
                <w:sz w:val="36"/>
                <w:szCs w:val="36"/>
                <w:lang w:eastAsia="en-US"/>
              </w:rPr>
              <w:t>*</w:t>
            </w:r>
          </w:p>
        </w:tc>
        <w:tc>
          <w:tcPr>
            <w:tcW w:w="1817" w:type="dxa"/>
            <w:tcBorders>
              <w:right w:val="single" w:sz="4" w:space="0" w:color="auto"/>
            </w:tcBorders>
          </w:tcPr>
          <w:p w:rsidR="00376723" w:rsidRPr="00410ECA" w:rsidRDefault="00410ECA" w:rsidP="004F7CF5">
            <w:pPr>
              <w:jc w:val="center"/>
              <w:rPr>
                <w:sz w:val="36"/>
                <w:szCs w:val="36"/>
                <w:lang w:eastAsia="en-US"/>
              </w:rPr>
            </w:pPr>
            <w:r>
              <w:rPr>
                <w:sz w:val="36"/>
                <w:szCs w:val="36"/>
                <w:lang w:eastAsia="en-US"/>
              </w:rPr>
              <w:t>*</w:t>
            </w:r>
          </w:p>
        </w:tc>
        <w:tc>
          <w:tcPr>
            <w:tcW w:w="1817" w:type="dxa"/>
            <w:tcBorders>
              <w:left w:val="single" w:sz="4" w:space="0" w:color="auto"/>
              <w:right w:val="single" w:sz="4" w:space="0" w:color="auto"/>
            </w:tcBorders>
          </w:tcPr>
          <w:p w:rsidR="00376723" w:rsidRPr="00410ECA" w:rsidRDefault="00410ECA" w:rsidP="004F7CF5">
            <w:pPr>
              <w:jc w:val="center"/>
              <w:rPr>
                <w:sz w:val="36"/>
                <w:szCs w:val="36"/>
                <w:lang w:eastAsia="en-US"/>
              </w:rPr>
            </w:pPr>
            <w:r>
              <w:rPr>
                <w:sz w:val="36"/>
                <w:szCs w:val="36"/>
                <w:lang w:eastAsia="en-US"/>
              </w:rPr>
              <w:t>*</w:t>
            </w:r>
          </w:p>
        </w:tc>
        <w:tc>
          <w:tcPr>
            <w:tcW w:w="2031" w:type="dxa"/>
            <w:tcBorders>
              <w:left w:val="single" w:sz="4" w:space="0" w:color="auto"/>
            </w:tcBorders>
          </w:tcPr>
          <w:p w:rsidR="00376723" w:rsidRPr="00410ECA" w:rsidRDefault="00410ECA" w:rsidP="004F7CF5">
            <w:pPr>
              <w:jc w:val="center"/>
              <w:rPr>
                <w:sz w:val="36"/>
                <w:szCs w:val="36"/>
                <w:lang w:eastAsia="en-US"/>
              </w:rPr>
            </w:pPr>
            <w:r>
              <w:rPr>
                <w:sz w:val="36"/>
                <w:szCs w:val="36"/>
                <w:lang w:eastAsia="en-US"/>
              </w:rPr>
              <w:t>*</w:t>
            </w:r>
          </w:p>
        </w:tc>
      </w:tr>
    </w:tbl>
    <w:p w:rsidR="00BB1767" w:rsidRDefault="00BB1767">
      <w:pPr>
        <w:spacing w:after="200" w:line="276" w:lineRule="auto"/>
        <w:rPr>
          <w:lang w:eastAsia="en-US"/>
        </w:rPr>
      </w:pPr>
    </w:p>
    <w:p w:rsidR="00BB1767" w:rsidRDefault="004F7CF5">
      <w:pPr>
        <w:spacing w:after="200" w:line="276" w:lineRule="auto"/>
        <w:rPr>
          <w:lang w:eastAsia="en-US"/>
        </w:rPr>
      </w:pPr>
      <w:r>
        <w:rPr>
          <w:lang w:eastAsia="en-US"/>
        </w:rPr>
        <w:br w:type="page"/>
      </w:r>
    </w:p>
    <w:p w:rsidR="00410ECA" w:rsidRDefault="00410ECA">
      <w:pPr>
        <w:spacing w:after="200" w:line="276" w:lineRule="auto"/>
        <w:rPr>
          <w:lang w:eastAsia="en-US"/>
        </w:rPr>
      </w:pPr>
    </w:p>
    <w:p w:rsidR="007A2FB1" w:rsidRDefault="007A2FB1">
      <w:pPr>
        <w:spacing w:after="200" w:line="276" w:lineRule="auto"/>
        <w:rPr>
          <w:lang w:eastAsia="en-US"/>
        </w:rPr>
      </w:pPr>
    </w:p>
    <w:tbl>
      <w:tblPr>
        <w:tblStyle w:val="TabloKlavuzu"/>
        <w:tblpPr w:leftFromText="141" w:rightFromText="141" w:vertAnchor="page" w:horzAnchor="margin" w:tblpY="2630"/>
        <w:tblW w:w="14462" w:type="dxa"/>
        <w:tblLook w:val="04A0"/>
      </w:tblPr>
      <w:tblGrid>
        <w:gridCol w:w="1524"/>
        <w:gridCol w:w="1817"/>
        <w:gridCol w:w="1819"/>
        <w:gridCol w:w="1820"/>
        <w:gridCol w:w="1817"/>
        <w:gridCol w:w="1817"/>
        <w:gridCol w:w="1817"/>
        <w:gridCol w:w="2031"/>
      </w:tblGrid>
      <w:tr w:rsidR="007A2FB1" w:rsidTr="00656AFE">
        <w:trPr>
          <w:trHeight w:val="516"/>
        </w:trPr>
        <w:tc>
          <w:tcPr>
            <w:tcW w:w="14462" w:type="dxa"/>
            <w:gridSpan w:val="8"/>
          </w:tcPr>
          <w:p w:rsidR="007A2FB1" w:rsidRPr="004F7CF5" w:rsidRDefault="007A2FB1" w:rsidP="00656AFE">
            <w:pPr>
              <w:jc w:val="center"/>
              <w:rPr>
                <w:sz w:val="32"/>
                <w:szCs w:val="32"/>
                <w:lang w:eastAsia="en-US"/>
              </w:rPr>
            </w:pPr>
            <w:r w:rsidRPr="004F7CF5">
              <w:rPr>
                <w:sz w:val="32"/>
                <w:szCs w:val="32"/>
                <w:lang w:eastAsia="en-US"/>
              </w:rPr>
              <w:t>PAYDAŞ – ÜRÜN / HİZMET MATRİSİ                        EK-3</w:t>
            </w:r>
          </w:p>
        </w:tc>
      </w:tr>
      <w:tr w:rsidR="007A2FB1" w:rsidTr="00656AFE">
        <w:trPr>
          <w:trHeight w:val="1032"/>
        </w:trPr>
        <w:tc>
          <w:tcPr>
            <w:tcW w:w="1524" w:type="dxa"/>
          </w:tcPr>
          <w:p w:rsidR="007A2FB1" w:rsidRPr="00B60A90" w:rsidRDefault="007A2FB1" w:rsidP="00656AFE">
            <w:pPr>
              <w:jc w:val="center"/>
              <w:rPr>
                <w:lang w:eastAsia="en-US"/>
              </w:rPr>
            </w:pPr>
            <w:r>
              <w:rPr>
                <w:lang w:eastAsia="en-US"/>
              </w:rPr>
              <w:t>PAYDAŞ</w:t>
            </w:r>
          </w:p>
        </w:tc>
        <w:tc>
          <w:tcPr>
            <w:tcW w:w="1817" w:type="dxa"/>
          </w:tcPr>
          <w:p w:rsidR="007A2FB1" w:rsidRDefault="007A2FB1" w:rsidP="00656AFE">
            <w:pPr>
              <w:jc w:val="center"/>
              <w:rPr>
                <w:lang w:eastAsia="en-US"/>
              </w:rPr>
            </w:pPr>
            <w:r>
              <w:rPr>
                <w:lang w:eastAsia="en-US"/>
              </w:rPr>
              <w:t>YÖNETİM FAALİYETLERİ</w:t>
            </w:r>
          </w:p>
          <w:p w:rsidR="007A2FB1" w:rsidRPr="00B60A90" w:rsidRDefault="007A2FB1" w:rsidP="00656AFE">
            <w:pPr>
              <w:jc w:val="center"/>
              <w:rPr>
                <w:lang w:eastAsia="en-US"/>
              </w:rPr>
            </w:pPr>
            <w:r>
              <w:rPr>
                <w:lang w:eastAsia="en-US"/>
              </w:rPr>
              <w:t>(Hizmet/Ürünleri)</w:t>
            </w:r>
          </w:p>
        </w:tc>
        <w:tc>
          <w:tcPr>
            <w:tcW w:w="1819" w:type="dxa"/>
          </w:tcPr>
          <w:p w:rsidR="007A2FB1" w:rsidRDefault="007A2FB1" w:rsidP="00656AFE">
            <w:pPr>
              <w:jc w:val="center"/>
              <w:rPr>
                <w:lang w:eastAsia="en-US"/>
              </w:rPr>
            </w:pPr>
            <w:r>
              <w:rPr>
                <w:lang w:eastAsia="en-US"/>
              </w:rPr>
              <w:t xml:space="preserve">PERSONEL </w:t>
            </w:r>
          </w:p>
          <w:p w:rsidR="007A2FB1" w:rsidRDefault="007A2FB1" w:rsidP="00656AFE">
            <w:pPr>
              <w:jc w:val="center"/>
              <w:rPr>
                <w:lang w:eastAsia="en-US"/>
              </w:rPr>
            </w:pPr>
            <w:r>
              <w:rPr>
                <w:lang w:eastAsia="en-US"/>
              </w:rPr>
              <w:t>FALİYETLERİ</w:t>
            </w:r>
          </w:p>
          <w:p w:rsidR="007A2FB1" w:rsidRPr="00B60A90" w:rsidRDefault="007A2FB1" w:rsidP="00656AFE">
            <w:pPr>
              <w:jc w:val="center"/>
              <w:rPr>
                <w:lang w:eastAsia="en-US"/>
              </w:rPr>
            </w:pPr>
            <w:r>
              <w:rPr>
                <w:lang w:eastAsia="en-US"/>
              </w:rPr>
              <w:t>(Hizmet/Ürünleri)</w:t>
            </w:r>
          </w:p>
        </w:tc>
        <w:tc>
          <w:tcPr>
            <w:tcW w:w="1820" w:type="dxa"/>
          </w:tcPr>
          <w:p w:rsidR="007A2FB1" w:rsidRDefault="007A2FB1" w:rsidP="00656AFE">
            <w:pPr>
              <w:jc w:val="center"/>
              <w:rPr>
                <w:lang w:eastAsia="en-US"/>
              </w:rPr>
            </w:pPr>
            <w:r>
              <w:rPr>
                <w:lang w:eastAsia="en-US"/>
              </w:rPr>
              <w:t>EĞİTİM ÖĞRETİM FAALİYETLERİ</w:t>
            </w:r>
          </w:p>
          <w:p w:rsidR="007A2FB1" w:rsidRPr="00B60A90" w:rsidRDefault="007A2FB1" w:rsidP="00656AFE">
            <w:pPr>
              <w:jc w:val="center"/>
              <w:rPr>
                <w:lang w:eastAsia="en-US"/>
              </w:rPr>
            </w:pPr>
            <w:r>
              <w:rPr>
                <w:lang w:eastAsia="en-US"/>
              </w:rPr>
              <w:t>(Hizmet/Ürünleri)</w:t>
            </w:r>
          </w:p>
        </w:tc>
        <w:tc>
          <w:tcPr>
            <w:tcW w:w="1817" w:type="dxa"/>
          </w:tcPr>
          <w:p w:rsidR="007A2FB1" w:rsidRDefault="007A2FB1" w:rsidP="00656AFE">
            <w:pPr>
              <w:jc w:val="center"/>
              <w:rPr>
                <w:lang w:eastAsia="en-US"/>
              </w:rPr>
            </w:pPr>
            <w:r>
              <w:rPr>
                <w:lang w:eastAsia="en-US"/>
              </w:rPr>
              <w:t>BÜTÇE YATIRIM FAALİYETLERİ</w:t>
            </w:r>
          </w:p>
          <w:p w:rsidR="007A2FB1" w:rsidRPr="00B60A90" w:rsidRDefault="007A2FB1" w:rsidP="00656AFE">
            <w:pPr>
              <w:jc w:val="center"/>
              <w:rPr>
                <w:lang w:eastAsia="en-US"/>
              </w:rPr>
            </w:pPr>
            <w:r>
              <w:rPr>
                <w:lang w:eastAsia="en-US"/>
              </w:rPr>
              <w:t>(Hizmet/Ürünleri)</w:t>
            </w:r>
          </w:p>
        </w:tc>
        <w:tc>
          <w:tcPr>
            <w:tcW w:w="1817" w:type="dxa"/>
            <w:tcBorders>
              <w:right w:val="single" w:sz="4" w:space="0" w:color="auto"/>
            </w:tcBorders>
          </w:tcPr>
          <w:p w:rsidR="007A2FB1" w:rsidRDefault="007A2FB1" w:rsidP="00656AFE">
            <w:pPr>
              <w:jc w:val="center"/>
              <w:rPr>
                <w:lang w:eastAsia="en-US"/>
              </w:rPr>
            </w:pPr>
            <w:r>
              <w:rPr>
                <w:lang w:eastAsia="en-US"/>
              </w:rPr>
              <w:t>ARAŞTIRMA PLANLAMA FAALİYETLERİ</w:t>
            </w:r>
          </w:p>
          <w:p w:rsidR="007A2FB1" w:rsidRPr="00B60A90" w:rsidRDefault="007A2FB1" w:rsidP="00656AFE">
            <w:pPr>
              <w:jc w:val="center"/>
              <w:rPr>
                <w:lang w:eastAsia="en-US"/>
              </w:rPr>
            </w:pPr>
            <w:r>
              <w:rPr>
                <w:lang w:eastAsia="en-US"/>
              </w:rPr>
              <w:t>(Hizmet/Ürünleri)</w:t>
            </w:r>
          </w:p>
        </w:tc>
        <w:tc>
          <w:tcPr>
            <w:tcW w:w="1817" w:type="dxa"/>
            <w:tcBorders>
              <w:left w:val="single" w:sz="4" w:space="0" w:color="auto"/>
              <w:right w:val="single" w:sz="4" w:space="0" w:color="auto"/>
            </w:tcBorders>
          </w:tcPr>
          <w:p w:rsidR="007A2FB1" w:rsidRDefault="007A2FB1" w:rsidP="00656AFE">
            <w:pPr>
              <w:jc w:val="center"/>
              <w:rPr>
                <w:lang w:eastAsia="en-US"/>
              </w:rPr>
            </w:pPr>
            <w:r>
              <w:rPr>
                <w:lang w:eastAsia="en-US"/>
              </w:rPr>
              <w:t>TEFTİŞ REHBERLİK FAALİYETLERİ</w:t>
            </w:r>
          </w:p>
          <w:p w:rsidR="007A2FB1" w:rsidRPr="00B60A90" w:rsidRDefault="007A2FB1" w:rsidP="00656AFE">
            <w:pPr>
              <w:jc w:val="center"/>
              <w:rPr>
                <w:lang w:eastAsia="en-US"/>
              </w:rPr>
            </w:pPr>
            <w:r>
              <w:rPr>
                <w:lang w:eastAsia="en-US"/>
              </w:rPr>
              <w:t>(Hizmet/Ürünleri)</w:t>
            </w:r>
          </w:p>
        </w:tc>
        <w:tc>
          <w:tcPr>
            <w:tcW w:w="2031" w:type="dxa"/>
            <w:tcBorders>
              <w:left w:val="single" w:sz="4" w:space="0" w:color="auto"/>
            </w:tcBorders>
          </w:tcPr>
          <w:p w:rsidR="007A2FB1" w:rsidRDefault="007A2FB1" w:rsidP="00656AFE">
            <w:pPr>
              <w:jc w:val="center"/>
              <w:rPr>
                <w:lang w:eastAsia="en-US"/>
              </w:rPr>
            </w:pPr>
            <w:r>
              <w:rPr>
                <w:lang w:eastAsia="en-US"/>
              </w:rPr>
              <w:t>SİVİL SAVUNMA</w:t>
            </w:r>
          </w:p>
          <w:p w:rsidR="007A2FB1" w:rsidRDefault="007A2FB1" w:rsidP="00656AFE">
            <w:pPr>
              <w:jc w:val="center"/>
              <w:rPr>
                <w:lang w:eastAsia="en-US"/>
              </w:rPr>
            </w:pPr>
            <w:r>
              <w:rPr>
                <w:lang w:eastAsia="en-US"/>
              </w:rPr>
              <w:t>FAALİYETLERİ</w:t>
            </w:r>
          </w:p>
          <w:p w:rsidR="007A2FB1" w:rsidRPr="00B60A90" w:rsidRDefault="007A2FB1" w:rsidP="00656AFE">
            <w:pPr>
              <w:jc w:val="center"/>
              <w:rPr>
                <w:lang w:eastAsia="en-US"/>
              </w:rPr>
            </w:pPr>
            <w:r>
              <w:rPr>
                <w:lang w:eastAsia="en-US"/>
              </w:rPr>
              <w:t>(Hizmet/Ürünleri)</w:t>
            </w:r>
          </w:p>
        </w:tc>
      </w:tr>
      <w:tr w:rsidR="007A2FB1" w:rsidTr="00656AFE">
        <w:trPr>
          <w:trHeight w:val="486"/>
        </w:trPr>
        <w:tc>
          <w:tcPr>
            <w:tcW w:w="1524" w:type="dxa"/>
          </w:tcPr>
          <w:p w:rsidR="007A2FB1" w:rsidRPr="00B60A90" w:rsidRDefault="00C664E1" w:rsidP="00656AFE">
            <w:pPr>
              <w:rPr>
                <w:lang w:eastAsia="en-US"/>
              </w:rPr>
            </w:pPr>
            <w:r>
              <w:rPr>
                <w:lang w:eastAsia="en-US"/>
              </w:rPr>
              <w:t>Sendikalar</w:t>
            </w:r>
          </w:p>
        </w:tc>
        <w:tc>
          <w:tcPr>
            <w:tcW w:w="1817" w:type="dxa"/>
          </w:tcPr>
          <w:p w:rsidR="007A2FB1" w:rsidRPr="00410ECA" w:rsidRDefault="00C664E1" w:rsidP="00656AFE">
            <w:pPr>
              <w:jc w:val="center"/>
              <w:rPr>
                <w:sz w:val="36"/>
                <w:szCs w:val="36"/>
                <w:lang w:eastAsia="en-US"/>
              </w:rPr>
            </w:pPr>
            <w:r>
              <w:rPr>
                <w:sz w:val="36"/>
                <w:szCs w:val="36"/>
                <w:lang w:eastAsia="en-US"/>
              </w:rPr>
              <w:t>*</w:t>
            </w:r>
          </w:p>
        </w:tc>
        <w:tc>
          <w:tcPr>
            <w:tcW w:w="1819" w:type="dxa"/>
          </w:tcPr>
          <w:p w:rsidR="007A2FB1" w:rsidRPr="00410ECA" w:rsidRDefault="00C664E1" w:rsidP="00656AFE">
            <w:pPr>
              <w:jc w:val="center"/>
              <w:rPr>
                <w:sz w:val="36"/>
                <w:szCs w:val="36"/>
                <w:lang w:eastAsia="en-US"/>
              </w:rPr>
            </w:pPr>
            <w:r>
              <w:rPr>
                <w:sz w:val="36"/>
                <w:szCs w:val="36"/>
                <w:lang w:eastAsia="en-US"/>
              </w:rPr>
              <w:t>*</w:t>
            </w:r>
          </w:p>
        </w:tc>
        <w:tc>
          <w:tcPr>
            <w:tcW w:w="1820" w:type="dxa"/>
          </w:tcPr>
          <w:p w:rsidR="007A2FB1" w:rsidRPr="00410ECA" w:rsidRDefault="00C664E1" w:rsidP="00656AFE">
            <w:pPr>
              <w:jc w:val="center"/>
              <w:rPr>
                <w:sz w:val="36"/>
                <w:szCs w:val="36"/>
                <w:lang w:eastAsia="en-US"/>
              </w:rPr>
            </w:pPr>
            <w:r>
              <w:rPr>
                <w:sz w:val="36"/>
                <w:szCs w:val="36"/>
                <w:lang w:eastAsia="en-US"/>
              </w:rPr>
              <w:t>*</w:t>
            </w:r>
          </w:p>
        </w:tc>
        <w:tc>
          <w:tcPr>
            <w:tcW w:w="1817" w:type="dxa"/>
          </w:tcPr>
          <w:p w:rsidR="007A2FB1" w:rsidRPr="00410ECA" w:rsidRDefault="007A2FB1" w:rsidP="00656AFE">
            <w:pPr>
              <w:jc w:val="center"/>
              <w:rPr>
                <w:sz w:val="36"/>
                <w:szCs w:val="36"/>
                <w:lang w:eastAsia="en-US"/>
              </w:rPr>
            </w:pPr>
          </w:p>
        </w:tc>
        <w:tc>
          <w:tcPr>
            <w:tcW w:w="1817" w:type="dxa"/>
            <w:tcBorders>
              <w:right w:val="single" w:sz="4" w:space="0" w:color="auto"/>
            </w:tcBorders>
          </w:tcPr>
          <w:p w:rsidR="007A2FB1" w:rsidRPr="00410ECA" w:rsidRDefault="00C664E1" w:rsidP="00656AFE">
            <w:pPr>
              <w:jc w:val="center"/>
              <w:rPr>
                <w:sz w:val="36"/>
                <w:szCs w:val="36"/>
                <w:lang w:eastAsia="en-US"/>
              </w:rPr>
            </w:pPr>
            <w:r>
              <w:rPr>
                <w:sz w:val="36"/>
                <w:szCs w:val="36"/>
                <w:lang w:eastAsia="en-US"/>
              </w:rPr>
              <w:t>*</w:t>
            </w:r>
          </w:p>
        </w:tc>
        <w:tc>
          <w:tcPr>
            <w:tcW w:w="1817" w:type="dxa"/>
            <w:tcBorders>
              <w:left w:val="single" w:sz="4" w:space="0" w:color="auto"/>
              <w:right w:val="single" w:sz="4" w:space="0" w:color="auto"/>
            </w:tcBorders>
          </w:tcPr>
          <w:p w:rsidR="007A2FB1" w:rsidRPr="00410ECA" w:rsidRDefault="00C664E1" w:rsidP="00656AFE">
            <w:pPr>
              <w:jc w:val="center"/>
              <w:rPr>
                <w:sz w:val="36"/>
                <w:szCs w:val="36"/>
                <w:lang w:eastAsia="en-US"/>
              </w:rPr>
            </w:pPr>
            <w:r>
              <w:rPr>
                <w:sz w:val="36"/>
                <w:szCs w:val="36"/>
                <w:lang w:eastAsia="en-US"/>
              </w:rPr>
              <w:t>*</w:t>
            </w:r>
          </w:p>
        </w:tc>
        <w:tc>
          <w:tcPr>
            <w:tcW w:w="2031" w:type="dxa"/>
            <w:tcBorders>
              <w:left w:val="single" w:sz="4" w:space="0" w:color="auto"/>
            </w:tcBorders>
          </w:tcPr>
          <w:p w:rsidR="007A2FB1" w:rsidRPr="00410ECA" w:rsidRDefault="00C664E1" w:rsidP="00656AFE">
            <w:pPr>
              <w:jc w:val="center"/>
              <w:rPr>
                <w:sz w:val="36"/>
                <w:szCs w:val="36"/>
                <w:lang w:eastAsia="en-US"/>
              </w:rPr>
            </w:pPr>
            <w:r>
              <w:rPr>
                <w:sz w:val="36"/>
                <w:szCs w:val="36"/>
                <w:lang w:eastAsia="en-US"/>
              </w:rPr>
              <w:t>*</w:t>
            </w:r>
          </w:p>
        </w:tc>
      </w:tr>
      <w:tr w:rsidR="007A2FB1" w:rsidTr="00656AFE">
        <w:trPr>
          <w:trHeight w:val="486"/>
        </w:trPr>
        <w:tc>
          <w:tcPr>
            <w:tcW w:w="1524" w:type="dxa"/>
          </w:tcPr>
          <w:p w:rsidR="007A2FB1" w:rsidRPr="00B60A90" w:rsidRDefault="00C664E1" w:rsidP="00656AFE">
            <w:pPr>
              <w:rPr>
                <w:lang w:eastAsia="en-US"/>
              </w:rPr>
            </w:pPr>
            <w:r>
              <w:rPr>
                <w:lang w:eastAsia="en-US"/>
              </w:rPr>
              <w:t>Mal Müdürlüğü</w:t>
            </w:r>
          </w:p>
        </w:tc>
        <w:tc>
          <w:tcPr>
            <w:tcW w:w="1817" w:type="dxa"/>
          </w:tcPr>
          <w:p w:rsidR="007A2FB1" w:rsidRPr="00410ECA" w:rsidRDefault="00C664E1" w:rsidP="00656AFE">
            <w:pPr>
              <w:jc w:val="center"/>
              <w:rPr>
                <w:sz w:val="36"/>
                <w:szCs w:val="36"/>
                <w:lang w:eastAsia="en-US"/>
              </w:rPr>
            </w:pPr>
            <w:r>
              <w:rPr>
                <w:sz w:val="36"/>
                <w:szCs w:val="36"/>
                <w:lang w:eastAsia="en-US"/>
              </w:rPr>
              <w:t>*</w:t>
            </w:r>
          </w:p>
        </w:tc>
        <w:tc>
          <w:tcPr>
            <w:tcW w:w="1819" w:type="dxa"/>
          </w:tcPr>
          <w:p w:rsidR="007A2FB1" w:rsidRPr="00410ECA" w:rsidRDefault="00C664E1" w:rsidP="00656AFE">
            <w:pPr>
              <w:jc w:val="center"/>
              <w:rPr>
                <w:sz w:val="36"/>
                <w:szCs w:val="36"/>
                <w:lang w:eastAsia="en-US"/>
              </w:rPr>
            </w:pPr>
            <w:r>
              <w:rPr>
                <w:sz w:val="36"/>
                <w:szCs w:val="36"/>
                <w:lang w:eastAsia="en-US"/>
              </w:rPr>
              <w:t>*</w:t>
            </w:r>
          </w:p>
        </w:tc>
        <w:tc>
          <w:tcPr>
            <w:tcW w:w="1820" w:type="dxa"/>
          </w:tcPr>
          <w:p w:rsidR="007A2FB1" w:rsidRPr="00410ECA" w:rsidRDefault="007A2FB1" w:rsidP="00656AFE">
            <w:pPr>
              <w:jc w:val="center"/>
              <w:rPr>
                <w:sz w:val="36"/>
                <w:szCs w:val="36"/>
                <w:lang w:eastAsia="en-US"/>
              </w:rPr>
            </w:pPr>
          </w:p>
        </w:tc>
        <w:tc>
          <w:tcPr>
            <w:tcW w:w="1817" w:type="dxa"/>
          </w:tcPr>
          <w:p w:rsidR="007A2FB1" w:rsidRPr="00410ECA" w:rsidRDefault="00C664E1" w:rsidP="00656AFE">
            <w:pPr>
              <w:jc w:val="center"/>
              <w:rPr>
                <w:sz w:val="36"/>
                <w:szCs w:val="36"/>
                <w:lang w:eastAsia="en-US"/>
              </w:rPr>
            </w:pPr>
            <w:r>
              <w:rPr>
                <w:sz w:val="36"/>
                <w:szCs w:val="36"/>
                <w:lang w:eastAsia="en-US"/>
              </w:rPr>
              <w:t>*</w:t>
            </w:r>
          </w:p>
        </w:tc>
        <w:tc>
          <w:tcPr>
            <w:tcW w:w="1817" w:type="dxa"/>
            <w:tcBorders>
              <w:right w:val="single" w:sz="4" w:space="0" w:color="auto"/>
            </w:tcBorders>
          </w:tcPr>
          <w:p w:rsidR="007A2FB1" w:rsidRPr="00410ECA" w:rsidRDefault="007A2FB1" w:rsidP="00656AFE">
            <w:pPr>
              <w:jc w:val="center"/>
              <w:rPr>
                <w:sz w:val="36"/>
                <w:szCs w:val="36"/>
                <w:lang w:eastAsia="en-US"/>
              </w:rPr>
            </w:pPr>
          </w:p>
        </w:tc>
        <w:tc>
          <w:tcPr>
            <w:tcW w:w="1817" w:type="dxa"/>
            <w:tcBorders>
              <w:left w:val="single" w:sz="4" w:space="0" w:color="auto"/>
              <w:right w:val="single" w:sz="4" w:space="0" w:color="auto"/>
            </w:tcBorders>
          </w:tcPr>
          <w:p w:rsidR="007A2FB1" w:rsidRPr="00410ECA" w:rsidRDefault="007A2FB1" w:rsidP="00656AFE">
            <w:pPr>
              <w:jc w:val="center"/>
              <w:rPr>
                <w:sz w:val="36"/>
                <w:szCs w:val="36"/>
                <w:lang w:eastAsia="en-US"/>
              </w:rPr>
            </w:pPr>
          </w:p>
        </w:tc>
        <w:tc>
          <w:tcPr>
            <w:tcW w:w="2031" w:type="dxa"/>
            <w:tcBorders>
              <w:left w:val="single" w:sz="4" w:space="0" w:color="auto"/>
            </w:tcBorders>
          </w:tcPr>
          <w:p w:rsidR="007A2FB1" w:rsidRPr="00410ECA" w:rsidRDefault="007A2FB1" w:rsidP="00656AFE">
            <w:pPr>
              <w:jc w:val="center"/>
              <w:rPr>
                <w:sz w:val="36"/>
                <w:szCs w:val="36"/>
                <w:lang w:eastAsia="en-US"/>
              </w:rPr>
            </w:pPr>
          </w:p>
        </w:tc>
      </w:tr>
      <w:tr w:rsidR="007A2FB1" w:rsidTr="00656AFE">
        <w:trPr>
          <w:trHeight w:val="486"/>
        </w:trPr>
        <w:tc>
          <w:tcPr>
            <w:tcW w:w="1524" w:type="dxa"/>
          </w:tcPr>
          <w:p w:rsidR="007A2FB1" w:rsidRPr="00B60A90" w:rsidRDefault="00C664E1" w:rsidP="00656AFE">
            <w:pPr>
              <w:rPr>
                <w:lang w:eastAsia="en-US"/>
              </w:rPr>
            </w:pPr>
            <w:r>
              <w:rPr>
                <w:lang w:eastAsia="en-US"/>
              </w:rPr>
              <w:t>İlçe Tarım Müdürlüğü</w:t>
            </w:r>
          </w:p>
        </w:tc>
        <w:tc>
          <w:tcPr>
            <w:tcW w:w="1817" w:type="dxa"/>
          </w:tcPr>
          <w:p w:rsidR="007A2FB1" w:rsidRPr="00410ECA" w:rsidRDefault="00C664E1" w:rsidP="00656AFE">
            <w:pPr>
              <w:jc w:val="center"/>
              <w:rPr>
                <w:sz w:val="36"/>
                <w:szCs w:val="36"/>
                <w:lang w:eastAsia="en-US"/>
              </w:rPr>
            </w:pPr>
            <w:r>
              <w:rPr>
                <w:sz w:val="36"/>
                <w:szCs w:val="36"/>
                <w:lang w:eastAsia="en-US"/>
              </w:rPr>
              <w:t>*</w:t>
            </w:r>
          </w:p>
        </w:tc>
        <w:tc>
          <w:tcPr>
            <w:tcW w:w="1819" w:type="dxa"/>
          </w:tcPr>
          <w:p w:rsidR="007A2FB1" w:rsidRPr="00410ECA" w:rsidRDefault="007A2FB1" w:rsidP="00656AFE">
            <w:pPr>
              <w:jc w:val="center"/>
              <w:rPr>
                <w:sz w:val="36"/>
                <w:szCs w:val="36"/>
                <w:lang w:eastAsia="en-US"/>
              </w:rPr>
            </w:pPr>
          </w:p>
        </w:tc>
        <w:tc>
          <w:tcPr>
            <w:tcW w:w="1820" w:type="dxa"/>
          </w:tcPr>
          <w:p w:rsidR="007A2FB1" w:rsidRPr="00410ECA" w:rsidRDefault="007A2FB1" w:rsidP="00656AFE">
            <w:pPr>
              <w:jc w:val="center"/>
              <w:rPr>
                <w:sz w:val="36"/>
                <w:szCs w:val="36"/>
                <w:lang w:eastAsia="en-US"/>
              </w:rPr>
            </w:pPr>
          </w:p>
        </w:tc>
        <w:tc>
          <w:tcPr>
            <w:tcW w:w="1817" w:type="dxa"/>
          </w:tcPr>
          <w:p w:rsidR="007A2FB1" w:rsidRPr="00410ECA" w:rsidRDefault="00C664E1" w:rsidP="00656AFE">
            <w:pPr>
              <w:jc w:val="center"/>
              <w:rPr>
                <w:sz w:val="36"/>
                <w:szCs w:val="36"/>
                <w:lang w:eastAsia="en-US"/>
              </w:rPr>
            </w:pPr>
            <w:r>
              <w:rPr>
                <w:sz w:val="36"/>
                <w:szCs w:val="36"/>
                <w:lang w:eastAsia="en-US"/>
              </w:rPr>
              <w:t>*</w:t>
            </w:r>
          </w:p>
        </w:tc>
        <w:tc>
          <w:tcPr>
            <w:tcW w:w="1817" w:type="dxa"/>
            <w:tcBorders>
              <w:right w:val="single" w:sz="4" w:space="0" w:color="auto"/>
            </w:tcBorders>
          </w:tcPr>
          <w:p w:rsidR="007A2FB1" w:rsidRPr="00410ECA" w:rsidRDefault="00C664E1" w:rsidP="00656AFE">
            <w:pPr>
              <w:jc w:val="center"/>
              <w:rPr>
                <w:sz w:val="36"/>
                <w:szCs w:val="36"/>
                <w:lang w:eastAsia="en-US"/>
              </w:rPr>
            </w:pPr>
            <w:r>
              <w:rPr>
                <w:sz w:val="36"/>
                <w:szCs w:val="36"/>
                <w:lang w:eastAsia="en-US"/>
              </w:rPr>
              <w:t>*</w:t>
            </w:r>
          </w:p>
        </w:tc>
        <w:tc>
          <w:tcPr>
            <w:tcW w:w="1817" w:type="dxa"/>
            <w:tcBorders>
              <w:left w:val="single" w:sz="4" w:space="0" w:color="auto"/>
              <w:right w:val="single" w:sz="4" w:space="0" w:color="auto"/>
            </w:tcBorders>
          </w:tcPr>
          <w:p w:rsidR="007A2FB1" w:rsidRPr="00410ECA" w:rsidRDefault="007A2FB1" w:rsidP="00656AFE">
            <w:pPr>
              <w:jc w:val="center"/>
              <w:rPr>
                <w:sz w:val="36"/>
                <w:szCs w:val="36"/>
                <w:lang w:eastAsia="en-US"/>
              </w:rPr>
            </w:pPr>
          </w:p>
        </w:tc>
        <w:tc>
          <w:tcPr>
            <w:tcW w:w="2031" w:type="dxa"/>
            <w:tcBorders>
              <w:left w:val="single" w:sz="4" w:space="0" w:color="auto"/>
            </w:tcBorders>
          </w:tcPr>
          <w:p w:rsidR="007A2FB1" w:rsidRPr="00410ECA" w:rsidRDefault="00C664E1" w:rsidP="00656AFE">
            <w:pPr>
              <w:jc w:val="center"/>
              <w:rPr>
                <w:sz w:val="36"/>
                <w:szCs w:val="36"/>
                <w:lang w:eastAsia="en-US"/>
              </w:rPr>
            </w:pPr>
            <w:r>
              <w:rPr>
                <w:sz w:val="36"/>
                <w:szCs w:val="36"/>
                <w:lang w:eastAsia="en-US"/>
              </w:rPr>
              <w:t>*</w:t>
            </w:r>
          </w:p>
        </w:tc>
      </w:tr>
      <w:tr w:rsidR="007A2FB1" w:rsidTr="00656AFE">
        <w:trPr>
          <w:trHeight w:val="1002"/>
        </w:trPr>
        <w:tc>
          <w:tcPr>
            <w:tcW w:w="1524" w:type="dxa"/>
          </w:tcPr>
          <w:p w:rsidR="007A2FB1" w:rsidRPr="00B60A90" w:rsidRDefault="00C664E1" w:rsidP="00C664E1">
            <w:pPr>
              <w:rPr>
                <w:lang w:eastAsia="en-US"/>
              </w:rPr>
            </w:pPr>
            <w:r>
              <w:rPr>
                <w:lang w:eastAsia="en-US"/>
              </w:rPr>
              <w:t>İlçe Emniyet Amirliği</w:t>
            </w:r>
          </w:p>
        </w:tc>
        <w:tc>
          <w:tcPr>
            <w:tcW w:w="1817" w:type="dxa"/>
          </w:tcPr>
          <w:p w:rsidR="007A2FB1" w:rsidRPr="00410ECA" w:rsidRDefault="00C664E1" w:rsidP="00656AFE">
            <w:pPr>
              <w:jc w:val="center"/>
              <w:rPr>
                <w:sz w:val="36"/>
                <w:szCs w:val="36"/>
                <w:lang w:eastAsia="en-US"/>
              </w:rPr>
            </w:pPr>
            <w:r>
              <w:rPr>
                <w:sz w:val="36"/>
                <w:szCs w:val="36"/>
                <w:lang w:eastAsia="en-US"/>
              </w:rPr>
              <w:t>*</w:t>
            </w:r>
          </w:p>
        </w:tc>
        <w:tc>
          <w:tcPr>
            <w:tcW w:w="1819" w:type="dxa"/>
          </w:tcPr>
          <w:p w:rsidR="007A2FB1" w:rsidRPr="00410ECA" w:rsidRDefault="007A2FB1" w:rsidP="00656AFE">
            <w:pPr>
              <w:jc w:val="center"/>
              <w:rPr>
                <w:sz w:val="36"/>
                <w:szCs w:val="36"/>
                <w:lang w:eastAsia="en-US"/>
              </w:rPr>
            </w:pPr>
          </w:p>
        </w:tc>
        <w:tc>
          <w:tcPr>
            <w:tcW w:w="1820" w:type="dxa"/>
          </w:tcPr>
          <w:p w:rsidR="007A2FB1" w:rsidRPr="00410ECA" w:rsidRDefault="00C664E1" w:rsidP="00656AFE">
            <w:pPr>
              <w:jc w:val="center"/>
              <w:rPr>
                <w:sz w:val="36"/>
                <w:szCs w:val="36"/>
                <w:lang w:eastAsia="en-US"/>
              </w:rPr>
            </w:pPr>
            <w:r>
              <w:rPr>
                <w:sz w:val="36"/>
                <w:szCs w:val="36"/>
                <w:lang w:eastAsia="en-US"/>
              </w:rPr>
              <w:t>*</w:t>
            </w:r>
          </w:p>
        </w:tc>
        <w:tc>
          <w:tcPr>
            <w:tcW w:w="1817" w:type="dxa"/>
          </w:tcPr>
          <w:p w:rsidR="007A2FB1" w:rsidRPr="00410ECA" w:rsidRDefault="007A2FB1" w:rsidP="00656AFE">
            <w:pPr>
              <w:jc w:val="center"/>
              <w:rPr>
                <w:sz w:val="36"/>
                <w:szCs w:val="36"/>
                <w:lang w:eastAsia="en-US"/>
              </w:rPr>
            </w:pPr>
          </w:p>
        </w:tc>
        <w:tc>
          <w:tcPr>
            <w:tcW w:w="1817" w:type="dxa"/>
            <w:tcBorders>
              <w:right w:val="single" w:sz="4" w:space="0" w:color="auto"/>
            </w:tcBorders>
          </w:tcPr>
          <w:p w:rsidR="007A2FB1" w:rsidRPr="00410ECA" w:rsidRDefault="007A2FB1" w:rsidP="00656AFE">
            <w:pPr>
              <w:jc w:val="center"/>
              <w:rPr>
                <w:sz w:val="36"/>
                <w:szCs w:val="36"/>
                <w:lang w:eastAsia="en-US"/>
              </w:rPr>
            </w:pPr>
          </w:p>
        </w:tc>
        <w:tc>
          <w:tcPr>
            <w:tcW w:w="1817" w:type="dxa"/>
            <w:tcBorders>
              <w:left w:val="single" w:sz="4" w:space="0" w:color="auto"/>
              <w:right w:val="single" w:sz="4" w:space="0" w:color="auto"/>
            </w:tcBorders>
          </w:tcPr>
          <w:p w:rsidR="007A2FB1" w:rsidRPr="00410ECA" w:rsidRDefault="007A2FB1" w:rsidP="00656AFE">
            <w:pPr>
              <w:jc w:val="center"/>
              <w:rPr>
                <w:sz w:val="36"/>
                <w:szCs w:val="36"/>
                <w:lang w:eastAsia="en-US"/>
              </w:rPr>
            </w:pPr>
          </w:p>
        </w:tc>
        <w:tc>
          <w:tcPr>
            <w:tcW w:w="2031" w:type="dxa"/>
            <w:tcBorders>
              <w:left w:val="single" w:sz="4" w:space="0" w:color="auto"/>
            </w:tcBorders>
          </w:tcPr>
          <w:p w:rsidR="007A2FB1" w:rsidRPr="00410ECA" w:rsidRDefault="00C664E1" w:rsidP="00656AFE">
            <w:pPr>
              <w:jc w:val="center"/>
              <w:rPr>
                <w:sz w:val="36"/>
                <w:szCs w:val="36"/>
                <w:lang w:eastAsia="en-US"/>
              </w:rPr>
            </w:pPr>
            <w:r>
              <w:rPr>
                <w:sz w:val="36"/>
                <w:szCs w:val="36"/>
                <w:lang w:eastAsia="en-US"/>
              </w:rPr>
              <w:t>*</w:t>
            </w:r>
          </w:p>
        </w:tc>
      </w:tr>
      <w:tr w:rsidR="007A2FB1" w:rsidTr="00656AFE">
        <w:trPr>
          <w:trHeight w:val="516"/>
        </w:trPr>
        <w:tc>
          <w:tcPr>
            <w:tcW w:w="1524" w:type="dxa"/>
          </w:tcPr>
          <w:p w:rsidR="007A2FB1" w:rsidRPr="00B60A90" w:rsidRDefault="00C664E1" w:rsidP="00656AFE">
            <w:pPr>
              <w:rPr>
                <w:lang w:eastAsia="en-US"/>
              </w:rPr>
            </w:pPr>
            <w:r>
              <w:rPr>
                <w:lang w:eastAsia="en-US"/>
              </w:rPr>
              <w:t>Han Sağlık Grup Başkanlığı</w:t>
            </w:r>
          </w:p>
        </w:tc>
        <w:tc>
          <w:tcPr>
            <w:tcW w:w="1817" w:type="dxa"/>
          </w:tcPr>
          <w:p w:rsidR="007A2FB1" w:rsidRPr="00410ECA" w:rsidRDefault="00C664E1" w:rsidP="00656AFE">
            <w:pPr>
              <w:jc w:val="center"/>
              <w:rPr>
                <w:sz w:val="36"/>
                <w:szCs w:val="36"/>
                <w:lang w:eastAsia="en-US"/>
              </w:rPr>
            </w:pPr>
            <w:r>
              <w:rPr>
                <w:sz w:val="36"/>
                <w:szCs w:val="36"/>
                <w:lang w:eastAsia="en-US"/>
              </w:rPr>
              <w:t>*</w:t>
            </w:r>
          </w:p>
        </w:tc>
        <w:tc>
          <w:tcPr>
            <w:tcW w:w="1819" w:type="dxa"/>
          </w:tcPr>
          <w:p w:rsidR="007A2FB1" w:rsidRPr="00410ECA" w:rsidRDefault="00C664E1" w:rsidP="00656AFE">
            <w:pPr>
              <w:jc w:val="center"/>
              <w:rPr>
                <w:sz w:val="36"/>
                <w:szCs w:val="36"/>
                <w:lang w:eastAsia="en-US"/>
              </w:rPr>
            </w:pPr>
            <w:r>
              <w:rPr>
                <w:sz w:val="36"/>
                <w:szCs w:val="36"/>
                <w:lang w:eastAsia="en-US"/>
              </w:rPr>
              <w:t>*</w:t>
            </w:r>
          </w:p>
        </w:tc>
        <w:tc>
          <w:tcPr>
            <w:tcW w:w="1820" w:type="dxa"/>
          </w:tcPr>
          <w:p w:rsidR="007A2FB1" w:rsidRPr="00410ECA" w:rsidRDefault="007A2FB1" w:rsidP="00656AFE">
            <w:pPr>
              <w:jc w:val="center"/>
              <w:rPr>
                <w:sz w:val="36"/>
                <w:szCs w:val="36"/>
                <w:lang w:eastAsia="en-US"/>
              </w:rPr>
            </w:pPr>
          </w:p>
        </w:tc>
        <w:tc>
          <w:tcPr>
            <w:tcW w:w="1817" w:type="dxa"/>
          </w:tcPr>
          <w:p w:rsidR="007A2FB1" w:rsidRPr="00410ECA" w:rsidRDefault="007A2FB1" w:rsidP="00656AFE">
            <w:pPr>
              <w:jc w:val="center"/>
              <w:rPr>
                <w:sz w:val="36"/>
                <w:szCs w:val="36"/>
                <w:lang w:eastAsia="en-US"/>
              </w:rPr>
            </w:pPr>
          </w:p>
        </w:tc>
        <w:tc>
          <w:tcPr>
            <w:tcW w:w="1817" w:type="dxa"/>
            <w:tcBorders>
              <w:right w:val="single" w:sz="4" w:space="0" w:color="auto"/>
            </w:tcBorders>
          </w:tcPr>
          <w:p w:rsidR="007A2FB1" w:rsidRPr="00410ECA" w:rsidRDefault="007A2FB1" w:rsidP="00656AFE">
            <w:pPr>
              <w:jc w:val="center"/>
              <w:rPr>
                <w:sz w:val="36"/>
                <w:szCs w:val="36"/>
                <w:lang w:eastAsia="en-US"/>
              </w:rPr>
            </w:pPr>
          </w:p>
        </w:tc>
        <w:tc>
          <w:tcPr>
            <w:tcW w:w="1817" w:type="dxa"/>
            <w:tcBorders>
              <w:left w:val="single" w:sz="4" w:space="0" w:color="auto"/>
              <w:right w:val="single" w:sz="4" w:space="0" w:color="auto"/>
            </w:tcBorders>
          </w:tcPr>
          <w:p w:rsidR="007A2FB1" w:rsidRPr="00410ECA" w:rsidRDefault="007A2FB1" w:rsidP="00656AFE">
            <w:pPr>
              <w:jc w:val="center"/>
              <w:rPr>
                <w:sz w:val="36"/>
                <w:szCs w:val="36"/>
                <w:lang w:eastAsia="en-US"/>
              </w:rPr>
            </w:pPr>
          </w:p>
        </w:tc>
        <w:tc>
          <w:tcPr>
            <w:tcW w:w="2031" w:type="dxa"/>
            <w:tcBorders>
              <w:left w:val="single" w:sz="4" w:space="0" w:color="auto"/>
            </w:tcBorders>
          </w:tcPr>
          <w:p w:rsidR="007A2FB1" w:rsidRPr="00410ECA" w:rsidRDefault="007A2FB1" w:rsidP="00656AFE">
            <w:pPr>
              <w:jc w:val="center"/>
              <w:rPr>
                <w:sz w:val="36"/>
                <w:szCs w:val="36"/>
                <w:lang w:eastAsia="en-US"/>
              </w:rPr>
            </w:pPr>
          </w:p>
        </w:tc>
      </w:tr>
      <w:tr w:rsidR="007A2FB1" w:rsidTr="00656AFE">
        <w:trPr>
          <w:trHeight w:val="516"/>
        </w:trPr>
        <w:tc>
          <w:tcPr>
            <w:tcW w:w="1524" w:type="dxa"/>
          </w:tcPr>
          <w:p w:rsidR="007A2FB1" w:rsidRPr="00B60A90" w:rsidRDefault="00C664E1" w:rsidP="00656AFE">
            <w:pPr>
              <w:rPr>
                <w:lang w:eastAsia="en-US"/>
              </w:rPr>
            </w:pPr>
            <w:r>
              <w:rPr>
                <w:lang w:eastAsia="en-US"/>
              </w:rPr>
              <w:t>Vakıflar ve Dernekler</w:t>
            </w:r>
          </w:p>
        </w:tc>
        <w:tc>
          <w:tcPr>
            <w:tcW w:w="1817" w:type="dxa"/>
          </w:tcPr>
          <w:p w:rsidR="007A2FB1" w:rsidRPr="00410ECA" w:rsidRDefault="00C664E1" w:rsidP="00656AFE">
            <w:pPr>
              <w:jc w:val="center"/>
              <w:rPr>
                <w:sz w:val="36"/>
                <w:szCs w:val="36"/>
                <w:lang w:eastAsia="en-US"/>
              </w:rPr>
            </w:pPr>
            <w:r>
              <w:rPr>
                <w:sz w:val="36"/>
                <w:szCs w:val="36"/>
                <w:lang w:eastAsia="en-US"/>
              </w:rPr>
              <w:t>*</w:t>
            </w:r>
          </w:p>
        </w:tc>
        <w:tc>
          <w:tcPr>
            <w:tcW w:w="1819" w:type="dxa"/>
          </w:tcPr>
          <w:p w:rsidR="007A2FB1" w:rsidRPr="00410ECA" w:rsidRDefault="007A2FB1" w:rsidP="00C664E1">
            <w:pPr>
              <w:rPr>
                <w:sz w:val="36"/>
                <w:szCs w:val="36"/>
                <w:lang w:eastAsia="en-US"/>
              </w:rPr>
            </w:pPr>
          </w:p>
        </w:tc>
        <w:tc>
          <w:tcPr>
            <w:tcW w:w="1820" w:type="dxa"/>
          </w:tcPr>
          <w:p w:rsidR="007A2FB1" w:rsidRPr="00410ECA" w:rsidRDefault="00C664E1" w:rsidP="00656AFE">
            <w:pPr>
              <w:jc w:val="center"/>
              <w:rPr>
                <w:sz w:val="36"/>
                <w:szCs w:val="36"/>
                <w:lang w:eastAsia="en-US"/>
              </w:rPr>
            </w:pPr>
            <w:r>
              <w:rPr>
                <w:sz w:val="36"/>
                <w:szCs w:val="36"/>
                <w:lang w:eastAsia="en-US"/>
              </w:rPr>
              <w:t>*</w:t>
            </w:r>
          </w:p>
        </w:tc>
        <w:tc>
          <w:tcPr>
            <w:tcW w:w="1817" w:type="dxa"/>
          </w:tcPr>
          <w:p w:rsidR="007A2FB1" w:rsidRPr="00410ECA" w:rsidRDefault="007A2FB1" w:rsidP="00656AFE">
            <w:pPr>
              <w:jc w:val="center"/>
              <w:rPr>
                <w:sz w:val="36"/>
                <w:szCs w:val="36"/>
                <w:lang w:eastAsia="en-US"/>
              </w:rPr>
            </w:pPr>
          </w:p>
        </w:tc>
        <w:tc>
          <w:tcPr>
            <w:tcW w:w="1817" w:type="dxa"/>
            <w:tcBorders>
              <w:right w:val="single" w:sz="4" w:space="0" w:color="auto"/>
            </w:tcBorders>
          </w:tcPr>
          <w:p w:rsidR="007A2FB1" w:rsidRPr="00410ECA" w:rsidRDefault="007A2FB1" w:rsidP="00656AFE">
            <w:pPr>
              <w:jc w:val="center"/>
              <w:rPr>
                <w:sz w:val="36"/>
                <w:szCs w:val="36"/>
                <w:lang w:eastAsia="en-US"/>
              </w:rPr>
            </w:pPr>
          </w:p>
        </w:tc>
        <w:tc>
          <w:tcPr>
            <w:tcW w:w="1817" w:type="dxa"/>
            <w:tcBorders>
              <w:left w:val="single" w:sz="4" w:space="0" w:color="auto"/>
              <w:right w:val="single" w:sz="4" w:space="0" w:color="auto"/>
            </w:tcBorders>
          </w:tcPr>
          <w:p w:rsidR="007A2FB1" w:rsidRPr="00410ECA" w:rsidRDefault="007A2FB1" w:rsidP="00656AFE">
            <w:pPr>
              <w:jc w:val="center"/>
              <w:rPr>
                <w:sz w:val="36"/>
                <w:szCs w:val="36"/>
                <w:lang w:eastAsia="en-US"/>
              </w:rPr>
            </w:pPr>
          </w:p>
        </w:tc>
        <w:tc>
          <w:tcPr>
            <w:tcW w:w="2031" w:type="dxa"/>
            <w:tcBorders>
              <w:left w:val="single" w:sz="4" w:space="0" w:color="auto"/>
            </w:tcBorders>
          </w:tcPr>
          <w:p w:rsidR="007A2FB1" w:rsidRPr="00410ECA" w:rsidRDefault="00C664E1" w:rsidP="00656AFE">
            <w:pPr>
              <w:jc w:val="center"/>
              <w:rPr>
                <w:sz w:val="36"/>
                <w:szCs w:val="36"/>
                <w:lang w:eastAsia="en-US"/>
              </w:rPr>
            </w:pPr>
            <w:r>
              <w:rPr>
                <w:sz w:val="36"/>
                <w:szCs w:val="36"/>
                <w:lang w:eastAsia="en-US"/>
              </w:rPr>
              <w:t>*</w:t>
            </w:r>
          </w:p>
        </w:tc>
      </w:tr>
      <w:tr w:rsidR="007A2FB1" w:rsidTr="00656AFE">
        <w:trPr>
          <w:trHeight w:val="516"/>
        </w:trPr>
        <w:tc>
          <w:tcPr>
            <w:tcW w:w="1524" w:type="dxa"/>
          </w:tcPr>
          <w:p w:rsidR="007A2FB1" w:rsidRPr="00B60A90" w:rsidRDefault="00C664E1" w:rsidP="00656AFE">
            <w:pPr>
              <w:rPr>
                <w:lang w:eastAsia="en-US"/>
              </w:rPr>
            </w:pPr>
            <w:r>
              <w:rPr>
                <w:lang w:eastAsia="en-US"/>
              </w:rPr>
              <w:t>Muhtarlıklar</w:t>
            </w:r>
          </w:p>
        </w:tc>
        <w:tc>
          <w:tcPr>
            <w:tcW w:w="1817" w:type="dxa"/>
          </w:tcPr>
          <w:p w:rsidR="007A2FB1" w:rsidRPr="00410ECA" w:rsidRDefault="00C664E1" w:rsidP="00656AFE">
            <w:pPr>
              <w:jc w:val="center"/>
              <w:rPr>
                <w:sz w:val="36"/>
                <w:szCs w:val="36"/>
                <w:lang w:eastAsia="en-US"/>
              </w:rPr>
            </w:pPr>
            <w:r>
              <w:rPr>
                <w:sz w:val="36"/>
                <w:szCs w:val="36"/>
                <w:lang w:eastAsia="en-US"/>
              </w:rPr>
              <w:t>*</w:t>
            </w:r>
          </w:p>
        </w:tc>
        <w:tc>
          <w:tcPr>
            <w:tcW w:w="1819" w:type="dxa"/>
          </w:tcPr>
          <w:p w:rsidR="007A2FB1" w:rsidRPr="00410ECA" w:rsidRDefault="007A2FB1" w:rsidP="00656AFE">
            <w:pPr>
              <w:jc w:val="center"/>
              <w:rPr>
                <w:sz w:val="36"/>
                <w:szCs w:val="36"/>
                <w:lang w:eastAsia="en-US"/>
              </w:rPr>
            </w:pPr>
          </w:p>
        </w:tc>
        <w:tc>
          <w:tcPr>
            <w:tcW w:w="1820" w:type="dxa"/>
          </w:tcPr>
          <w:p w:rsidR="007A2FB1" w:rsidRPr="00410ECA" w:rsidRDefault="00C664E1" w:rsidP="00656AFE">
            <w:pPr>
              <w:jc w:val="center"/>
              <w:rPr>
                <w:sz w:val="36"/>
                <w:szCs w:val="36"/>
                <w:lang w:eastAsia="en-US"/>
              </w:rPr>
            </w:pPr>
            <w:r>
              <w:rPr>
                <w:sz w:val="36"/>
                <w:szCs w:val="36"/>
                <w:lang w:eastAsia="en-US"/>
              </w:rPr>
              <w:t>*</w:t>
            </w:r>
          </w:p>
        </w:tc>
        <w:tc>
          <w:tcPr>
            <w:tcW w:w="1817" w:type="dxa"/>
          </w:tcPr>
          <w:p w:rsidR="007A2FB1" w:rsidRPr="00410ECA" w:rsidRDefault="007A2FB1" w:rsidP="00656AFE">
            <w:pPr>
              <w:jc w:val="center"/>
              <w:rPr>
                <w:sz w:val="36"/>
                <w:szCs w:val="36"/>
                <w:lang w:eastAsia="en-US"/>
              </w:rPr>
            </w:pPr>
          </w:p>
        </w:tc>
        <w:tc>
          <w:tcPr>
            <w:tcW w:w="1817" w:type="dxa"/>
            <w:tcBorders>
              <w:right w:val="single" w:sz="4" w:space="0" w:color="auto"/>
            </w:tcBorders>
          </w:tcPr>
          <w:p w:rsidR="007A2FB1" w:rsidRPr="00410ECA" w:rsidRDefault="00C664E1" w:rsidP="00656AFE">
            <w:pPr>
              <w:jc w:val="center"/>
              <w:rPr>
                <w:sz w:val="36"/>
                <w:szCs w:val="36"/>
                <w:lang w:eastAsia="en-US"/>
              </w:rPr>
            </w:pPr>
            <w:r>
              <w:rPr>
                <w:sz w:val="36"/>
                <w:szCs w:val="36"/>
                <w:lang w:eastAsia="en-US"/>
              </w:rPr>
              <w:t>*</w:t>
            </w:r>
          </w:p>
        </w:tc>
        <w:tc>
          <w:tcPr>
            <w:tcW w:w="1817" w:type="dxa"/>
            <w:tcBorders>
              <w:left w:val="single" w:sz="4" w:space="0" w:color="auto"/>
              <w:right w:val="single" w:sz="4" w:space="0" w:color="auto"/>
            </w:tcBorders>
          </w:tcPr>
          <w:p w:rsidR="007A2FB1" w:rsidRPr="00410ECA" w:rsidRDefault="007A2FB1" w:rsidP="00656AFE">
            <w:pPr>
              <w:jc w:val="center"/>
              <w:rPr>
                <w:sz w:val="36"/>
                <w:szCs w:val="36"/>
                <w:lang w:eastAsia="en-US"/>
              </w:rPr>
            </w:pPr>
          </w:p>
        </w:tc>
        <w:tc>
          <w:tcPr>
            <w:tcW w:w="2031" w:type="dxa"/>
            <w:tcBorders>
              <w:left w:val="single" w:sz="4" w:space="0" w:color="auto"/>
            </w:tcBorders>
          </w:tcPr>
          <w:p w:rsidR="007A2FB1" w:rsidRPr="00410ECA" w:rsidRDefault="007A2FB1" w:rsidP="00656AFE">
            <w:pPr>
              <w:jc w:val="center"/>
              <w:rPr>
                <w:sz w:val="36"/>
                <w:szCs w:val="36"/>
                <w:lang w:eastAsia="en-US"/>
              </w:rPr>
            </w:pPr>
          </w:p>
        </w:tc>
      </w:tr>
      <w:tr w:rsidR="007A2FB1" w:rsidTr="00656AFE">
        <w:trPr>
          <w:trHeight w:val="516"/>
        </w:trPr>
        <w:tc>
          <w:tcPr>
            <w:tcW w:w="1524" w:type="dxa"/>
          </w:tcPr>
          <w:p w:rsidR="007A2FB1" w:rsidRPr="00B60A90" w:rsidRDefault="00C664E1" w:rsidP="00656AFE">
            <w:pPr>
              <w:rPr>
                <w:lang w:eastAsia="en-US"/>
              </w:rPr>
            </w:pPr>
            <w:r>
              <w:rPr>
                <w:lang w:eastAsia="en-US"/>
              </w:rPr>
              <w:t>Han Belediyesi</w:t>
            </w:r>
          </w:p>
        </w:tc>
        <w:tc>
          <w:tcPr>
            <w:tcW w:w="1817" w:type="dxa"/>
          </w:tcPr>
          <w:p w:rsidR="007A2FB1" w:rsidRPr="00410ECA" w:rsidRDefault="00C664E1" w:rsidP="00656AFE">
            <w:pPr>
              <w:jc w:val="center"/>
              <w:rPr>
                <w:sz w:val="36"/>
                <w:szCs w:val="36"/>
                <w:lang w:eastAsia="en-US"/>
              </w:rPr>
            </w:pPr>
            <w:r>
              <w:rPr>
                <w:sz w:val="36"/>
                <w:szCs w:val="36"/>
                <w:lang w:eastAsia="en-US"/>
              </w:rPr>
              <w:t>*</w:t>
            </w:r>
          </w:p>
        </w:tc>
        <w:tc>
          <w:tcPr>
            <w:tcW w:w="1819" w:type="dxa"/>
          </w:tcPr>
          <w:p w:rsidR="007A2FB1" w:rsidRPr="00410ECA" w:rsidRDefault="007A2FB1" w:rsidP="00656AFE">
            <w:pPr>
              <w:jc w:val="center"/>
              <w:rPr>
                <w:sz w:val="36"/>
                <w:szCs w:val="36"/>
                <w:lang w:eastAsia="en-US"/>
              </w:rPr>
            </w:pPr>
          </w:p>
        </w:tc>
        <w:tc>
          <w:tcPr>
            <w:tcW w:w="1820" w:type="dxa"/>
          </w:tcPr>
          <w:p w:rsidR="007A2FB1" w:rsidRPr="00410ECA" w:rsidRDefault="00C664E1" w:rsidP="00656AFE">
            <w:pPr>
              <w:jc w:val="center"/>
              <w:rPr>
                <w:sz w:val="36"/>
                <w:szCs w:val="36"/>
                <w:lang w:eastAsia="en-US"/>
              </w:rPr>
            </w:pPr>
            <w:r>
              <w:rPr>
                <w:sz w:val="36"/>
                <w:szCs w:val="36"/>
                <w:lang w:eastAsia="en-US"/>
              </w:rPr>
              <w:t>*</w:t>
            </w:r>
          </w:p>
        </w:tc>
        <w:tc>
          <w:tcPr>
            <w:tcW w:w="1817" w:type="dxa"/>
          </w:tcPr>
          <w:p w:rsidR="007A2FB1" w:rsidRPr="00410ECA" w:rsidRDefault="00C664E1" w:rsidP="00656AFE">
            <w:pPr>
              <w:jc w:val="center"/>
              <w:rPr>
                <w:sz w:val="36"/>
                <w:szCs w:val="36"/>
                <w:lang w:eastAsia="en-US"/>
              </w:rPr>
            </w:pPr>
            <w:r>
              <w:rPr>
                <w:sz w:val="36"/>
                <w:szCs w:val="36"/>
                <w:lang w:eastAsia="en-US"/>
              </w:rPr>
              <w:t>*</w:t>
            </w:r>
          </w:p>
        </w:tc>
        <w:tc>
          <w:tcPr>
            <w:tcW w:w="1817" w:type="dxa"/>
            <w:tcBorders>
              <w:right w:val="single" w:sz="4" w:space="0" w:color="auto"/>
            </w:tcBorders>
          </w:tcPr>
          <w:p w:rsidR="007A2FB1" w:rsidRPr="00410ECA" w:rsidRDefault="007A2FB1" w:rsidP="00656AFE">
            <w:pPr>
              <w:jc w:val="center"/>
              <w:rPr>
                <w:sz w:val="36"/>
                <w:szCs w:val="36"/>
                <w:lang w:eastAsia="en-US"/>
              </w:rPr>
            </w:pPr>
          </w:p>
        </w:tc>
        <w:tc>
          <w:tcPr>
            <w:tcW w:w="1817" w:type="dxa"/>
            <w:tcBorders>
              <w:left w:val="single" w:sz="4" w:space="0" w:color="auto"/>
              <w:right w:val="single" w:sz="4" w:space="0" w:color="auto"/>
            </w:tcBorders>
          </w:tcPr>
          <w:p w:rsidR="007A2FB1" w:rsidRPr="00410ECA" w:rsidRDefault="007A2FB1" w:rsidP="00656AFE">
            <w:pPr>
              <w:jc w:val="center"/>
              <w:rPr>
                <w:sz w:val="36"/>
                <w:szCs w:val="36"/>
                <w:lang w:eastAsia="en-US"/>
              </w:rPr>
            </w:pPr>
          </w:p>
        </w:tc>
        <w:tc>
          <w:tcPr>
            <w:tcW w:w="2031" w:type="dxa"/>
            <w:tcBorders>
              <w:left w:val="single" w:sz="4" w:space="0" w:color="auto"/>
            </w:tcBorders>
          </w:tcPr>
          <w:p w:rsidR="007A2FB1" w:rsidRPr="00410ECA" w:rsidRDefault="00C664E1" w:rsidP="00656AFE">
            <w:pPr>
              <w:jc w:val="center"/>
              <w:rPr>
                <w:sz w:val="36"/>
                <w:szCs w:val="36"/>
                <w:lang w:eastAsia="en-US"/>
              </w:rPr>
            </w:pPr>
            <w:r>
              <w:rPr>
                <w:sz w:val="36"/>
                <w:szCs w:val="36"/>
                <w:lang w:eastAsia="en-US"/>
              </w:rPr>
              <w:t>*</w:t>
            </w:r>
          </w:p>
        </w:tc>
      </w:tr>
    </w:tbl>
    <w:p w:rsidR="00410ECA" w:rsidRDefault="00410ECA">
      <w:pPr>
        <w:spacing w:after="200" w:line="276" w:lineRule="auto"/>
        <w:rPr>
          <w:lang w:eastAsia="en-US"/>
        </w:rPr>
      </w:pPr>
      <w:r>
        <w:rPr>
          <w:lang w:eastAsia="en-US"/>
        </w:rPr>
        <w:br w:type="page"/>
      </w:r>
    </w:p>
    <w:p w:rsidR="004F7CF5" w:rsidRDefault="004F7CF5">
      <w:pPr>
        <w:spacing w:after="200" w:line="276" w:lineRule="auto"/>
        <w:rPr>
          <w:lang w:eastAsia="en-US"/>
        </w:rPr>
      </w:pPr>
    </w:p>
    <w:p w:rsidR="00121BFA" w:rsidRDefault="00121BFA">
      <w:pPr>
        <w:spacing w:after="200" w:line="276" w:lineRule="auto"/>
        <w:rPr>
          <w:lang w:eastAsia="en-US"/>
        </w:rPr>
      </w:pPr>
    </w:p>
    <w:tbl>
      <w:tblPr>
        <w:tblStyle w:val="TabloKlavuzu"/>
        <w:tblpPr w:leftFromText="141" w:rightFromText="141" w:vertAnchor="page" w:horzAnchor="margin" w:tblpY="4840"/>
        <w:tblW w:w="14462" w:type="dxa"/>
        <w:tblLook w:val="04A0"/>
      </w:tblPr>
      <w:tblGrid>
        <w:gridCol w:w="1524"/>
        <w:gridCol w:w="1817"/>
        <w:gridCol w:w="1819"/>
        <w:gridCol w:w="1820"/>
        <w:gridCol w:w="1817"/>
        <w:gridCol w:w="1817"/>
        <w:gridCol w:w="1817"/>
        <w:gridCol w:w="2031"/>
      </w:tblGrid>
      <w:tr w:rsidR="00FB5DB8" w:rsidTr="00B21A3B">
        <w:trPr>
          <w:trHeight w:val="516"/>
        </w:trPr>
        <w:tc>
          <w:tcPr>
            <w:tcW w:w="14462" w:type="dxa"/>
            <w:gridSpan w:val="8"/>
          </w:tcPr>
          <w:p w:rsidR="00FB5DB8" w:rsidRPr="004F7CF5" w:rsidRDefault="00FB5DB8" w:rsidP="00B21A3B">
            <w:pPr>
              <w:jc w:val="center"/>
              <w:rPr>
                <w:sz w:val="32"/>
                <w:szCs w:val="32"/>
                <w:lang w:eastAsia="en-US"/>
              </w:rPr>
            </w:pPr>
            <w:r w:rsidRPr="004F7CF5">
              <w:rPr>
                <w:sz w:val="32"/>
                <w:szCs w:val="32"/>
                <w:lang w:eastAsia="en-US"/>
              </w:rPr>
              <w:t>PAYDAŞ – ÜRÜN / HİZMET MATRİSİ                        EK-3</w:t>
            </w:r>
          </w:p>
        </w:tc>
      </w:tr>
      <w:tr w:rsidR="00FB5DB8" w:rsidTr="00B21A3B">
        <w:trPr>
          <w:trHeight w:val="1032"/>
        </w:trPr>
        <w:tc>
          <w:tcPr>
            <w:tcW w:w="1524" w:type="dxa"/>
          </w:tcPr>
          <w:p w:rsidR="00FB5DB8" w:rsidRPr="00B60A90" w:rsidRDefault="00FB5DB8" w:rsidP="00B21A3B">
            <w:pPr>
              <w:jc w:val="center"/>
              <w:rPr>
                <w:lang w:eastAsia="en-US"/>
              </w:rPr>
            </w:pPr>
            <w:r>
              <w:rPr>
                <w:lang w:eastAsia="en-US"/>
              </w:rPr>
              <w:t>PAYDAŞ</w:t>
            </w:r>
          </w:p>
        </w:tc>
        <w:tc>
          <w:tcPr>
            <w:tcW w:w="1817" w:type="dxa"/>
          </w:tcPr>
          <w:p w:rsidR="00FB5DB8" w:rsidRDefault="00FB5DB8" w:rsidP="00B21A3B">
            <w:pPr>
              <w:jc w:val="center"/>
              <w:rPr>
                <w:lang w:eastAsia="en-US"/>
              </w:rPr>
            </w:pPr>
            <w:r>
              <w:rPr>
                <w:lang w:eastAsia="en-US"/>
              </w:rPr>
              <w:t>YÖNETİM FAALİYETLERİ</w:t>
            </w:r>
          </w:p>
          <w:p w:rsidR="00FB5DB8" w:rsidRPr="00B60A90" w:rsidRDefault="00FB5DB8" w:rsidP="00B21A3B">
            <w:pPr>
              <w:jc w:val="center"/>
              <w:rPr>
                <w:lang w:eastAsia="en-US"/>
              </w:rPr>
            </w:pPr>
            <w:r>
              <w:rPr>
                <w:lang w:eastAsia="en-US"/>
              </w:rPr>
              <w:t>(Hizmet/Ürünleri)</w:t>
            </w:r>
          </w:p>
        </w:tc>
        <w:tc>
          <w:tcPr>
            <w:tcW w:w="1819" w:type="dxa"/>
          </w:tcPr>
          <w:p w:rsidR="00FB5DB8" w:rsidRDefault="00FB5DB8" w:rsidP="00B21A3B">
            <w:pPr>
              <w:jc w:val="center"/>
              <w:rPr>
                <w:lang w:eastAsia="en-US"/>
              </w:rPr>
            </w:pPr>
            <w:r>
              <w:rPr>
                <w:lang w:eastAsia="en-US"/>
              </w:rPr>
              <w:t xml:space="preserve">PERSONEL </w:t>
            </w:r>
          </w:p>
          <w:p w:rsidR="00FB5DB8" w:rsidRDefault="00FB5DB8" w:rsidP="00B21A3B">
            <w:pPr>
              <w:jc w:val="center"/>
              <w:rPr>
                <w:lang w:eastAsia="en-US"/>
              </w:rPr>
            </w:pPr>
            <w:r>
              <w:rPr>
                <w:lang w:eastAsia="en-US"/>
              </w:rPr>
              <w:t>FALİYETLERİ</w:t>
            </w:r>
          </w:p>
          <w:p w:rsidR="00FB5DB8" w:rsidRPr="00B60A90" w:rsidRDefault="00FB5DB8" w:rsidP="00B21A3B">
            <w:pPr>
              <w:jc w:val="center"/>
              <w:rPr>
                <w:lang w:eastAsia="en-US"/>
              </w:rPr>
            </w:pPr>
            <w:r>
              <w:rPr>
                <w:lang w:eastAsia="en-US"/>
              </w:rPr>
              <w:t>(Hizmet/Ürünleri)</w:t>
            </w:r>
          </w:p>
        </w:tc>
        <w:tc>
          <w:tcPr>
            <w:tcW w:w="1820" w:type="dxa"/>
          </w:tcPr>
          <w:p w:rsidR="00FB5DB8" w:rsidRDefault="00FB5DB8" w:rsidP="00B21A3B">
            <w:pPr>
              <w:jc w:val="center"/>
              <w:rPr>
                <w:lang w:eastAsia="en-US"/>
              </w:rPr>
            </w:pPr>
            <w:r>
              <w:rPr>
                <w:lang w:eastAsia="en-US"/>
              </w:rPr>
              <w:t>EĞİTİM ÖĞRETİM FAALİYETLERİ</w:t>
            </w:r>
          </w:p>
          <w:p w:rsidR="00FB5DB8" w:rsidRPr="00B60A90" w:rsidRDefault="00FB5DB8" w:rsidP="00B21A3B">
            <w:pPr>
              <w:jc w:val="center"/>
              <w:rPr>
                <w:lang w:eastAsia="en-US"/>
              </w:rPr>
            </w:pPr>
            <w:r>
              <w:rPr>
                <w:lang w:eastAsia="en-US"/>
              </w:rPr>
              <w:t>(Hizmet/Ürünleri)</w:t>
            </w:r>
          </w:p>
        </w:tc>
        <w:tc>
          <w:tcPr>
            <w:tcW w:w="1817" w:type="dxa"/>
          </w:tcPr>
          <w:p w:rsidR="00FB5DB8" w:rsidRDefault="00FB5DB8" w:rsidP="00B21A3B">
            <w:pPr>
              <w:jc w:val="center"/>
              <w:rPr>
                <w:lang w:eastAsia="en-US"/>
              </w:rPr>
            </w:pPr>
            <w:r>
              <w:rPr>
                <w:lang w:eastAsia="en-US"/>
              </w:rPr>
              <w:t>BÜTÇE YATIRIM FAALİYETLERİ</w:t>
            </w:r>
          </w:p>
          <w:p w:rsidR="00FB5DB8" w:rsidRPr="00B60A90" w:rsidRDefault="00FB5DB8" w:rsidP="00B21A3B">
            <w:pPr>
              <w:jc w:val="center"/>
              <w:rPr>
                <w:lang w:eastAsia="en-US"/>
              </w:rPr>
            </w:pPr>
            <w:r>
              <w:rPr>
                <w:lang w:eastAsia="en-US"/>
              </w:rPr>
              <w:t>(Hizmet/Ürünleri)</w:t>
            </w:r>
          </w:p>
        </w:tc>
        <w:tc>
          <w:tcPr>
            <w:tcW w:w="1817" w:type="dxa"/>
            <w:tcBorders>
              <w:right w:val="single" w:sz="4" w:space="0" w:color="auto"/>
            </w:tcBorders>
          </w:tcPr>
          <w:p w:rsidR="00FB5DB8" w:rsidRDefault="00FB5DB8" w:rsidP="00B21A3B">
            <w:pPr>
              <w:jc w:val="center"/>
              <w:rPr>
                <w:lang w:eastAsia="en-US"/>
              </w:rPr>
            </w:pPr>
            <w:r>
              <w:rPr>
                <w:lang w:eastAsia="en-US"/>
              </w:rPr>
              <w:t>ARAŞTIRMA PLANLAMA FAALİYETLERİ</w:t>
            </w:r>
          </w:p>
          <w:p w:rsidR="00FB5DB8" w:rsidRPr="00B60A90" w:rsidRDefault="00FB5DB8" w:rsidP="00B21A3B">
            <w:pPr>
              <w:jc w:val="center"/>
              <w:rPr>
                <w:lang w:eastAsia="en-US"/>
              </w:rPr>
            </w:pPr>
            <w:r>
              <w:rPr>
                <w:lang w:eastAsia="en-US"/>
              </w:rPr>
              <w:t>(Hizmet/Ürünleri)</w:t>
            </w:r>
          </w:p>
        </w:tc>
        <w:tc>
          <w:tcPr>
            <w:tcW w:w="1817" w:type="dxa"/>
            <w:tcBorders>
              <w:left w:val="single" w:sz="4" w:space="0" w:color="auto"/>
              <w:right w:val="single" w:sz="4" w:space="0" w:color="auto"/>
            </w:tcBorders>
          </w:tcPr>
          <w:p w:rsidR="00FB5DB8" w:rsidRDefault="00FB5DB8" w:rsidP="00B21A3B">
            <w:pPr>
              <w:jc w:val="center"/>
              <w:rPr>
                <w:lang w:eastAsia="en-US"/>
              </w:rPr>
            </w:pPr>
            <w:r>
              <w:rPr>
                <w:lang w:eastAsia="en-US"/>
              </w:rPr>
              <w:t>TEFTİŞ REHBERLİK FAALİYETLERİ</w:t>
            </w:r>
          </w:p>
          <w:p w:rsidR="00FB5DB8" w:rsidRPr="00B60A90" w:rsidRDefault="00FB5DB8" w:rsidP="00B21A3B">
            <w:pPr>
              <w:jc w:val="center"/>
              <w:rPr>
                <w:lang w:eastAsia="en-US"/>
              </w:rPr>
            </w:pPr>
            <w:r>
              <w:rPr>
                <w:lang w:eastAsia="en-US"/>
              </w:rPr>
              <w:t>(Hizmet/Ürünleri)</w:t>
            </w:r>
          </w:p>
        </w:tc>
        <w:tc>
          <w:tcPr>
            <w:tcW w:w="2031" w:type="dxa"/>
            <w:tcBorders>
              <w:left w:val="single" w:sz="4" w:space="0" w:color="auto"/>
            </w:tcBorders>
          </w:tcPr>
          <w:p w:rsidR="00FB5DB8" w:rsidRDefault="00FB5DB8" w:rsidP="00B21A3B">
            <w:pPr>
              <w:jc w:val="center"/>
              <w:rPr>
                <w:lang w:eastAsia="en-US"/>
              </w:rPr>
            </w:pPr>
            <w:r>
              <w:rPr>
                <w:lang w:eastAsia="en-US"/>
              </w:rPr>
              <w:t>SİVİL SAVUNMA</w:t>
            </w:r>
          </w:p>
          <w:p w:rsidR="00FB5DB8" w:rsidRDefault="00FB5DB8" w:rsidP="00B21A3B">
            <w:pPr>
              <w:jc w:val="center"/>
              <w:rPr>
                <w:lang w:eastAsia="en-US"/>
              </w:rPr>
            </w:pPr>
            <w:r>
              <w:rPr>
                <w:lang w:eastAsia="en-US"/>
              </w:rPr>
              <w:t>FAALİYETLERİ</w:t>
            </w:r>
          </w:p>
          <w:p w:rsidR="00FB5DB8" w:rsidRPr="00B60A90" w:rsidRDefault="00FB5DB8" w:rsidP="00B21A3B">
            <w:pPr>
              <w:jc w:val="center"/>
              <w:rPr>
                <w:lang w:eastAsia="en-US"/>
              </w:rPr>
            </w:pPr>
            <w:r>
              <w:rPr>
                <w:lang w:eastAsia="en-US"/>
              </w:rPr>
              <w:t>(Hizmet/Ürünleri)</w:t>
            </w:r>
          </w:p>
        </w:tc>
      </w:tr>
      <w:tr w:rsidR="00FB5DB8" w:rsidTr="00B21A3B">
        <w:trPr>
          <w:trHeight w:val="486"/>
        </w:trPr>
        <w:tc>
          <w:tcPr>
            <w:tcW w:w="1524" w:type="dxa"/>
          </w:tcPr>
          <w:p w:rsidR="00FB5DB8" w:rsidRPr="00B60A90" w:rsidRDefault="00FB5DB8" w:rsidP="00B21A3B">
            <w:pPr>
              <w:rPr>
                <w:lang w:eastAsia="en-US"/>
              </w:rPr>
            </w:pPr>
            <w:r>
              <w:rPr>
                <w:lang w:eastAsia="en-US"/>
              </w:rPr>
              <w:t>Hayırseverler</w:t>
            </w:r>
          </w:p>
        </w:tc>
        <w:tc>
          <w:tcPr>
            <w:tcW w:w="1817" w:type="dxa"/>
          </w:tcPr>
          <w:p w:rsidR="00FB5DB8" w:rsidRPr="00410ECA" w:rsidRDefault="00FB5DB8" w:rsidP="00B21A3B">
            <w:pPr>
              <w:jc w:val="center"/>
              <w:rPr>
                <w:sz w:val="36"/>
                <w:szCs w:val="36"/>
                <w:lang w:eastAsia="en-US"/>
              </w:rPr>
            </w:pPr>
            <w:r>
              <w:rPr>
                <w:sz w:val="36"/>
                <w:szCs w:val="36"/>
                <w:lang w:eastAsia="en-US"/>
              </w:rPr>
              <w:t>*</w:t>
            </w:r>
          </w:p>
        </w:tc>
        <w:tc>
          <w:tcPr>
            <w:tcW w:w="1819" w:type="dxa"/>
          </w:tcPr>
          <w:p w:rsidR="00FB5DB8" w:rsidRPr="00410ECA" w:rsidRDefault="00FB5DB8" w:rsidP="00B21A3B">
            <w:pPr>
              <w:jc w:val="center"/>
              <w:rPr>
                <w:sz w:val="36"/>
                <w:szCs w:val="36"/>
                <w:lang w:eastAsia="en-US"/>
              </w:rPr>
            </w:pPr>
          </w:p>
        </w:tc>
        <w:tc>
          <w:tcPr>
            <w:tcW w:w="1820" w:type="dxa"/>
          </w:tcPr>
          <w:p w:rsidR="00FB5DB8" w:rsidRPr="00410ECA" w:rsidRDefault="00FB5DB8" w:rsidP="00B21A3B">
            <w:pPr>
              <w:jc w:val="center"/>
              <w:rPr>
                <w:sz w:val="36"/>
                <w:szCs w:val="36"/>
                <w:lang w:eastAsia="en-US"/>
              </w:rPr>
            </w:pPr>
            <w:r>
              <w:rPr>
                <w:sz w:val="36"/>
                <w:szCs w:val="36"/>
                <w:lang w:eastAsia="en-US"/>
              </w:rPr>
              <w:t>*</w:t>
            </w:r>
          </w:p>
        </w:tc>
        <w:tc>
          <w:tcPr>
            <w:tcW w:w="1817" w:type="dxa"/>
          </w:tcPr>
          <w:p w:rsidR="00FB5DB8" w:rsidRPr="00410ECA" w:rsidRDefault="00FB5DB8" w:rsidP="00B21A3B">
            <w:pPr>
              <w:jc w:val="center"/>
              <w:rPr>
                <w:sz w:val="36"/>
                <w:szCs w:val="36"/>
                <w:lang w:eastAsia="en-US"/>
              </w:rPr>
            </w:pPr>
            <w:r>
              <w:rPr>
                <w:sz w:val="36"/>
                <w:szCs w:val="36"/>
                <w:lang w:eastAsia="en-US"/>
              </w:rPr>
              <w:t>*</w:t>
            </w:r>
          </w:p>
        </w:tc>
        <w:tc>
          <w:tcPr>
            <w:tcW w:w="1817" w:type="dxa"/>
            <w:tcBorders>
              <w:right w:val="single" w:sz="4" w:space="0" w:color="auto"/>
            </w:tcBorders>
          </w:tcPr>
          <w:p w:rsidR="00FB5DB8" w:rsidRPr="00410ECA" w:rsidRDefault="00FB5DB8" w:rsidP="00B21A3B">
            <w:pPr>
              <w:jc w:val="center"/>
              <w:rPr>
                <w:sz w:val="36"/>
                <w:szCs w:val="36"/>
                <w:lang w:eastAsia="en-US"/>
              </w:rPr>
            </w:pPr>
          </w:p>
        </w:tc>
        <w:tc>
          <w:tcPr>
            <w:tcW w:w="1817" w:type="dxa"/>
            <w:tcBorders>
              <w:left w:val="single" w:sz="4" w:space="0" w:color="auto"/>
              <w:right w:val="single" w:sz="4" w:space="0" w:color="auto"/>
            </w:tcBorders>
          </w:tcPr>
          <w:p w:rsidR="00FB5DB8" w:rsidRPr="00410ECA" w:rsidRDefault="00FB5DB8" w:rsidP="00B21A3B">
            <w:pPr>
              <w:jc w:val="center"/>
              <w:rPr>
                <w:sz w:val="36"/>
                <w:szCs w:val="36"/>
                <w:lang w:eastAsia="en-US"/>
              </w:rPr>
            </w:pPr>
          </w:p>
        </w:tc>
        <w:tc>
          <w:tcPr>
            <w:tcW w:w="2031" w:type="dxa"/>
            <w:tcBorders>
              <w:left w:val="single" w:sz="4" w:space="0" w:color="auto"/>
            </w:tcBorders>
          </w:tcPr>
          <w:p w:rsidR="00FB5DB8" w:rsidRPr="00410ECA" w:rsidRDefault="00FB5DB8" w:rsidP="00B21A3B">
            <w:pPr>
              <w:jc w:val="center"/>
              <w:rPr>
                <w:sz w:val="36"/>
                <w:szCs w:val="36"/>
                <w:lang w:eastAsia="en-US"/>
              </w:rPr>
            </w:pPr>
          </w:p>
        </w:tc>
      </w:tr>
      <w:tr w:rsidR="00FB5DB8" w:rsidTr="00B21A3B">
        <w:trPr>
          <w:trHeight w:val="486"/>
        </w:trPr>
        <w:tc>
          <w:tcPr>
            <w:tcW w:w="1524" w:type="dxa"/>
          </w:tcPr>
          <w:p w:rsidR="00FB5DB8" w:rsidRPr="00B60A90" w:rsidRDefault="00FB5DB8" w:rsidP="00B21A3B">
            <w:pPr>
              <w:rPr>
                <w:lang w:eastAsia="en-US"/>
              </w:rPr>
            </w:pPr>
            <w:r>
              <w:rPr>
                <w:lang w:eastAsia="en-US"/>
              </w:rPr>
              <w:t>Okul Aile Birlikleri</w:t>
            </w:r>
          </w:p>
        </w:tc>
        <w:tc>
          <w:tcPr>
            <w:tcW w:w="1817" w:type="dxa"/>
          </w:tcPr>
          <w:p w:rsidR="00FB5DB8" w:rsidRPr="00410ECA" w:rsidRDefault="00FB5DB8" w:rsidP="00B21A3B">
            <w:pPr>
              <w:jc w:val="center"/>
              <w:rPr>
                <w:sz w:val="36"/>
                <w:szCs w:val="36"/>
                <w:lang w:eastAsia="en-US"/>
              </w:rPr>
            </w:pPr>
            <w:r>
              <w:rPr>
                <w:sz w:val="36"/>
                <w:szCs w:val="36"/>
                <w:lang w:eastAsia="en-US"/>
              </w:rPr>
              <w:t>*</w:t>
            </w:r>
          </w:p>
        </w:tc>
        <w:tc>
          <w:tcPr>
            <w:tcW w:w="1819" w:type="dxa"/>
          </w:tcPr>
          <w:p w:rsidR="00FB5DB8" w:rsidRPr="00410ECA" w:rsidRDefault="00FB5DB8" w:rsidP="00B21A3B">
            <w:pPr>
              <w:jc w:val="center"/>
              <w:rPr>
                <w:sz w:val="36"/>
                <w:szCs w:val="36"/>
                <w:lang w:eastAsia="en-US"/>
              </w:rPr>
            </w:pPr>
          </w:p>
        </w:tc>
        <w:tc>
          <w:tcPr>
            <w:tcW w:w="1820" w:type="dxa"/>
          </w:tcPr>
          <w:p w:rsidR="00FB5DB8" w:rsidRPr="00410ECA" w:rsidRDefault="00FB5DB8" w:rsidP="00B21A3B">
            <w:pPr>
              <w:jc w:val="center"/>
              <w:rPr>
                <w:sz w:val="36"/>
                <w:szCs w:val="36"/>
                <w:lang w:eastAsia="en-US"/>
              </w:rPr>
            </w:pPr>
            <w:r>
              <w:rPr>
                <w:sz w:val="36"/>
                <w:szCs w:val="36"/>
                <w:lang w:eastAsia="en-US"/>
              </w:rPr>
              <w:t>*</w:t>
            </w:r>
          </w:p>
        </w:tc>
        <w:tc>
          <w:tcPr>
            <w:tcW w:w="1817" w:type="dxa"/>
          </w:tcPr>
          <w:p w:rsidR="00FB5DB8" w:rsidRPr="00410ECA" w:rsidRDefault="00FB5DB8" w:rsidP="00B21A3B">
            <w:pPr>
              <w:jc w:val="center"/>
              <w:rPr>
                <w:sz w:val="36"/>
                <w:szCs w:val="36"/>
                <w:lang w:eastAsia="en-US"/>
              </w:rPr>
            </w:pPr>
            <w:r>
              <w:rPr>
                <w:sz w:val="36"/>
                <w:szCs w:val="36"/>
                <w:lang w:eastAsia="en-US"/>
              </w:rPr>
              <w:t>*</w:t>
            </w:r>
          </w:p>
        </w:tc>
        <w:tc>
          <w:tcPr>
            <w:tcW w:w="1817" w:type="dxa"/>
            <w:tcBorders>
              <w:right w:val="single" w:sz="4" w:space="0" w:color="auto"/>
            </w:tcBorders>
          </w:tcPr>
          <w:p w:rsidR="00FB5DB8" w:rsidRPr="00410ECA" w:rsidRDefault="00FB5DB8" w:rsidP="00B21A3B">
            <w:pPr>
              <w:jc w:val="center"/>
              <w:rPr>
                <w:sz w:val="36"/>
                <w:szCs w:val="36"/>
                <w:lang w:eastAsia="en-US"/>
              </w:rPr>
            </w:pPr>
          </w:p>
        </w:tc>
        <w:tc>
          <w:tcPr>
            <w:tcW w:w="1817" w:type="dxa"/>
            <w:tcBorders>
              <w:left w:val="single" w:sz="4" w:space="0" w:color="auto"/>
              <w:right w:val="single" w:sz="4" w:space="0" w:color="auto"/>
            </w:tcBorders>
          </w:tcPr>
          <w:p w:rsidR="00FB5DB8" w:rsidRPr="00410ECA" w:rsidRDefault="00FB5DB8" w:rsidP="00B21A3B">
            <w:pPr>
              <w:jc w:val="center"/>
              <w:rPr>
                <w:sz w:val="36"/>
                <w:szCs w:val="36"/>
                <w:lang w:eastAsia="en-US"/>
              </w:rPr>
            </w:pPr>
          </w:p>
        </w:tc>
        <w:tc>
          <w:tcPr>
            <w:tcW w:w="2031" w:type="dxa"/>
            <w:tcBorders>
              <w:left w:val="single" w:sz="4" w:space="0" w:color="auto"/>
            </w:tcBorders>
          </w:tcPr>
          <w:p w:rsidR="00FB5DB8" w:rsidRPr="00410ECA" w:rsidRDefault="00FB5DB8" w:rsidP="00B21A3B">
            <w:pPr>
              <w:jc w:val="center"/>
              <w:rPr>
                <w:sz w:val="36"/>
                <w:szCs w:val="36"/>
                <w:lang w:eastAsia="en-US"/>
              </w:rPr>
            </w:pPr>
          </w:p>
        </w:tc>
      </w:tr>
      <w:tr w:rsidR="00FB5DB8" w:rsidTr="00B21A3B">
        <w:trPr>
          <w:trHeight w:val="486"/>
        </w:trPr>
        <w:tc>
          <w:tcPr>
            <w:tcW w:w="1524" w:type="dxa"/>
          </w:tcPr>
          <w:p w:rsidR="00FB5DB8" w:rsidRPr="00B60A90" w:rsidRDefault="00FB5DB8" w:rsidP="00B21A3B">
            <w:pPr>
              <w:rPr>
                <w:lang w:eastAsia="en-US"/>
              </w:rPr>
            </w:pPr>
            <w:r>
              <w:rPr>
                <w:lang w:eastAsia="en-US"/>
              </w:rPr>
              <w:t>Servis Şoförleri</w:t>
            </w:r>
          </w:p>
        </w:tc>
        <w:tc>
          <w:tcPr>
            <w:tcW w:w="1817" w:type="dxa"/>
          </w:tcPr>
          <w:p w:rsidR="00FB5DB8" w:rsidRPr="00410ECA" w:rsidRDefault="00FB5DB8" w:rsidP="00B21A3B">
            <w:pPr>
              <w:jc w:val="center"/>
              <w:rPr>
                <w:sz w:val="36"/>
                <w:szCs w:val="36"/>
                <w:lang w:eastAsia="en-US"/>
              </w:rPr>
            </w:pPr>
            <w:r>
              <w:rPr>
                <w:sz w:val="36"/>
                <w:szCs w:val="36"/>
                <w:lang w:eastAsia="en-US"/>
              </w:rPr>
              <w:t>*</w:t>
            </w:r>
          </w:p>
        </w:tc>
        <w:tc>
          <w:tcPr>
            <w:tcW w:w="1819" w:type="dxa"/>
          </w:tcPr>
          <w:p w:rsidR="00FB5DB8" w:rsidRPr="00410ECA" w:rsidRDefault="00FB5DB8" w:rsidP="00B21A3B">
            <w:pPr>
              <w:jc w:val="center"/>
              <w:rPr>
                <w:sz w:val="36"/>
                <w:szCs w:val="36"/>
                <w:lang w:eastAsia="en-US"/>
              </w:rPr>
            </w:pPr>
          </w:p>
        </w:tc>
        <w:tc>
          <w:tcPr>
            <w:tcW w:w="1820" w:type="dxa"/>
          </w:tcPr>
          <w:p w:rsidR="00FB5DB8" w:rsidRPr="00410ECA" w:rsidRDefault="00FB5DB8" w:rsidP="00B21A3B">
            <w:pPr>
              <w:jc w:val="center"/>
              <w:rPr>
                <w:sz w:val="36"/>
                <w:szCs w:val="36"/>
                <w:lang w:eastAsia="en-US"/>
              </w:rPr>
            </w:pPr>
            <w:r>
              <w:rPr>
                <w:sz w:val="36"/>
                <w:szCs w:val="36"/>
                <w:lang w:eastAsia="en-US"/>
              </w:rPr>
              <w:t>*</w:t>
            </w:r>
          </w:p>
        </w:tc>
        <w:tc>
          <w:tcPr>
            <w:tcW w:w="1817" w:type="dxa"/>
          </w:tcPr>
          <w:p w:rsidR="00FB5DB8" w:rsidRPr="00410ECA" w:rsidRDefault="00FB5DB8" w:rsidP="00B21A3B">
            <w:pPr>
              <w:jc w:val="center"/>
              <w:rPr>
                <w:sz w:val="36"/>
                <w:szCs w:val="36"/>
                <w:lang w:eastAsia="en-US"/>
              </w:rPr>
            </w:pPr>
            <w:r>
              <w:rPr>
                <w:sz w:val="36"/>
                <w:szCs w:val="36"/>
                <w:lang w:eastAsia="en-US"/>
              </w:rPr>
              <w:t>*</w:t>
            </w:r>
          </w:p>
        </w:tc>
        <w:tc>
          <w:tcPr>
            <w:tcW w:w="1817" w:type="dxa"/>
            <w:tcBorders>
              <w:right w:val="single" w:sz="4" w:space="0" w:color="auto"/>
            </w:tcBorders>
          </w:tcPr>
          <w:p w:rsidR="00FB5DB8" w:rsidRPr="00410ECA" w:rsidRDefault="00FB5DB8" w:rsidP="00B21A3B">
            <w:pPr>
              <w:jc w:val="center"/>
              <w:rPr>
                <w:sz w:val="36"/>
                <w:szCs w:val="36"/>
                <w:lang w:eastAsia="en-US"/>
              </w:rPr>
            </w:pPr>
          </w:p>
        </w:tc>
        <w:tc>
          <w:tcPr>
            <w:tcW w:w="1817" w:type="dxa"/>
            <w:tcBorders>
              <w:left w:val="single" w:sz="4" w:space="0" w:color="auto"/>
              <w:right w:val="single" w:sz="4" w:space="0" w:color="auto"/>
            </w:tcBorders>
          </w:tcPr>
          <w:p w:rsidR="00FB5DB8" w:rsidRPr="00410ECA" w:rsidRDefault="00FB5DB8" w:rsidP="00B21A3B">
            <w:pPr>
              <w:jc w:val="center"/>
              <w:rPr>
                <w:sz w:val="36"/>
                <w:szCs w:val="36"/>
                <w:lang w:eastAsia="en-US"/>
              </w:rPr>
            </w:pPr>
          </w:p>
        </w:tc>
        <w:tc>
          <w:tcPr>
            <w:tcW w:w="2031" w:type="dxa"/>
            <w:tcBorders>
              <w:left w:val="single" w:sz="4" w:space="0" w:color="auto"/>
            </w:tcBorders>
          </w:tcPr>
          <w:p w:rsidR="00FB5DB8" w:rsidRPr="00410ECA" w:rsidRDefault="00FB5DB8" w:rsidP="00B21A3B">
            <w:pPr>
              <w:jc w:val="center"/>
              <w:rPr>
                <w:sz w:val="36"/>
                <w:szCs w:val="36"/>
                <w:lang w:eastAsia="en-US"/>
              </w:rPr>
            </w:pPr>
          </w:p>
        </w:tc>
      </w:tr>
    </w:tbl>
    <w:p w:rsidR="00D70E94" w:rsidRDefault="00D70E94">
      <w:pPr>
        <w:spacing w:after="200" w:line="276" w:lineRule="auto"/>
        <w:rPr>
          <w:lang w:eastAsia="en-US"/>
        </w:rPr>
      </w:pPr>
    </w:p>
    <w:p w:rsidR="00D70E94" w:rsidRDefault="00D70E94">
      <w:pPr>
        <w:spacing w:after="200" w:line="276" w:lineRule="auto"/>
        <w:rPr>
          <w:lang w:eastAsia="en-US"/>
        </w:rPr>
      </w:pPr>
    </w:p>
    <w:p w:rsidR="00D70E94" w:rsidRDefault="00D70E94">
      <w:pPr>
        <w:spacing w:after="200" w:line="276" w:lineRule="auto"/>
        <w:rPr>
          <w:lang w:eastAsia="en-US"/>
        </w:rPr>
      </w:pPr>
    </w:p>
    <w:p w:rsidR="00D70E94" w:rsidRDefault="00D70E94">
      <w:pPr>
        <w:spacing w:after="200" w:line="276" w:lineRule="auto"/>
        <w:rPr>
          <w:lang w:eastAsia="en-US"/>
        </w:rPr>
      </w:pPr>
    </w:p>
    <w:p w:rsidR="00D70E94" w:rsidRDefault="00D70E94">
      <w:pPr>
        <w:spacing w:after="200" w:line="276" w:lineRule="auto"/>
        <w:rPr>
          <w:lang w:eastAsia="en-US"/>
        </w:rPr>
      </w:pPr>
    </w:p>
    <w:p w:rsidR="00D70E94" w:rsidRDefault="00D70E94">
      <w:pPr>
        <w:spacing w:after="200" w:line="276" w:lineRule="auto"/>
        <w:rPr>
          <w:lang w:eastAsia="en-US"/>
        </w:rPr>
      </w:pPr>
    </w:p>
    <w:p w:rsidR="00D70E94" w:rsidRDefault="00D70E94">
      <w:pPr>
        <w:spacing w:after="200" w:line="276" w:lineRule="auto"/>
        <w:rPr>
          <w:lang w:eastAsia="en-US"/>
        </w:rPr>
      </w:pPr>
      <w:r>
        <w:rPr>
          <w:lang w:eastAsia="en-US"/>
        </w:rPr>
        <w:br w:type="page"/>
      </w:r>
    </w:p>
    <w:p w:rsidR="00D70E94" w:rsidRDefault="00D70E94">
      <w:pPr>
        <w:spacing w:after="200" w:line="276" w:lineRule="auto"/>
        <w:rPr>
          <w:b/>
          <w:lang w:eastAsia="en-US"/>
        </w:rPr>
      </w:pPr>
    </w:p>
    <w:p w:rsidR="00BB1767" w:rsidRPr="00D70E94" w:rsidRDefault="00D70E94">
      <w:pPr>
        <w:spacing w:after="200" w:line="276" w:lineRule="auto"/>
        <w:rPr>
          <w:b/>
          <w:lang w:eastAsia="en-US"/>
        </w:rPr>
      </w:pPr>
      <w:r w:rsidRPr="00D70E94">
        <w:rPr>
          <w:b/>
          <w:lang w:eastAsia="en-US"/>
        </w:rPr>
        <w:t>TAŞIMALI EĞİTİM EK-5</w:t>
      </w:r>
    </w:p>
    <w:tbl>
      <w:tblPr>
        <w:tblStyle w:val="TabloKlavuzu"/>
        <w:tblpPr w:leftFromText="141" w:rightFromText="141" w:vertAnchor="text" w:horzAnchor="margin" w:tblpXSpec="center" w:tblpY="935"/>
        <w:tblW w:w="8864" w:type="dxa"/>
        <w:tblLayout w:type="fixed"/>
        <w:tblLook w:val="04A0"/>
      </w:tblPr>
      <w:tblGrid>
        <w:gridCol w:w="1242"/>
        <w:gridCol w:w="1046"/>
        <w:gridCol w:w="1021"/>
        <w:gridCol w:w="1409"/>
        <w:gridCol w:w="974"/>
        <w:gridCol w:w="945"/>
        <w:gridCol w:w="792"/>
        <w:gridCol w:w="1411"/>
        <w:gridCol w:w="24"/>
      </w:tblGrid>
      <w:tr w:rsidR="0053507C" w:rsidTr="00F57618">
        <w:trPr>
          <w:gridAfter w:val="1"/>
          <w:wAfter w:w="24" w:type="dxa"/>
          <w:trHeight w:val="764"/>
        </w:trPr>
        <w:tc>
          <w:tcPr>
            <w:tcW w:w="1242" w:type="dxa"/>
            <w:vMerge w:val="restart"/>
          </w:tcPr>
          <w:p w:rsidR="0053507C" w:rsidRDefault="0053507C" w:rsidP="0053507C">
            <w:pPr>
              <w:spacing w:after="200" w:line="276" w:lineRule="auto"/>
              <w:rPr>
                <w:lang w:eastAsia="en-US"/>
              </w:rPr>
            </w:pPr>
          </w:p>
        </w:tc>
        <w:tc>
          <w:tcPr>
            <w:tcW w:w="3476" w:type="dxa"/>
            <w:gridSpan w:val="3"/>
            <w:shd w:val="clear" w:color="auto" w:fill="FABF8F" w:themeFill="accent6" w:themeFillTint="99"/>
          </w:tcPr>
          <w:p w:rsidR="0053507C" w:rsidRDefault="0053507C" w:rsidP="0053507C">
            <w:pPr>
              <w:spacing w:after="200" w:line="276" w:lineRule="auto"/>
              <w:jc w:val="center"/>
              <w:rPr>
                <w:lang w:eastAsia="en-US"/>
              </w:rPr>
            </w:pPr>
            <w:r>
              <w:rPr>
                <w:lang w:eastAsia="en-US"/>
              </w:rPr>
              <w:t>2015</w:t>
            </w:r>
          </w:p>
        </w:tc>
        <w:tc>
          <w:tcPr>
            <w:tcW w:w="4122" w:type="dxa"/>
            <w:gridSpan w:val="4"/>
            <w:shd w:val="clear" w:color="auto" w:fill="FABF8F" w:themeFill="accent6" w:themeFillTint="99"/>
          </w:tcPr>
          <w:p w:rsidR="0053507C" w:rsidRDefault="0053507C" w:rsidP="0053507C">
            <w:pPr>
              <w:pStyle w:val="ListeParagraf"/>
              <w:jc w:val="center"/>
            </w:pPr>
            <w:r>
              <w:t>2019</w:t>
            </w:r>
          </w:p>
        </w:tc>
      </w:tr>
      <w:tr w:rsidR="0053507C" w:rsidTr="00F57618">
        <w:trPr>
          <w:trHeight w:val="1727"/>
        </w:trPr>
        <w:tc>
          <w:tcPr>
            <w:tcW w:w="1242" w:type="dxa"/>
            <w:vMerge/>
          </w:tcPr>
          <w:p w:rsidR="0053507C" w:rsidRDefault="0053507C" w:rsidP="0053507C">
            <w:pPr>
              <w:spacing w:after="200" w:line="276" w:lineRule="auto"/>
              <w:rPr>
                <w:lang w:eastAsia="en-US"/>
              </w:rPr>
            </w:pPr>
          </w:p>
        </w:tc>
        <w:tc>
          <w:tcPr>
            <w:tcW w:w="1046" w:type="dxa"/>
            <w:shd w:val="clear" w:color="auto" w:fill="EAF1DD" w:themeFill="accent3" w:themeFillTint="33"/>
          </w:tcPr>
          <w:p w:rsidR="0053507C" w:rsidRDefault="0053507C" w:rsidP="0053507C">
            <w:pPr>
              <w:rPr>
                <w:lang w:eastAsia="en-US"/>
              </w:rPr>
            </w:pPr>
            <w:r>
              <w:rPr>
                <w:lang w:eastAsia="en-US"/>
              </w:rPr>
              <w:t>Taşınan Öğrenci Sayısı</w:t>
            </w:r>
          </w:p>
        </w:tc>
        <w:tc>
          <w:tcPr>
            <w:tcW w:w="1021" w:type="dxa"/>
            <w:shd w:val="clear" w:color="auto" w:fill="EAF1DD" w:themeFill="accent3" w:themeFillTint="33"/>
          </w:tcPr>
          <w:p w:rsidR="0053507C" w:rsidRDefault="0053507C" w:rsidP="0053507C">
            <w:pPr>
              <w:rPr>
                <w:lang w:eastAsia="en-US"/>
              </w:rPr>
            </w:pPr>
            <w:r>
              <w:rPr>
                <w:lang w:eastAsia="en-US"/>
              </w:rPr>
              <w:t>Taşınan Köy Sayısı</w:t>
            </w:r>
          </w:p>
        </w:tc>
        <w:tc>
          <w:tcPr>
            <w:tcW w:w="1409" w:type="dxa"/>
            <w:shd w:val="clear" w:color="auto" w:fill="EAF1DD" w:themeFill="accent3" w:themeFillTint="33"/>
          </w:tcPr>
          <w:p w:rsidR="0053507C" w:rsidRDefault="0053507C" w:rsidP="0053507C">
            <w:r>
              <w:t xml:space="preserve">Toplam </w:t>
            </w:r>
            <w:proofErr w:type="spellStart"/>
            <w:r>
              <w:t>Tah</w:t>
            </w:r>
            <w:proofErr w:type="spellEnd"/>
            <w:r>
              <w:t>.</w:t>
            </w:r>
          </w:p>
          <w:p w:rsidR="0053507C" w:rsidRDefault="0053507C" w:rsidP="0053507C">
            <w:proofErr w:type="spellStart"/>
            <w:r>
              <w:t>Maaliyet</w:t>
            </w:r>
            <w:proofErr w:type="spellEnd"/>
          </w:p>
          <w:p w:rsidR="0053507C" w:rsidRDefault="0053507C" w:rsidP="0053507C"/>
          <w:p w:rsidR="0053507C" w:rsidRDefault="0053507C" w:rsidP="0053507C">
            <w:r>
              <w:t xml:space="preserve">    (TL)</w:t>
            </w:r>
          </w:p>
        </w:tc>
        <w:tc>
          <w:tcPr>
            <w:tcW w:w="974" w:type="dxa"/>
            <w:shd w:val="clear" w:color="auto" w:fill="EAF1DD" w:themeFill="accent3" w:themeFillTint="33"/>
          </w:tcPr>
          <w:p w:rsidR="0053507C" w:rsidRDefault="0053507C" w:rsidP="0053507C">
            <w:pPr>
              <w:rPr>
                <w:lang w:eastAsia="en-US"/>
              </w:rPr>
            </w:pPr>
            <w:r>
              <w:rPr>
                <w:lang w:eastAsia="en-US"/>
              </w:rPr>
              <w:t>Taşınan Öğrenci Sayısı</w:t>
            </w:r>
          </w:p>
        </w:tc>
        <w:tc>
          <w:tcPr>
            <w:tcW w:w="945" w:type="dxa"/>
            <w:shd w:val="clear" w:color="auto" w:fill="EAF1DD" w:themeFill="accent3" w:themeFillTint="33"/>
          </w:tcPr>
          <w:p w:rsidR="0053507C" w:rsidRDefault="0053507C" w:rsidP="0053507C">
            <w:pPr>
              <w:rPr>
                <w:lang w:eastAsia="en-US"/>
              </w:rPr>
            </w:pPr>
            <w:r>
              <w:rPr>
                <w:lang w:eastAsia="en-US"/>
              </w:rPr>
              <w:t>Taşınan Öğrenci Sayısı</w:t>
            </w:r>
          </w:p>
        </w:tc>
        <w:tc>
          <w:tcPr>
            <w:tcW w:w="792" w:type="dxa"/>
            <w:shd w:val="clear" w:color="auto" w:fill="EAF1DD" w:themeFill="accent3" w:themeFillTint="33"/>
          </w:tcPr>
          <w:p w:rsidR="0053507C" w:rsidRDefault="0053507C" w:rsidP="0053507C">
            <w:pPr>
              <w:rPr>
                <w:lang w:eastAsia="en-US"/>
              </w:rPr>
            </w:pPr>
            <w:r>
              <w:rPr>
                <w:lang w:eastAsia="en-US"/>
              </w:rPr>
              <w:t>Taşınan Köy Sayısı</w:t>
            </w:r>
          </w:p>
        </w:tc>
        <w:tc>
          <w:tcPr>
            <w:tcW w:w="1435" w:type="dxa"/>
            <w:gridSpan w:val="2"/>
            <w:shd w:val="clear" w:color="auto" w:fill="EAF1DD" w:themeFill="accent3" w:themeFillTint="33"/>
          </w:tcPr>
          <w:p w:rsidR="0053507C" w:rsidRDefault="0053507C" w:rsidP="0053507C">
            <w:r>
              <w:t xml:space="preserve">Toplam </w:t>
            </w:r>
            <w:proofErr w:type="spellStart"/>
            <w:r>
              <w:t>Tah</w:t>
            </w:r>
            <w:proofErr w:type="spellEnd"/>
            <w:r>
              <w:t>.</w:t>
            </w:r>
          </w:p>
          <w:p w:rsidR="0053507C" w:rsidRDefault="0053507C" w:rsidP="0053507C">
            <w:proofErr w:type="spellStart"/>
            <w:r>
              <w:t>Maaliyet</w:t>
            </w:r>
            <w:proofErr w:type="spellEnd"/>
          </w:p>
          <w:p w:rsidR="0053507C" w:rsidRDefault="0053507C" w:rsidP="0053507C"/>
          <w:p w:rsidR="0053507C" w:rsidRDefault="0053507C" w:rsidP="0053507C">
            <w:pPr>
              <w:rPr>
                <w:lang w:eastAsia="en-US"/>
              </w:rPr>
            </w:pPr>
            <w:r>
              <w:t xml:space="preserve">    (TL)</w:t>
            </w:r>
          </w:p>
        </w:tc>
      </w:tr>
      <w:tr w:rsidR="0053507C" w:rsidTr="00F57618">
        <w:trPr>
          <w:trHeight w:val="1636"/>
        </w:trPr>
        <w:tc>
          <w:tcPr>
            <w:tcW w:w="1242" w:type="dxa"/>
            <w:shd w:val="clear" w:color="auto" w:fill="E5B8B7" w:themeFill="accent2" w:themeFillTint="66"/>
          </w:tcPr>
          <w:p w:rsidR="0053507C" w:rsidRDefault="0053507C" w:rsidP="0053507C">
            <w:pPr>
              <w:spacing w:after="200" w:line="276" w:lineRule="auto"/>
              <w:rPr>
                <w:lang w:eastAsia="en-US"/>
              </w:rPr>
            </w:pPr>
            <w:r>
              <w:rPr>
                <w:lang w:eastAsia="en-US"/>
              </w:rPr>
              <w:t>HAN</w:t>
            </w:r>
          </w:p>
        </w:tc>
        <w:tc>
          <w:tcPr>
            <w:tcW w:w="1046" w:type="dxa"/>
            <w:shd w:val="clear" w:color="auto" w:fill="E5B8B7" w:themeFill="accent2" w:themeFillTint="66"/>
            <w:vAlign w:val="center"/>
          </w:tcPr>
          <w:p w:rsidR="0053507C" w:rsidRPr="00215C76" w:rsidRDefault="0053507C" w:rsidP="0053507C">
            <w:pPr>
              <w:spacing w:after="200" w:line="276" w:lineRule="auto"/>
              <w:jc w:val="center"/>
              <w:rPr>
                <w:b/>
                <w:color w:val="000000" w:themeColor="text1"/>
                <w:lang w:eastAsia="en-US"/>
              </w:rPr>
            </w:pPr>
            <w:r w:rsidRPr="00215C76">
              <w:rPr>
                <w:b/>
                <w:color w:val="000000" w:themeColor="text1"/>
                <w:lang w:eastAsia="en-US"/>
              </w:rPr>
              <w:t>79</w:t>
            </w:r>
          </w:p>
        </w:tc>
        <w:tc>
          <w:tcPr>
            <w:tcW w:w="1021" w:type="dxa"/>
            <w:shd w:val="clear" w:color="auto" w:fill="E5B8B7" w:themeFill="accent2" w:themeFillTint="66"/>
            <w:vAlign w:val="center"/>
          </w:tcPr>
          <w:p w:rsidR="0053507C" w:rsidRPr="00215C76" w:rsidRDefault="0053507C" w:rsidP="0053507C">
            <w:pPr>
              <w:spacing w:after="200" w:line="276" w:lineRule="auto"/>
              <w:jc w:val="center"/>
              <w:rPr>
                <w:b/>
                <w:color w:val="000000" w:themeColor="text1"/>
                <w:lang w:eastAsia="en-US"/>
              </w:rPr>
            </w:pPr>
            <w:r w:rsidRPr="00215C76">
              <w:rPr>
                <w:b/>
                <w:color w:val="000000" w:themeColor="text1"/>
                <w:lang w:eastAsia="en-US"/>
              </w:rPr>
              <w:t>11</w:t>
            </w:r>
          </w:p>
        </w:tc>
        <w:tc>
          <w:tcPr>
            <w:tcW w:w="1409" w:type="dxa"/>
            <w:shd w:val="clear" w:color="auto" w:fill="E5B8B7" w:themeFill="accent2" w:themeFillTint="66"/>
            <w:vAlign w:val="center"/>
          </w:tcPr>
          <w:p w:rsidR="0053507C" w:rsidRPr="00215C76" w:rsidRDefault="0053507C" w:rsidP="0053507C">
            <w:pPr>
              <w:spacing w:after="200" w:line="276" w:lineRule="auto"/>
              <w:jc w:val="center"/>
              <w:rPr>
                <w:b/>
                <w:color w:val="000000" w:themeColor="text1"/>
                <w:lang w:eastAsia="en-US"/>
              </w:rPr>
            </w:pPr>
            <w:r w:rsidRPr="00215C76">
              <w:rPr>
                <w:b/>
                <w:color w:val="000000" w:themeColor="text1"/>
                <w:lang w:eastAsia="en-US"/>
              </w:rPr>
              <w:t>114,379,13</w:t>
            </w:r>
          </w:p>
        </w:tc>
        <w:tc>
          <w:tcPr>
            <w:tcW w:w="974" w:type="dxa"/>
            <w:shd w:val="clear" w:color="auto" w:fill="E5B8B7" w:themeFill="accent2" w:themeFillTint="66"/>
            <w:vAlign w:val="center"/>
          </w:tcPr>
          <w:p w:rsidR="0053507C" w:rsidRPr="00215C76" w:rsidRDefault="0053507C" w:rsidP="0053507C">
            <w:pPr>
              <w:spacing w:after="200" w:line="276" w:lineRule="auto"/>
              <w:jc w:val="center"/>
              <w:rPr>
                <w:b/>
                <w:color w:val="000000" w:themeColor="text1"/>
                <w:lang w:eastAsia="en-US"/>
              </w:rPr>
            </w:pPr>
            <w:r w:rsidRPr="00215C76">
              <w:rPr>
                <w:b/>
                <w:color w:val="000000" w:themeColor="text1"/>
                <w:lang w:eastAsia="en-US"/>
              </w:rPr>
              <w:t>79</w:t>
            </w:r>
          </w:p>
        </w:tc>
        <w:tc>
          <w:tcPr>
            <w:tcW w:w="945" w:type="dxa"/>
            <w:shd w:val="clear" w:color="auto" w:fill="E5B8B7" w:themeFill="accent2" w:themeFillTint="66"/>
            <w:vAlign w:val="center"/>
          </w:tcPr>
          <w:p w:rsidR="0053507C" w:rsidRPr="00215C76" w:rsidRDefault="0053507C" w:rsidP="0053507C">
            <w:pPr>
              <w:spacing w:after="200" w:line="276" w:lineRule="auto"/>
              <w:jc w:val="center"/>
              <w:rPr>
                <w:b/>
                <w:color w:val="000000" w:themeColor="text1"/>
                <w:lang w:eastAsia="en-US"/>
              </w:rPr>
            </w:pPr>
            <w:r w:rsidRPr="00215C76">
              <w:rPr>
                <w:b/>
                <w:color w:val="000000" w:themeColor="text1"/>
                <w:lang w:eastAsia="en-US"/>
              </w:rPr>
              <w:t>70</w:t>
            </w:r>
          </w:p>
        </w:tc>
        <w:tc>
          <w:tcPr>
            <w:tcW w:w="792" w:type="dxa"/>
            <w:shd w:val="clear" w:color="auto" w:fill="E5B8B7" w:themeFill="accent2" w:themeFillTint="66"/>
            <w:vAlign w:val="center"/>
          </w:tcPr>
          <w:p w:rsidR="0053507C" w:rsidRPr="00215C76" w:rsidRDefault="0053507C" w:rsidP="0053507C">
            <w:pPr>
              <w:spacing w:after="200" w:line="276" w:lineRule="auto"/>
              <w:jc w:val="center"/>
              <w:rPr>
                <w:b/>
                <w:color w:val="000000" w:themeColor="text1"/>
                <w:lang w:eastAsia="en-US"/>
              </w:rPr>
            </w:pPr>
            <w:r w:rsidRPr="00215C76">
              <w:rPr>
                <w:b/>
                <w:color w:val="000000" w:themeColor="text1"/>
                <w:lang w:eastAsia="en-US"/>
              </w:rPr>
              <w:t>11</w:t>
            </w:r>
          </w:p>
        </w:tc>
        <w:tc>
          <w:tcPr>
            <w:tcW w:w="1435" w:type="dxa"/>
            <w:gridSpan w:val="2"/>
            <w:shd w:val="clear" w:color="auto" w:fill="E5B8B7" w:themeFill="accent2" w:themeFillTint="66"/>
            <w:vAlign w:val="center"/>
          </w:tcPr>
          <w:p w:rsidR="0053507C" w:rsidRDefault="0053507C" w:rsidP="0053507C">
            <w:pPr>
              <w:spacing w:after="200" w:line="276" w:lineRule="auto"/>
              <w:jc w:val="center"/>
              <w:rPr>
                <w:b/>
                <w:color w:val="000000" w:themeColor="text1"/>
                <w:lang w:eastAsia="en-US"/>
              </w:rPr>
            </w:pPr>
            <w:r>
              <w:rPr>
                <w:b/>
                <w:color w:val="000000" w:themeColor="text1"/>
                <w:lang w:eastAsia="en-US"/>
              </w:rPr>
              <w:t>135,000,</w:t>
            </w:r>
          </w:p>
          <w:p w:rsidR="0053507C" w:rsidRPr="00215C76" w:rsidRDefault="0053507C" w:rsidP="0053507C">
            <w:pPr>
              <w:spacing w:after="200" w:line="276" w:lineRule="auto"/>
              <w:jc w:val="center"/>
              <w:rPr>
                <w:b/>
                <w:color w:val="000000" w:themeColor="text1"/>
                <w:lang w:eastAsia="en-US"/>
              </w:rPr>
            </w:pPr>
            <w:r>
              <w:rPr>
                <w:b/>
                <w:color w:val="000000" w:themeColor="text1"/>
                <w:lang w:eastAsia="en-US"/>
              </w:rPr>
              <w:t>00</w:t>
            </w:r>
          </w:p>
        </w:tc>
      </w:tr>
      <w:tr w:rsidR="0053507C" w:rsidTr="00F57618">
        <w:trPr>
          <w:trHeight w:val="1674"/>
        </w:trPr>
        <w:tc>
          <w:tcPr>
            <w:tcW w:w="1242" w:type="dxa"/>
            <w:shd w:val="clear" w:color="auto" w:fill="D9D9D9" w:themeFill="background1" w:themeFillShade="D9"/>
          </w:tcPr>
          <w:p w:rsidR="0053507C" w:rsidRDefault="0053507C" w:rsidP="0053507C">
            <w:pPr>
              <w:spacing w:after="200" w:line="276" w:lineRule="auto"/>
              <w:rPr>
                <w:lang w:eastAsia="en-US"/>
              </w:rPr>
            </w:pPr>
            <w:r>
              <w:rPr>
                <w:lang w:eastAsia="en-US"/>
              </w:rPr>
              <w:t>TOPLAM</w:t>
            </w:r>
          </w:p>
        </w:tc>
        <w:tc>
          <w:tcPr>
            <w:tcW w:w="1046" w:type="dxa"/>
            <w:shd w:val="clear" w:color="auto" w:fill="D9D9D9" w:themeFill="background1" w:themeFillShade="D9"/>
            <w:vAlign w:val="center"/>
          </w:tcPr>
          <w:p w:rsidR="0053507C" w:rsidRPr="00215C76" w:rsidRDefault="0053507C" w:rsidP="0053507C">
            <w:pPr>
              <w:spacing w:after="200" w:line="276" w:lineRule="auto"/>
              <w:jc w:val="center"/>
              <w:rPr>
                <w:b/>
                <w:color w:val="000000" w:themeColor="text1"/>
                <w:lang w:eastAsia="en-US"/>
              </w:rPr>
            </w:pPr>
            <w:r w:rsidRPr="00215C76">
              <w:rPr>
                <w:b/>
                <w:color w:val="000000" w:themeColor="text1"/>
                <w:lang w:eastAsia="en-US"/>
              </w:rPr>
              <w:t>79</w:t>
            </w:r>
          </w:p>
        </w:tc>
        <w:tc>
          <w:tcPr>
            <w:tcW w:w="1021" w:type="dxa"/>
            <w:shd w:val="clear" w:color="auto" w:fill="D9D9D9" w:themeFill="background1" w:themeFillShade="D9"/>
            <w:vAlign w:val="center"/>
          </w:tcPr>
          <w:p w:rsidR="0053507C" w:rsidRPr="00215C76" w:rsidRDefault="0053507C" w:rsidP="0053507C">
            <w:pPr>
              <w:spacing w:after="200" w:line="276" w:lineRule="auto"/>
              <w:jc w:val="center"/>
              <w:rPr>
                <w:b/>
                <w:color w:val="000000" w:themeColor="text1"/>
                <w:lang w:eastAsia="en-US"/>
              </w:rPr>
            </w:pPr>
            <w:r w:rsidRPr="00215C76">
              <w:rPr>
                <w:b/>
                <w:color w:val="000000" w:themeColor="text1"/>
                <w:lang w:eastAsia="en-US"/>
              </w:rPr>
              <w:t>11</w:t>
            </w:r>
          </w:p>
        </w:tc>
        <w:tc>
          <w:tcPr>
            <w:tcW w:w="1409" w:type="dxa"/>
            <w:shd w:val="clear" w:color="auto" w:fill="D9D9D9" w:themeFill="background1" w:themeFillShade="D9"/>
            <w:vAlign w:val="center"/>
          </w:tcPr>
          <w:p w:rsidR="0053507C" w:rsidRPr="00215C76" w:rsidRDefault="0053507C" w:rsidP="0053507C">
            <w:pPr>
              <w:spacing w:after="200" w:line="276" w:lineRule="auto"/>
              <w:jc w:val="center"/>
              <w:rPr>
                <w:b/>
                <w:color w:val="000000" w:themeColor="text1"/>
                <w:lang w:eastAsia="en-US"/>
              </w:rPr>
            </w:pPr>
            <w:r w:rsidRPr="00215C76">
              <w:rPr>
                <w:b/>
                <w:color w:val="000000" w:themeColor="text1"/>
                <w:lang w:eastAsia="en-US"/>
              </w:rPr>
              <w:t>114,379,13</w:t>
            </w:r>
          </w:p>
        </w:tc>
        <w:tc>
          <w:tcPr>
            <w:tcW w:w="974" w:type="dxa"/>
            <w:shd w:val="clear" w:color="auto" w:fill="D9D9D9" w:themeFill="background1" w:themeFillShade="D9"/>
            <w:vAlign w:val="center"/>
          </w:tcPr>
          <w:p w:rsidR="0053507C" w:rsidRPr="00215C76" w:rsidRDefault="0053507C" w:rsidP="0053507C">
            <w:pPr>
              <w:spacing w:after="200" w:line="276" w:lineRule="auto"/>
              <w:jc w:val="center"/>
              <w:rPr>
                <w:b/>
                <w:color w:val="000000" w:themeColor="text1"/>
                <w:lang w:eastAsia="en-US"/>
              </w:rPr>
            </w:pPr>
            <w:r w:rsidRPr="00215C76">
              <w:rPr>
                <w:b/>
                <w:color w:val="000000" w:themeColor="text1"/>
                <w:lang w:eastAsia="en-US"/>
              </w:rPr>
              <w:t>79</w:t>
            </w:r>
          </w:p>
        </w:tc>
        <w:tc>
          <w:tcPr>
            <w:tcW w:w="945" w:type="dxa"/>
            <w:shd w:val="clear" w:color="auto" w:fill="D9D9D9" w:themeFill="background1" w:themeFillShade="D9"/>
            <w:vAlign w:val="center"/>
          </w:tcPr>
          <w:p w:rsidR="0053507C" w:rsidRPr="00215C76" w:rsidRDefault="0053507C" w:rsidP="0053507C">
            <w:pPr>
              <w:spacing w:after="200" w:line="276" w:lineRule="auto"/>
              <w:jc w:val="center"/>
              <w:rPr>
                <w:b/>
                <w:color w:val="000000" w:themeColor="text1"/>
                <w:lang w:eastAsia="en-US"/>
              </w:rPr>
            </w:pPr>
            <w:r w:rsidRPr="00215C76">
              <w:rPr>
                <w:b/>
                <w:color w:val="000000" w:themeColor="text1"/>
                <w:lang w:eastAsia="en-US"/>
              </w:rPr>
              <w:t>70</w:t>
            </w:r>
          </w:p>
        </w:tc>
        <w:tc>
          <w:tcPr>
            <w:tcW w:w="792" w:type="dxa"/>
            <w:shd w:val="clear" w:color="auto" w:fill="D9D9D9" w:themeFill="background1" w:themeFillShade="D9"/>
            <w:vAlign w:val="center"/>
          </w:tcPr>
          <w:p w:rsidR="0053507C" w:rsidRPr="00215C76" w:rsidRDefault="0053507C" w:rsidP="0053507C">
            <w:pPr>
              <w:spacing w:after="200" w:line="276" w:lineRule="auto"/>
              <w:jc w:val="center"/>
              <w:rPr>
                <w:b/>
                <w:color w:val="000000" w:themeColor="text1"/>
                <w:lang w:eastAsia="en-US"/>
              </w:rPr>
            </w:pPr>
            <w:r w:rsidRPr="00215C76">
              <w:rPr>
                <w:b/>
                <w:color w:val="000000" w:themeColor="text1"/>
                <w:lang w:eastAsia="en-US"/>
              </w:rPr>
              <w:t>11</w:t>
            </w:r>
          </w:p>
        </w:tc>
        <w:tc>
          <w:tcPr>
            <w:tcW w:w="1435" w:type="dxa"/>
            <w:gridSpan w:val="2"/>
            <w:shd w:val="clear" w:color="auto" w:fill="D9D9D9" w:themeFill="background1" w:themeFillShade="D9"/>
            <w:vAlign w:val="center"/>
          </w:tcPr>
          <w:p w:rsidR="0053507C" w:rsidRDefault="0053507C" w:rsidP="0053507C">
            <w:pPr>
              <w:spacing w:after="200" w:line="276" w:lineRule="auto"/>
              <w:jc w:val="center"/>
              <w:rPr>
                <w:b/>
                <w:color w:val="000000" w:themeColor="text1"/>
                <w:lang w:eastAsia="en-US"/>
              </w:rPr>
            </w:pPr>
            <w:r>
              <w:rPr>
                <w:b/>
                <w:color w:val="000000" w:themeColor="text1"/>
                <w:lang w:eastAsia="en-US"/>
              </w:rPr>
              <w:t>135,000,</w:t>
            </w:r>
          </w:p>
          <w:p w:rsidR="0053507C" w:rsidRPr="00215C76" w:rsidRDefault="0053507C" w:rsidP="0053507C">
            <w:pPr>
              <w:spacing w:after="200" w:line="276" w:lineRule="auto"/>
              <w:jc w:val="center"/>
              <w:rPr>
                <w:b/>
                <w:color w:val="000000" w:themeColor="text1"/>
                <w:lang w:eastAsia="en-US"/>
              </w:rPr>
            </w:pPr>
            <w:r>
              <w:rPr>
                <w:b/>
                <w:color w:val="000000" w:themeColor="text1"/>
                <w:lang w:eastAsia="en-US"/>
              </w:rPr>
              <w:t>00</w:t>
            </w:r>
          </w:p>
        </w:tc>
      </w:tr>
    </w:tbl>
    <w:p w:rsidR="00A75F36" w:rsidRDefault="00D70E94">
      <w:pPr>
        <w:spacing w:after="200" w:line="276" w:lineRule="auto"/>
        <w:rPr>
          <w:b/>
          <w:lang w:eastAsia="en-US"/>
        </w:rPr>
        <w:sectPr w:rsidR="00A75F36" w:rsidSect="00121BFA">
          <w:pgSz w:w="16838" w:h="11906" w:orient="landscape"/>
          <w:pgMar w:top="1417" w:right="1417" w:bottom="1417" w:left="1417" w:header="708" w:footer="708" w:gutter="0"/>
          <w:cols w:space="708"/>
          <w:docGrid w:linePitch="360"/>
        </w:sectPr>
      </w:pPr>
      <w:r w:rsidRPr="00D70E94">
        <w:rPr>
          <w:b/>
          <w:lang w:eastAsia="en-US"/>
        </w:rPr>
        <w:br w:type="page"/>
      </w:r>
    </w:p>
    <w:p w:rsidR="00A75F36" w:rsidRDefault="00A75F36" w:rsidP="00A75F36">
      <w:pPr>
        <w:tabs>
          <w:tab w:val="left" w:pos="2535"/>
        </w:tabs>
        <w:rPr>
          <w:b/>
          <w:color w:val="7030A0"/>
          <w:lang w:eastAsia="en-US"/>
        </w:rPr>
      </w:pPr>
      <w:r w:rsidRPr="00B705CD">
        <w:rPr>
          <w:b/>
          <w:color w:val="7030A0"/>
          <w:lang w:eastAsia="en-US"/>
        </w:rPr>
        <w:lastRenderedPageBreak/>
        <w:t>EK-4 MEVZUAT ANALİZİ</w:t>
      </w:r>
    </w:p>
    <w:p w:rsidR="00A75F36" w:rsidRPr="006B4543" w:rsidRDefault="00A75F36" w:rsidP="00A75F36">
      <w:pPr>
        <w:spacing w:line="360" w:lineRule="auto"/>
        <w:jc w:val="both"/>
        <w:rPr>
          <w:bCs/>
        </w:rPr>
      </w:pPr>
      <w:r w:rsidRPr="006B4543">
        <w:rPr>
          <w:rFonts w:eastAsia="Calibri"/>
          <w:bCs/>
        </w:rPr>
        <w:t>1.</w:t>
      </w:r>
      <w:r w:rsidRPr="00B705CD">
        <w:rPr>
          <w:rFonts w:eastAsia="Calibri"/>
          <w:b/>
        </w:rPr>
        <w:t>Türkiye Cumhuriyeti Anayasası</w:t>
      </w:r>
    </w:p>
    <w:p w:rsidR="00A75F36" w:rsidRPr="006B4543" w:rsidRDefault="00A75F36" w:rsidP="00A75F36">
      <w:pPr>
        <w:spacing w:line="360" w:lineRule="auto"/>
        <w:jc w:val="both"/>
        <w:rPr>
          <w:bCs/>
        </w:rPr>
      </w:pPr>
      <w:r>
        <w:rPr>
          <w:bCs/>
        </w:rPr>
        <w:t> </w:t>
      </w:r>
      <w:r w:rsidRPr="006B4543">
        <w:rPr>
          <w:bCs/>
        </w:rPr>
        <w:t>II. Eğitim ve öğrenim hakkı ve ödevi</w:t>
      </w:r>
    </w:p>
    <w:p w:rsidR="00A75F36" w:rsidRPr="006B4543" w:rsidRDefault="00A75F36" w:rsidP="00A75F36">
      <w:pPr>
        <w:spacing w:line="360" w:lineRule="auto"/>
        <w:jc w:val="both"/>
      </w:pPr>
      <w:r w:rsidRPr="006B4543">
        <w:rPr>
          <w:bCs/>
        </w:rPr>
        <w:t>MADDE 42.</w:t>
      </w:r>
      <w:r w:rsidRPr="006B4543">
        <w:t xml:space="preserve"> – Kimse, eğitim ve öğrenim hakkından yoksun bırakılamaz.</w:t>
      </w:r>
      <w:r w:rsidRPr="006B4543">
        <w:br/>
        <w:t>Öğrenim hakkının kapsamı kanunla tespit edilir ve düzenlenir. Eğitim ve öğretim, Atatürk ilkeleri ve inkılâpları doğrultusunda, çağdaş bilim ve eğitim esaslarına göre, Devletin gözetim ve denetimi altında yapılır. Bu esaslara aykırı eğitim ve öğretim yerleri açılamaz. Eğitim ve öğretim hürriyeti, Anayasaya sadakat borcunu ortadan kaldırmaz. İlköğretim, kız ve erkek bütün vatandaşlar için zorunludur ve Devlet okullarında parasızdır. Özel ilk ve orta dereceli okulların bağlı olduğu esaslar, Devlet okulları ile erişilmek istenen seviyeye uygun olarak, kanunla düzenlenir.</w:t>
      </w:r>
    </w:p>
    <w:p w:rsidR="00A75F36" w:rsidRPr="006B4543" w:rsidRDefault="0044643E" w:rsidP="00A75F36">
      <w:pPr>
        <w:spacing w:line="360" w:lineRule="auto"/>
        <w:jc w:val="both"/>
      </w:pPr>
      <w:r>
        <w:t xml:space="preserve">            </w:t>
      </w:r>
      <w:r w:rsidR="00A75F36" w:rsidRPr="006B4543">
        <w:t>Devlet, maddî imkânlardan yoksun başarılı öğrencilerin, öğrenimlerini sürdürebilmeleri amacı ile burslar ve başka yollarla gerekli yardımları yapar. Devlet, durumları sebebiyle özel eğitime ihtiyacı olanları topluma yararlı kılacak tedbirleri alır.Eğitim ve öğretim kurumlarında sadece eğitim, öğretim, araştırma ve inceleme ile ilgili faaliyetler yürütülür. Bu faaliyetler her ne suretle olursa olsun engellenemez.</w:t>
      </w:r>
    </w:p>
    <w:p w:rsidR="00A75F36" w:rsidRPr="006B4543" w:rsidRDefault="0044643E" w:rsidP="00A75F36">
      <w:pPr>
        <w:spacing w:line="360" w:lineRule="auto"/>
        <w:jc w:val="both"/>
      </w:pPr>
      <w:r>
        <w:t xml:space="preserve">             </w:t>
      </w:r>
      <w:r w:rsidR="00A75F36" w:rsidRPr="006B4543">
        <w:t>Türkçeden başka hiçbir dil, eğitim ve öğretim kurumlarında Türk vatandaşlarına ana dilleri olarak okutulamaz ve öğretilemez. Eğitim ve öğretim kurumlarında okutulacak yabancı diller ile yabancı dille eğitim ve öğretim yapan okulların tâbi olacağı esaslar kanunla düzenlenir. Milletlerarası antlaşma hükümleri saklıdır.</w:t>
      </w:r>
    </w:p>
    <w:p w:rsidR="00A75F36" w:rsidRPr="00B705CD" w:rsidRDefault="00A75F36" w:rsidP="00A75F36">
      <w:pPr>
        <w:spacing w:line="360" w:lineRule="auto"/>
        <w:jc w:val="both"/>
        <w:rPr>
          <w:b/>
          <w:bCs/>
        </w:rPr>
      </w:pPr>
      <w:bookmarkStart w:id="9" w:name="METK"/>
      <w:bookmarkEnd w:id="9"/>
      <w:r w:rsidRPr="00B705CD">
        <w:rPr>
          <w:b/>
          <w:bCs/>
        </w:rPr>
        <w:t xml:space="preserve">2. </w:t>
      </w:r>
      <w:r w:rsidRPr="00B705CD">
        <w:rPr>
          <w:rFonts w:eastAsia="Calibri"/>
          <w:b/>
        </w:rPr>
        <w:t xml:space="preserve">1739 Sayılı </w:t>
      </w:r>
      <w:r w:rsidRPr="00B705CD">
        <w:rPr>
          <w:b/>
          <w:bCs/>
        </w:rPr>
        <w:t>Milli Eğitim Temel Kanunu</w:t>
      </w:r>
    </w:p>
    <w:p w:rsidR="00A75F36" w:rsidRPr="00674FCE" w:rsidRDefault="00A75F36" w:rsidP="00A75F36">
      <w:pPr>
        <w:spacing w:line="360" w:lineRule="auto"/>
        <w:jc w:val="both"/>
      </w:pPr>
      <w:r w:rsidRPr="006B4543">
        <w:rPr>
          <w:bCs/>
        </w:rPr>
        <w:t>Madde 2 –</w:t>
      </w:r>
      <w:r w:rsidRPr="006B4543">
        <w:t xml:space="preserve">Türk Milli Eğitiminin genel amacı, Türk Milletinin bütün fertlerini, </w:t>
      </w:r>
      <w:r w:rsidRPr="006B4543">
        <w:br/>
      </w:r>
      <w:r w:rsidRPr="00674FCE">
        <w:t>Atatürk inkılâp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yetiştirmek;Beden, zihin, ahlak, ruh ve duygu bakımlarından dengeli ve sağlıklı şekilde gelişmiş bir kişiliğe ve karaktere, hür ve bilimsel düşünme gücüne, geniş bir dünya görüşüne sahip, insan  yaratıcı ve verimli kişiler olarak yetiştirmek;</w:t>
      </w:r>
    </w:p>
    <w:p w:rsidR="00A75F36" w:rsidRPr="006B4543" w:rsidRDefault="0044643E" w:rsidP="00A75F36">
      <w:pPr>
        <w:spacing w:line="360" w:lineRule="auto"/>
        <w:jc w:val="both"/>
      </w:pPr>
      <w:r>
        <w:t xml:space="preserve">              </w:t>
      </w:r>
      <w:r w:rsidR="00A75F36" w:rsidRPr="00674FCE">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w:t>
      </w:r>
      <w:r w:rsidR="00A75F36" w:rsidRPr="00674FCE">
        <w:br/>
        <w:t>Böylece bir yandan Türk vatandaşlarının ve Türk toplumunun refah ve mutluluğunu artırmak;</w:t>
      </w:r>
      <w:r w:rsidR="00A75F36" w:rsidRPr="006B4543">
        <w:t xml:space="preserve"> </w:t>
      </w:r>
      <w:r w:rsidR="00A75F36" w:rsidRPr="006B4543">
        <w:lastRenderedPageBreak/>
        <w:t xml:space="preserve">öte yandan milli birlik ve bütünlük içinde iktisadi, sosyal ve kültürel kalkınmayı desteklemek ve hızlandırmak ve nihayet Türk Milletini çağdaş uygarlığın yapıcı, yaratıcı, seçkin bir ortağı yapmaktır. </w:t>
      </w:r>
    </w:p>
    <w:p w:rsidR="00A75F36" w:rsidRPr="00A63A95" w:rsidRDefault="00A75F36" w:rsidP="00A75F36">
      <w:pPr>
        <w:spacing w:line="360" w:lineRule="auto"/>
        <w:rPr>
          <w:rFonts w:eastAsia="Calibri"/>
          <w:b/>
        </w:rPr>
      </w:pPr>
      <w:r w:rsidRPr="00A63A95">
        <w:rPr>
          <w:b/>
          <w:bCs/>
        </w:rPr>
        <w:t xml:space="preserve">3- </w:t>
      </w:r>
      <w:r w:rsidRPr="00A63A95">
        <w:rPr>
          <w:rFonts w:eastAsia="Calibri"/>
          <w:b/>
        </w:rPr>
        <w:t>430 Sayılı Tevhidi Tedrisat Kanunu</w:t>
      </w:r>
    </w:p>
    <w:p w:rsidR="00A75F36" w:rsidRPr="006B4543" w:rsidRDefault="00A75F36" w:rsidP="00A75F36">
      <w:pPr>
        <w:spacing w:line="360" w:lineRule="auto"/>
      </w:pPr>
      <w:r w:rsidRPr="006B4543">
        <w:t>Madde 1:f1. Türkiye dahilindeki bütün</w:t>
      </w:r>
      <w:r w:rsidR="0044643E">
        <w:t xml:space="preserve"> </w:t>
      </w:r>
      <w:proofErr w:type="spellStart"/>
      <w:r w:rsidRPr="006B4543">
        <w:t>müessesatı</w:t>
      </w:r>
      <w:proofErr w:type="spellEnd"/>
      <w:r w:rsidRPr="006B4543">
        <w:t xml:space="preserve"> ilmiye ve </w:t>
      </w:r>
      <w:proofErr w:type="spellStart"/>
      <w:r w:rsidRPr="006B4543">
        <w:t>tedrisiye</w:t>
      </w:r>
      <w:proofErr w:type="spellEnd"/>
      <w:r w:rsidRPr="006B4543">
        <w:t xml:space="preserve"> Maarif Vekaletine merbuttur.</w:t>
      </w:r>
    </w:p>
    <w:p w:rsidR="00A75F36" w:rsidRPr="00A63A95" w:rsidRDefault="00A75F36" w:rsidP="00A75F36">
      <w:pPr>
        <w:spacing w:line="360" w:lineRule="auto"/>
        <w:rPr>
          <w:rFonts w:eastAsia="Calibri"/>
          <w:b/>
        </w:rPr>
      </w:pPr>
      <w:bookmarkStart w:id="10" w:name="MEBTGHK"/>
      <w:bookmarkEnd w:id="10"/>
      <w:r w:rsidRPr="00A63A95">
        <w:rPr>
          <w:b/>
          <w:bCs/>
        </w:rPr>
        <w:t xml:space="preserve">4- </w:t>
      </w:r>
      <w:r w:rsidRPr="00A63A95">
        <w:rPr>
          <w:rFonts w:eastAsia="Calibri"/>
          <w:b/>
        </w:rPr>
        <w:t>3797 Sayılı Milli Eğitim Bakanlığının Teşkilat ve Görevleri Hakkında Kanun</w:t>
      </w:r>
    </w:p>
    <w:p w:rsidR="00A75F36" w:rsidRPr="00A63A95" w:rsidRDefault="00A75F36" w:rsidP="00A75F36">
      <w:pPr>
        <w:spacing w:line="360" w:lineRule="auto"/>
        <w:rPr>
          <w:b/>
          <w:bCs/>
        </w:rPr>
      </w:pPr>
      <w:r w:rsidRPr="00A63A95">
        <w:rPr>
          <w:b/>
          <w:bCs/>
        </w:rPr>
        <w:t>Madde 2 – Milli Eğitim Bakanlığının görevleri şunlardır:</w:t>
      </w:r>
    </w:p>
    <w:p w:rsidR="00A75F36" w:rsidRPr="006B4543" w:rsidRDefault="00A75F36" w:rsidP="00A75F36">
      <w:pPr>
        <w:pStyle w:val="ListeParagraf"/>
        <w:numPr>
          <w:ilvl w:val="0"/>
          <w:numId w:val="31"/>
        </w:numPr>
        <w:spacing w:after="0" w:line="360" w:lineRule="auto"/>
        <w:ind w:left="0" w:firstLine="360"/>
        <w:jc w:val="both"/>
      </w:pPr>
      <w:r w:rsidRPr="006B4543">
        <w:t>Atatürk İnkılâp ve İlkelerine ve Anayasada ifadesini bulan Atatürk Milliyetçiliğine bağlı, Türk Milletinin milli, ahlaki, manevi, tarihi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vatandaş olarak yetiştirmek üzere, Bakanlığa bağlı her kademedeki öğretim kurumlarının öğretmen ve öğrencilerine ait bütün eğitim ve öğretim hizmetlerini planlamak, programlamak, yürütmek, takip ve denetim altında bulundurmak,</w:t>
      </w:r>
    </w:p>
    <w:p w:rsidR="00A75F36" w:rsidRPr="006B4543" w:rsidRDefault="00A75F36" w:rsidP="00A75F36">
      <w:pPr>
        <w:pStyle w:val="ListeParagraf"/>
        <w:numPr>
          <w:ilvl w:val="0"/>
          <w:numId w:val="31"/>
        </w:numPr>
        <w:spacing w:after="0" w:line="360" w:lineRule="auto"/>
        <w:ind w:left="0" w:firstLine="360"/>
        <w:jc w:val="both"/>
      </w:pPr>
      <w:r w:rsidRPr="006B4543">
        <w:t>Okul öncesi, ilköğretim, ortaöğretim ve her çeşit örgün ve yaygın eğitim kurumlarını açmak ve yükseköğretim dışında kalan öğretim kurumlarının diğer bakanlık kurum ve kuruluşlarınca açılmasına izin vermek,</w:t>
      </w:r>
    </w:p>
    <w:p w:rsidR="00A75F36" w:rsidRDefault="00A75F36" w:rsidP="00A75F36">
      <w:pPr>
        <w:pStyle w:val="ListeParagraf"/>
        <w:numPr>
          <w:ilvl w:val="0"/>
          <w:numId w:val="31"/>
        </w:numPr>
        <w:spacing w:after="0" w:line="360" w:lineRule="auto"/>
        <w:ind w:left="0" w:firstLine="360"/>
        <w:jc w:val="both"/>
      </w:pPr>
      <w:r w:rsidRPr="006B4543">
        <w:t xml:space="preserve">Türk Vatandaşlarının yurt dışında yapılacak eğitim ve öğretimi ile ilgili hizmetleri düzenlemek ve yürütmek, </w:t>
      </w:r>
    </w:p>
    <w:p w:rsidR="00A75F36" w:rsidRPr="006B4543" w:rsidRDefault="00A75F36" w:rsidP="00A75F36">
      <w:pPr>
        <w:pStyle w:val="ListeParagraf"/>
        <w:numPr>
          <w:ilvl w:val="0"/>
          <w:numId w:val="31"/>
        </w:numPr>
        <w:spacing w:after="0" w:line="360" w:lineRule="auto"/>
        <w:ind w:left="0" w:firstLine="360"/>
        <w:jc w:val="both"/>
      </w:pPr>
      <w:r>
        <w:t xml:space="preserve"> Y</w:t>
      </w:r>
      <w:r w:rsidRPr="006B4543">
        <w:t xml:space="preserve">aygın eğitim kurumlarının denklik derecelerini belirlemek, program ve yönetmeliklerini birlikte hazırlamak ve onaylamak,         </w:t>
      </w:r>
    </w:p>
    <w:p w:rsidR="00A75F36" w:rsidRPr="006B4543" w:rsidRDefault="00A75F36" w:rsidP="00A75F36">
      <w:pPr>
        <w:pStyle w:val="ListeParagraf"/>
        <w:numPr>
          <w:ilvl w:val="0"/>
          <w:numId w:val="33"/>
        </w:numPr>
        <w:spacing w:after="0" w:line="360" w:lineRule="auto"/>
        <w:ind w:left="0" w:firstLine="426"/>
        <w:jc w:val="both"/>
      </w:pPr>
      <w:r w:rsidRPr="006B4543">
        <w:t>Türk Silahlı Kuvvetlerine bağlı ortaöğretim kurumlarının program, yönetmelik ve öğrenim denklik derecelerinin belirlenmesi konularında işbirliğinde bulunmak,</w:t>
      </w:r>
    </w:p>
    <w:p w:rsidR="00A75F36" w:rsidRPr="006B4543" w:rsidRDefault="00A75F36" w:rsidP="00A75F36">
      <w:pPr>
        <w:pStyle w:val="ListeParagraf"/>
        <w:numPr>
          <w:ilvl w:val="0"/>
          <w:numId w:val="32"/>
        </w:numPr>
        <w:spacing w:after="0" w:line="360" w:lineRule="auto"/>
        <w:ind w:left="0" w:firstLine="426"/>
        <w:jc w:val="both"/>
      </w:pPr>
      <w:r w:rsidRPr="006B4543">
        <w:t>Yükseköğretimin milli eğitim politikası bütünlüğü içinde yürütülmesini sağlamak için, Yükseköğretim Kanunu ile Bakanlığa verilmiş olan görev ve sorumlulukları yerine getirmek,</w:t>
      </w:r>
    </w:p>
    <w:p w:rsidR="00A75F36" w:rsidRPr="006B4543" w:rsidRDefault="00A75F36" w:rsidP="00A75F36">
      <w:pPr>
        <w:pStyle w:val="ListeParagraf"/>
        <w:numPr>
          <w:ilvl w:val="0"/>
          <w:numId w:val="32"/>
        </w:numPr>
        <w:spacing w:after="0" w:line="360" w:lineRule="auto"/>
        <w:ind w:left="0" w:firstLine="426"/>
        <w:jc w:val="both"/>
      </w:pPr>
      <w:r w:rsidRPr="006B4543">
        <w:t>Okullardaki beden eğitimi, spor ve izcilik eğitimi ile ilgili hizmetleri yürütmek,</w:t>
      </w:r>
    </w:p>
    <w:p w:rsidR="00A75F36" w:rsidRPr="006B4543" w:rsidRDefault="00A75F36" w:rsidP="00A75F36">
      <w:pPr>
        <w:pStyle w:val="ListeParagraf"/>
        <w:numPr>
          <w:ilvl w:val="0"/>
          <w:numId w:val="32"/>
        </w:numPr>
        <w:spacing w:after="0" w:line="360" w:lineRule="auto"/>
        <w:ind w:left="0" w:firstLine="426"/>
        <w:jc w:val="both"/>
      </w:pPr>
      <w:r w:rsidRPr="006B4543">
        <w:t xml:space="preserve">Yükseköğrenim gençliğinin barınma, beslenme ihtiyaçlarını ve maddi yönden desteklenmelerini sağlamak. </w:t>
      </w:r>
    </w:p>
    <w:p w:rsidR="00A75F36" w:rsidRDefault="00A75F36" w:rsidP="00A75F36">
      <w:pPr>
        <w:autoSpaceDE w:val="0"/>
        <w:autoSpaceDN w:val="0"/>
        <w:adjustRightInd w:val="0"/>
        <w:spacing w:line="360" w:lineRule="auto"/>
        <w:jc w:val="both"/>
        <w:outlineLvl w:val="0"/>
        <w:rPr>
          <w:rFonts w:eastAsia="Calibri"/>
          <w:b/>
        </w:rPr>
      </w:pPr>
    </w:p>
    <w:p w:rsidR="00A75F36" w:rsidRDefault="00A75F36" w:rsidP="00A75F36">
      <w:pPr>
        <w:autoSpaceDE w:val="0"/>
        <w:autoSpaceDN w:val="0"/>
        <w:adjustRightInd w:val="0"/>
        <w:spacing w:line="360" w:lineRule="auto"/>
        <w:jc w:val="both"/>
        <w:outlineLvl w:val="0"/>
        <w:rPr>
          <w:rFonts w:eastAsia="Calibri"/>
          <w:b/>
        </w:rPr>
      </w:pPr>
    </w:p>
    <w:p w:rsidR="003A11F3" w:rsidRDefault="003A11F3" w:rsidP="00A75F36">
      <w:pPr>
        <w:autoSpaceDE w:val="0"/>
        <w:autoSpaceDN w:val="0"/>
        <w:adjustRightInd w:val="0"/>
        <w:spacing w:line="360" w:lineRule="auto"/>
        <w:jc w:val="both"/>
        <w:outlineLvl w:val="0"/>
        <w:rPr>
          <w:rFonts w:eastAsia="Calibri"/>
          <w:b/>
        </w:rPr>
      </w:pPr>
    </w:p>
    <w:p w:rsidR="00A75F36" w:rsidRDefault="00A75F36" w:rsidP="00A75F36">
      <w:pPr>
        <w:autoSpaceDE w:val="0"/>
        <w:autoSpaceDN w:val="0"/>
        <w:adjustRightInd w:val="0"/>
        <w:spacing w:line="360" w:lineRule="auto"/>
        <w:jc w:val="both"/>
        <w:outlineLvl w:val="0"/>
        <w:rPr>
          <w:rFonts w:eastAsia="Calibri"/>
          <w:b/>
        </w:rPr>
      </w:pPr>
    </w:p>
    <w:p w:rsidR="00A75F36" w:rsidRPr="00A63A95" w:rsidRDefault="00A75F36" w:rsidP="00A75F36">
      <w:pPr>
        <w:autoSpaceDE w:val="0"/>
        <w:autoSpaceDN w:val="0"/>
        <w:adjustRightInd w:val="0"/>
        <w:spacing w:line="360" w:lineRule="auto"/>
        <w:jc w:val="both"/>
        <w:outlineLvl w:val="0"/>
        <w:rPr>
          <w:b/>
        </w:rPr>
      </w:pPr>
      <w:r w:rsidRPr="00A63A95">
        <w:rPr>
          <w:rFonts w:eastAsia="Calibri"/>
          <w:b/>
        </w:rPr>
        <w:lastRenderedPageBreak/>
        <w:t>5-  222 Sayılı İlköğretim ve Eğitim Kanunu</w:t>
      </w:r>
    </w:p>
    <w:p w:rsidR="00A75F36" w:rsidRPr="006B4543" w:rsidRDefault="00A75F36" w:rsidP="00A75F36">
      <w:pPr>
        <w:pStyle w:val="ListeParagraf"/>
        <w:numPr>
          <w:ilvl w:val="0"/>
          <w:numId w:val="34"/>
        </w:numPr>
        <w:autoSpaceDE w:val="0"/>
        <w:autoSpaceDN w:val="0"/>
        <w:adjustRightInd w:val="0"/>
        <w:spacing w:after="0" w:line="360" w:lineRule="auto"/>
        <w:ind w:left="0" w:firstLine="360"/>
        <w:jc w:val="both"/>
        <w:outlineLvl w:val="0"/>
      </w:pPr>
      <w:r w:rsidRPr="006B4543">
        <w:t xml:space="preserve">İlköğretim, kadın erkek bütün Türklerin milli gayelere uygun olarak bedeni, zihni ve ahlaki gelişmelerine ve yetişmelerine hizmet eden temel eğitim ve öğretimdir. </w:t>
      </w:r>
    </w:p>
    <w:p w:rsidR="00A75F36" w:rsidRPr="00807669" w:rsidRDefault="00A75F36" w:rsidP="00A75F36">
      <w:pPr>
        <w:pStyle w:val="ListeParagraf"/>
        <w:numPr>
          <w:ilvl w:val="0"/>
          <w:numId w:val="34"/>
        </w:numPr>
        <w:autoSpaceDE w:val="0"/>
        <w:autoSpaceDN w:val="0"/>
        <w:adjustRightInd w:val="0"/>
        <w:spacing w:after="0" w:line="360" w:lineRule="auto"/>
        <w:ind w:left="0" w:firstLine="360"/>
        <w:jc w:val="both"/>
        <w:outlineLvl w:val="0"/>
        <w:rPr>
          <w:rFonts w:ascii="Times New Roman" w:hAnsi="Times New Roman" w:cs="Times New Roman"/>
          <w:sz w:val="24"/>
          <w:szCs w:val="24"/>
        </w:rPr>
      </w:pPr>
      <w:r w:rsidRPr="00807669">
        <w:rPr>
          <w:rFonts w:ascii="Times New Roman" w:hAnsi="Times New Roman" w:cs="Times New Roman"/>
          <w:sz w:val="24"/>
          <w:szCs w:val="24"/>
        </w:rPr>
        <w:t xml:space="preserve">İlköğretim, ilköğrenim kurumlarında verilir; öğrenim çağında bulunan kız ve erkek çocuklar için mecburi, Devlet okullarında parasızdır. </w:t>
      </w:r>
      <w:r w:rsidRPr="00807669">
        <w:rPr>
          <w:rFonts w:ascii="Times New Roman" w:hAnsi="Times New Roman" w:cs="Times New Roman"/>
          <w:color w:val="333333"/>
          <w:sz w:val="24"/>
          <w:szCs w:val="24"/>
          <w:shd w:val="clear" w:color="auto" w:fill="FFFFFF"/>
        </w:rPr>
        <w:t>Mecburi ilköğretim çağı 6-13 yaş grubundaki çocukları kapsar. Bu çağ çocuğun 5 yaşını bitirdiği yılın Eylül ayı sonunda başlar, 13 yaşını bitirip 14 yaşına girdiği yılın öğretim yılı sonunda biter</w:t>
      </w:r>
      <w:r w:rsidRPr="00807669">
        <w:rPr>
          <w:rFonts w:ascii="Times New Roman" w:hAnsi="Times New Roman" w:cs="Times New Roman"/>
          <w:sz w:val="24"/>
          <w:szCs w:val="24"/>
        </w:rPr>
        <w:t xml:space="preserve">. </w:t>
      </w:r>
    </w:p>
    <w:p w:rsidR="00A75F36" w:rsidRPr="00807669" w:rsidRDefault="00A75F36" w:rsidP="00A75F36">
      <w:pPr>
        <w:pStyle w:val="ListeParagraf"/>
        <w:numPr>
          <w:ilvl w:val="0"/>
          <w:numId w:val="34"/>
        </w:numPr>
        <w:autoSpaceDE w:val="0"/>
        <w:autoSpaceDN w:val="0"/>
        <w:adjustRightInd w:val="0"/>
        <w:spacing w:after="0" w:line="360" w:lineRule="auto"/>
        <w:ind w:left="0" w:firstLine="360"/>
        <w:jc w:val="both"/>
        <w:outlineLvl w:val="0"/>
        <w:rPr>
          <w:rFonts w:ascii="Times New Roman" w:hAnsi="Times New Roman" w:cs="Times New Roman"/>
          <w:sz w:val="24"/>
          <w:szCs w:val="24"/>
        </w:rPr>
      </w:pPr>
      <w:r w:rsidRPr="00807669">
        <w:rPr>
          <w:rFonts w:ascii="Times New Roman" w:hAnsi="Times New Roman" w:cs="Times New Roman"/>
          <w:sz w:val="24"/>
          <w:szCs w:val="24"/>
        </w:rPr>
        <w:t xml:space="preserve">Mecburi öğretim çağında olup da, memleket dışında olmak, oturduğu yerde okul bulunmamak veya sağlık durumu dolayısıyla ilköğretim okuluna devam edemeyen vatandaşlardan özel olarak öğretim görenler, imtihanla ve yaşlarına göre layık oldukları ilköğretim okulu sınıflarına veya mezuniyet imtihanlarına alınırlar. </w:t>
      </w: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Default="00A75F36" w:rsidP="00A75F36">
      <w:pPr>
        <w:autoSpaceDE w:val="0"/>
        <w:autoSpaceDN w:val="0"/>
        <w:adjustRightInd w:val="0"/>
        <w:spacing w:line="360" w:lineRule="auto"/>
        <w:jc w:val="both"/>
        <w:outlineLvl w:val="0"/>
        <w:rPr>
          <w:b/>
        </w:rPr>
      </w:pPr>
    </w:p>
    <w:p w:rsidR="00A75F36" w:rsidRPr="006B4543" w:rsidRDefault="00A75F36" w:rsidP="00A75F36">
      <w:pPr>
        <w:autoSpaceDE w:val="0"/>
        <w:autoSpaceDN w:val="0"/>
        <w:adjustRightInd w:val="0"/>
        <w:spacing w:line="360" w:lineRule="auto"/>
        <w:jc w:val="both"/>
        <w:outlineLvl w:val="0"/>
        <w:rPr>
          <w:bCs/>
        </w:rPr>
      </w:pPr>
      <w:r w:rsidRPr="00A63A95">
        <w:rPr>
          <w:b/>
        </w:rPr>
        <w:lastRenderedPageBreak/>
        <w:t xml:space="preserve">6- </w:t>
      </w:r>
      <w:r w:rsidRPr="00A63A95">
        <w:rPr>
          <w:b/>
          <w:bCs/>
          <w:sz w:val="20"/>
          <w:szCs w:val="20"/>
        </w:rPr>
        <w:t>MİLLÎ EĞİTİM BAKANLIĞI MİLLÎ EĞİTİM MÜDÜRLÜKLERİ YÖNETMELİĞİ</w:t>
      </w:r>
      <w:r w:rsidRPr="006B4543">
        <w:rPr>
          <w:bCs/>
        </w:rPr>
        <w:t xml:space="preserve"> (</w:t>
      </w:r>
      <w:r w:rsidRPr="006B4543">
        <w:rPr>
          <w:rStyle w:val="koyuleft1"/>
        </w:rPr>
        <w:t>18.1.1995 tarihli 22175 sayılı Resmi gazetede yayınlanan)</w:t>
      </w:r>
    </w:p>
    <w:p w:rsidR="00A75F36" w:rsidRDefault="00A75F36" w:rsidP="00A75F36">
      <w:pPr>
        <w:tabs>
          <w:tab w:val="left" w:pos="2535"/>
        </w:tabs>
        <w:jc w:val="both"/>
        <w:rPr>
          <w:b/>
          <w:color w:val="7030A0"/>
          <w:lang w:eastAsia="en-US"/>
        </w:rPr>
      </w:pPr>
      <w:r w:rsidRPr="006B4543">
        <w:t xml:space="preserve"> </w:t>
      </w:r>
      <w:r w:rsidR="0044643E">
        <w:t xml:space="preserve">           </w:t>
      </w:r>
      <w:r w:rsidRPr="006B4543">
        <w:t xml:space="preserve">Bu Yönetmeliğin amacı; Millî Eğitim Bakanlığının il ve ilçe düzeyindeki görev­lerini plânlamak, programlamak, yönetmek, denetlemek, geliştirmek ve değerlendirmek üzere kurulan İl ve İlçe Millî Eğitim Müdürlüklerinin teşkilât ve görevlerini belirlemek </w:t>
      </w:r>
      <w:proofErr w:type="spellStart"/>
      <w:r w:rsidRPr="006B4543">
        <w:t>vehizmetlerin</w:t>
      </w:r>
      <w:proofErr w:type="spellEnd"/>
      <w:r w:rsidRPr="006B4543">
        <w:t xml:space="preserve"> yürütülmesine ait esas ve usulleri düzenlemektir.</w:t>
      </w:r>
    </w:p>
    <w:p w:rsidR="00A75F36" w:rsidRPr="006B4543" w:rsidRDefault="00A75F36" w:rsidP="00A75F36">
      <w:pPr>
        <w:spacing w:before="60" w:line="360" w:lineRule="auto"/>
      </w:pPr>
    </w:p>
    <w:tbl>
      <w:tblPr>
        <w:tblpPr w:leftFromText="141" w:rightFromText="141" w:vertAnchor="text" w:horzAnchor="margin" w:tblpX="212" w:tblpY="190"/>
        <w:tblW w:w="9356" w:type="dxa"/>
        <w:tblLayout w:type="fixed"/>
        <w:tblCellMar>
          <w:left w:w="70" w:type="dxa"/>
          <w:right w:w="70" w:type="dxa"/>
        </w:tblCellMar>
        <w:tblLook w:val="04A0"/>
      </w:tblPr>
      <w:tblGrid>
        <w:gridCol w:w="1276"/>
        <w:gridCol w:w="1387"/>
        <w:gridCol w:w="3007"/>
        <w:gridCol w:w="3686"/>
      </w:tblGrid>
      <w:tr w:rsidR="00A75F36" w:rsidRPr="006B4543" w:rsidTr="00656AFE">
        <w:trPr>
          <w:cantSplit/>
          <w:trHeight w:val="1393"/>
        </w:trPr>
        <w:tc>
          <w:tcPr>
            <w:tcW w:w="1276" w:type="dxa"/>
            <w:tcBorders>
              <w:top w:val="single" w:sz="8" w:space="0" w:color="000000"/>
              <w:left w:val="single" w:sz="8" w:space="0" w:color="auto"/>
              <w:bottom w:val="single" w:sz="8" w:space="0" w:color="auto"/>
              <w:right w:val="single" w:sz="8" w:space="0" w:color="000000"/>
            </w:tcBorders>
            <w:shd w:val="clear" w:color="auto" w:fill="auto"/>
            <w:vAlign w:val="center"/>
          </w:tcPr>
          <w:p w:rsidR="00A75F36" w:rsidRPr="00730B67" w:rsidRDefault="00A75F36" w:rsidP="00656AFE">
            <w:pPr>
              <w:jc w:val="center"/>
              <w:rPr>
                <w:b/>
                <w:bCs/>
                <w:sz w:val="20"/>
                <w:szCs w:val="20"/>
              </w:rPr>
            </w:pPr>
            <w:r w:rsidRPr="00730B67">
              <w:rPr>
                <w:b/>
                <w:bCs/>
                <w:sz w:val="20"/>
                <w:szCs w:val="20"/>
              </w:rPr>
              <w:t>TEMEL GÖREVLER</w:t>
            </w:r>
          </w:p>
        </w:tc>
        <w:tc>
          <w:tcPr>
            <w:tcW w:w="1387" w:type="dxa"/>
            <w:tcBorders>
              <w:top w:val="single" w:sz="8" w:space="0" w:color="000000"/>
              <w:left w:val="nil"/>
              <w:bottom w:val="single" w:sz="8" w:space="0" w:color="auto"/>
              <w:right w:val="single" w:sz="8" w:space="0" w:color="000000"/>
            </w:tcBorders>
            <w:shd w:val="clear" w:color="auto" w:fill="auto"/>
            <w:vAlign w:val="center"/>
          </w:tcPr>
          <w:p w:rsidR="00A75F36" w:rsidRPr="00730B67" w:rsidRDefault="00A75F36" w:rsidP="00656AFE">
            <w:pPr>
              <w:jc w:val="center"/>
              <w:rPr>
                <w:b/>
                <w:bCs/>
                <w:sz w:val="20"/>
                <w:szCs w:val="20"/>
              </w:rPr>
            </w:pPr>
            <w:r w:rsidRPr="00730B67">
              <w:rPr>
                <w:b/>
                <w:bCs/>
                <w:sz w:val="20"/>
                <w:szCs w:val="20"/>
              </w:rPr>
              <w:t>BÖLÜMLER</w:t>
            </w:r>
          </w:p>
        </w:tc>
        <w:tc>
          <w:tcPr>
            <w:tcW w:w="3007" w:type="dxa"/>
            <w:tcBorders>
              <w:top w:val="single" w:sz="8" w:space="0" w:color="000000"/>
              <w:left w:val="nil"/>
              <w:bottom w:val="single" w:sz="8" w:space="0" w:color="auto"/>
              <w:right w:val="single" w:sz="8" w:space="0" w:color="000000"/>
            </w:tcBorders>
            <w:shd w:val="clear" w:color="auto" w:fill="auto"/>
            <w:vAlign w:val="center"/>
          </w:tcPr>
          <w:p w:rsidR="00A75F36" w:rsidRPr="00730B67" w:rsidRDefault="00A75F36" w:rsidP="00656AFE">
            <w:pPr>
              <w:jc w:val="center"/>
              <w:rPr>
                <w:b/>
                <w:bCs/>
                <w:sz w:val="20"/>
                <w:szCs w:val="20"/>
              </w:rPr>
            </w:pPr>
            <w:r w:rsidRPr="00730B67">
              <w:rPr>
                <w:b/>
                <w:bCs/>
                <w:sz w:val="20"/>
                <w:szCs w:val="20"/>
              </w:rPr>
              <w:t>İŞLEMLER</w:t>
            </w:r>
          </w:p>
        </w:tc>
        <w:tc>
          <w:tcPr>
            <w:tcW w:w="3686" w:type="dxa"/>
            <w:tcBorders>
              <w:top w:val="single" w:sz="8" w:space="0" w:color="000000"/>
              <w:left w:val="nil"/>
              <w:bottom w:val="single" w:sz="8" w:space="0" w:color="auto"/>
              <w:right w:val="single" w:sz="8" w:space="0" w:color="000000"/>
            </w:tcBorders>
            <w:shd w:val="clear" w:color="auto" w:fill="auto"/>
            <w:vAlign w:val="center"/>
          </w:tcPr>
          <w:p w:rsidR="00A75F36" w:rsidRPr="00730B67" w:rsidRDefault="00A75F36" w:rsidP="00656AFE">
            <w:pPr>
              <w:jc w:val="center"/>
              <w:rPr>
                <w:b/>
                <w:bCs/>
                <w:sz w:val="20"/>
                <w:szCs w:val="20"/>
              </w:rPr>
            </w:pPr>
            <w:r w:rsidRPr="00730B67">
              <w:rPr>
                <w:b/>
                <w:bCs/>
                <w:sz w:val="20"/>
                <w:szCs w:val="20"/>
              </w:rPr>
              <w:t>YASAL DÖKÜMANLAR</w:t>
            </w:r>
          </w:p>
        </w:tc>
      </w:tr>
      <w:tr w:rsidR="00A75F36" w:rsidRPr="006B4543" w:rsidTr="00656AFE">
        <w:trPr>
          <w:trHeight w:val="704"/>
        </w:trPr>
        <w:tc>
          <w:tcPr>
            <w:tcW w:w="1276"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tcPr>
          <w:p w:rsidR="00A75F36" w:rsidRPr="006B4543" w:rsidRDefault="00A75F36" w:rsidP="00656AFE">
            <w:pPr>
              <w:ind w:left="113" w:right="113"/>
              <w:jc w:val="center"/>
              <w:rPr>
                <w:bCs/>
              </w:rPr>
            </w:pPr>
            <w:r w:rsidRPr="006B4543">
              <w:rPr>
                <w:bCs/>
              </w:rPr>
              <w:t>YÖNETİM HİZMETLERİ TEMEL SÜRECİ</w:t>
            </w:r>
          </w:p>
        </w:tc>
        <w:tc>
          <w:tcPr>
            <w:tcW w:w="1387"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Strateji Geliştirme Hizmetleri</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Stratejik Planlama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xml:space="preserve">1-Strateji Geliştirme Birimlerinin </w:t>
            </w:r>
            <w:proofErr w:type="spellStart"/>
            <w:r w:rsidRPr="006B4543">
              <w:t>Çalişma</w:t>
            </w:r>
            <w:proofErr w:type="spellEnd"/>
            <w:r w:rsidRPr="006B4543">
              <w:t xml:space="preserve"> Usul Ve </w:t>
            </w:r>
            <w:proofErr w:type="spellStart"/>
            <w:r w:rsidRPr="006B4543">
              <w:t>Esasla</w:t>
            </w:r>
            <w:r>
              <w:t>riHakkinda</w:t>
            </w:r>
            <w:proofErr w:type="spellEnd"/>
            <w:r>
              <w:t xml:space="preserve"> Yönetmelik (26804 RG</w:t>
            </w:r>
            <w:r w:rsidRPr="006B4543">
              <w:t>)</w:t>
            </w:r>
          </w:p>
        </w:tc>
      </w:tr>
      <w:tr w:rsidR="00A75F36" w:rsidRPr="006B4543" w:rsidTr="00656AFE">
        <w:trPr>
          <w:trHeight w:val="684"/>
        </w:trPr>
        <w:tc>
          <w:tcPr>
            <w:tcW w:w="1276" w:type="dxa"/>
            <w:vMerge/>
            <w:tcBorders>
              <w:top w:val="single" w:sz="8" w:space="0" w:color="auto"/>
              <w:left w:val="single" w:sz="8" w:space="0" w:color="auto"/>
              <w:bottom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auto"/>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Toplam Kalite Yönetimi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proofErr w:type="spellStart"/>
            <w:r w:rsidRPr="006B4543">
              <w:t>Meb</w:t>
            </w:r>
            <w:proofErr w:type="spellEnd"/>
            <w:r w:rsidRPr="006B4543">
              <w:t xml:space="preserve"> Toplam Kalite Yönetimi Taşra </w:t>
            </w:r>
            <w:proofErr w:type="spellStart"/>
            <w:r w:rsidRPr="006B4543">
              <w:t>TeşkilatinaYayginlaştirma</w:t>
            </w:r>
            <w:proofErr w:type="spellEnd"/>
            <w:r w:rsidRPr="006B4543">
              <w:t xml:space="preserve"> Projesi</w:t>
            </w:r>
          </w:p>
        </w:tc>
      </w:tr>
      <w:tr w:rsidR="00A75F36" w:rsidRPr="006B4543" w:rsidTr="00656AFE">
        <w:trPr>
          <w:trHeight w:val="979"/>
        </w:trPr>
        <w:tc>
          <w:tcPr>
            <w:tcW w:w="1276" w:type="dxa"/>
            <w:vMerge/>
            <w:tcBorders>
              <w:top w:val="single" w:sz="8" w:space="0" w:color="auto"/>
              <w:left w:val="single" w:sz="8" w:space="0" w:color="auto"/>
              <w:bottom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Arşiv ve İdare Birimi</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Arşiv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xml:space="preserve">1-Devlet Arşiv Hizmetleri </w:t>
            </w:r>
            <w:proofErr w:type="spellStart"/>
            <w:r w:rsidRPr="006B4543">
              <w:t>Hakkinda</w:t>
            </w:r>
            <w:proofErr w:type="spellEnd"/>
            <w:r w:rsidRPr="006B4543">
              <w:t xml:space="preserve"> Yönetmelik (19816 </w:t>
            </w:r>
            <w:proofErr w:type="spellStart"/>
            <w:r w:rsidRPr="006B4543">
              <w:t>Rg</w:t>
            </w:r>
            <w:proofErr w:type="spellEnd"/>
            <w:r w:rsidRPr="006B4543">
              <w:t xml:space="preserve">)  2-Milli Eğitim </w:t>
            </w:r>
            <w:proofErr w:type="spellStart"/>
            <w:r w:rsidRPr="006B4543">
              <w:t>Bakanliği</w:t>
            </w:r>
            <w:proofErr w:type="spellEnd"/>
            <w:r w:rsidRPr="006B4543">
              <w:t xml:space="preserve"> Arşiv Hizmetleri Yönergesi (2430 T.D.) </w:t>
            </w:r>
          </w:p>
        </w:tc>
      </w:tr>
      <w:tr w:rsidR="00A75F36" w:rsidRPr="006B4543" w:rsidTr="00656AFE">
        <w:trPr>
          <w:trHeight w:val="330"/>
        </w:trPr>
        <w:tc>
          <w:tcPr>
            <w:tcW w:w="1276" w:type="dxa"/>
            <w:vMerge/>
            <w:tcBorders>
              <w:top w:val="single" w:sz="8" w:space="0" w:color="auto"/>
              <w:left w:val="single" w:sz="8" w:space="0" w:color="auto"/>
              <w:bottom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Gelen Evrak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w:t>
            </w:r>
          </w:p>
        </w:tc>
      </w:tr>
      <w:tr w:rsidR="00A75F36" w:rsidRPr="006B4543" w:rsidTr="00656AFE">
        <w:trPr>
          <w:trHeight w:val="330"/>
        </w:trPr>
        <w:tc>
          <w:tcPr>
            <w:tcW w:w="1276" w:type="dxa"/>
            <w:vMerge/>
            <w:tcBorders>
              <w:top w:val="single" w:sz="8" w:space="0" w:color="auto"/>
              <w:left w:val="single" w:sz="8" w:space="0" w:color="auto"/>
              <w:bottom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Giden Evrak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w:t>
            </w:r>
          </w:p>
        </w:tc>
      </w:tr>
      <w:tr w:rsidR="00A75F36" w:rsidRPr="006B4543" w:rsidTr="00656AFE">
        <w:trPr>
          <w:trHeight w:val="330"/>
        </w:trPr>
        <w:tc>
          <w:tcPr>
            <w:tcW w:w="1276" w:type="dxa"/>
            <w:vMerge/>
            <w:tcBorders>
              <w:top w:val="single" w:sz="8" w:space="0" w:color="auto"/>
              <w:left w:val="single" w:sz="8" w:space="0" w:color="auto"/>
              <w:bottom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Posta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w:t>
            </w:r>
          </w:p>
        </w:tc>
      </w:tr>
      <w:tr w:rsidR="00A75F36" w:rsidRPr="006B4543" w:rsidTr="00656AFE">
        <w:trPr>
          <w:trHeight w:val="330"/>
        </w:trPr>
        <w:tc>
          <w:tcPr>
            <w:tcW w:w="1276" w:type="dxa"/>
            <w:vMerge/>
            <w:tcBorders>
              <w:top w:val="single" w:sz="8" w:space="0" w:color="auto"/>
              <w:left w:val="single" w:sz="8" w:space="0" w:color="auto"/>
              <w:bottom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Basın ve Halkla İlişkiler Birimi</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Basın</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w:t>
            </w:r>
          </w:p>
        </w:tc>
      </w:tr>
      <w:tr w:rsidR="00A75F36" w:rsidRPr="006B4543" w:rsidTr="00656AFE">
        <w:trPr>
          <w:trHeight w:val="1260"/>
        </w:trPr>
        <w:tc>
          <w:tcPr>
            <w:tcW w:w="1276" w:type="dxa"/>
            <w:vMerge/>
            <w:tcBorders>
              <w:top w:val="single" w:sz="8" w:space="0" w:color="auto"/>
              <w:left w:val="single" w:sz="8" w:space="0" w:color="auto"/>
              <w:bottom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Bilgi Edindirme</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xml:space="preserve">1-Bilgi Edinme Hakki Kanunu                                       2-4982 </w:t>
            </w:r>
            <w:proofErr w:type="spellStart"/>
            <w:r w:rsidRPr="006B4543">
              <w:t>Sayili</w:t>
            </w:r>
            <w:proofErr w:type="spellEnd"/>
            <w:r w:rsidRPr="006B4543">
              <w:t xml:space="preserve"> Kanunun Uygulanmasına İlişkin Esas Ve Usuller Hakkında Yönetmelik</w:t>
            </w:r>
          </w:p>
        </w:tc>
      </w:tr>
      <w:tr w:rsidR="00A75F36" w:rsidRPr="006B4543" w:rsidTr="00656AFE">
        <w:trPr>
          <w:trHeight w:val="630"/>
        </w:trPr>
        <w:tc>
          <w:tcPr>
            <w:tcW w:w="1276" w:type="dxa"/>
            <w:vMerge/>
            <w:tcBorders>
              <w:top w:val="single" w:sz="8" w:space="0" w:color="auto"/>
              <w:left w:val="single" w:sz="8" w:space="0" w:color="auto"/>
              <w:bottom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tcBorders>
              <w:top w:val="single" w:sz="8" w:space="0" w:color="000000"/>
              <w:left w:val="nil"/>
              <w:bottom w:val="single" w:sz="8" w:space="0" w:color="auto"/>
              <w:right w:val="single" w:sz="8" w:space="0" w:color="000000"/>
            </w:tcBorders>
            <w:shd w:val="clear" w:color="auto" w:fill="auto"/>
            <w:vAlign w:val="center"/>
          </w:tcPr>
          <w:p w:rsidR="00A75F36" w:rsidRPr="006B4543" w:rsidRDefault="00A75F36" w:rsidP="00656AFE">
            <w:r w:rsidRPr="006B4543">
              <w:t>İLSİS</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Yönetim Bilgi Sistemleri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12.04.2002 Tarih 2002/31 Sayılı Genelge</w:t>
            </w:r>
          </w:p>
        </w:tc>
      </w:tr>
    </w:tbl>
    <w:p w:rsidR="00A75F36" w:rsidRDefault="00A75F36" w:rsidP="00A75F36">
      <w:pPr>
        <w:ind w:left="113" w:right="113"/>
        <w:jc w:val="center"/>
        <w:rPr>
          <w:bCs/>
        </w:rPr>
      </w:pPr>
    </w:p>
    <w:p w:rsidR="00A75F36" w:rsidRDefault="00A75F36" w:rsidP="00A75F36">
      <w:pPr>
        <w:ind w:left="113" w:right="113"/>
        <w:jc w:val="center"/>
        <w:rPr>
          <w:bC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tbl>
      <w:tblPr>
        <w:tblpPr w:leftFromText="141" w:rightFromText="141" w:vertAnchor="text" w:horzAnchor="margin" w:tblpX="212" w:tblpY="129"/>
        <w:tblW w:w="9356" w:type="dxa"/>
        <w:tblLayout w:type="fixed"/>
        <w:tblCellMar>
          <w:left w:w="70" w:type="dxa"/>
          <w:right w:w="70" w:type="dxa"/>
        </w:tblCellMar>
        <w:tblLook w:val="04A0"/>
      </w:tblPr>
      <w:tblGrid>
        <w:gridCol w:w="1398"/>
        <w:gridCol w:w="1265"/>
        <w:gridCol w:w="3007"/>
        <w:gridCol w:w="3686"/>
      </w:tblGrid>
      <w:tr w:rsidR="00A75F36" w:rsidRPr="006B4543" w:rsidTr="00656AFE">
        <w:trPr>
          <w:trHeight w:val="2677"/>
        </w:trPr>
        <w:tc>
          <w:tcPr>
            <w:tcW w:w="1398" w:type="dxa"/>
            <w:vMerge w:val="restart"/>
            <w:tcBorders>
              <w:top w:val="single" w:sz="8" w:space="0" w:color="auto"/>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jc w:val="center"/>
              <w:rPr>
                <w:bCs/>
              </w:rPr>
            </w:pPr>
            <w:r w:rsidRPr="006B4543">
              <w:rPr>
                <w:bCs/>
              </w:rPr>
              <w:lastRenderedPageBreak/>
              <w:t>PERSONEL HİZMETLERİ TEMEL SÜRECİ</w:t>
            </w:r>
          </w:p>
        </w:tc>
        <w:tc>
          <w:tcPr>
            <w:tcW w:w="1265" w:type="dxa"/>
            <w:tcBorders>
              <w:top w:val="single" w:sz="8" w:space="0" w:color="auto"/>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Özlük Hizmetleri Birimi</w:t>
            </w:r>
          </w:p>
        </w:tc>
        <w:tc>
          <w:tcPr>
            <w:tcW w:w="3007" w:type="dxa"/>
            <w:tcBorders>
              <w:top w:val="single" w:sz="8" w:space="0" w:color="auto"/>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Sicil İşlemleri</w:t>
            </w:r>
          </w:p>
        </w:tc>
        <w:tc>
          <w:tcPr>
            <w:tcW w:w="3686" w:type="dxa"/>
            <w:tcBorders>
              <w:top w:val="single" w:sz="8" w:space="0" w:color="auto"/>
              <w:left w:val="nil"/>
              <w:bottom w:val="nil"/>
              <w:right w:val="single" w:sz="8" w:space="0" w:color="000000"/>
            </w:tcBorders>
            <w:shd w:val="clear" w:color="auto" w:fill="auto"/>
            <w:vAlign w:val="center"/>
          </w:tcPr>
          <w:p w:rsidR="00A75F36" w:rsidRDefault="00A75F36" w:rsidP="00656AFE">
            <w:r w:rsidRPr="006B4543">
              <w:t>1-</w:t>
            </w:r>
            <w:proofErr w:type="spellStart"/>
            <w:r w:rsidRPr="006B4543">
              <w:t>Meb</w:t>
            </w:r>
            <w:proofErr w:type="spellEnd"/>
            <w:r w:rsidRPr="006B4543">
              <w:t xml:space="preserve"> Sicil Amirleri Yönetmeliği                                              2-Devlet Memurları Sicil Yönetmeliği</w:t>
            </w:r>
          </w:p>
          <w:p w:rsidR="00A75F36" w:rsidRDefault="00A75F36" w:rsidP="00656AFE">
            <w:r w:rsidRPr="006B4543">
              <w:t>Bakanlar Kurulu Kararı. Tarih : 08/09/1986. Sayı: 86/10985. Yayımlandığı Resmi Gazete Tarih : 18/10/1986. Sayı: 19255</w:t>
            </w:r>
          </w:p>
          <w:p w:rsidR="00A75F36" w:rsidRPr="00730B67" w:rsidRDefault="00A75F36" w:rsidP="00656AFE"/>
        </w:tc>
      </w:tr>
      <w:tr w:rsidR="00A75F36" w:rsidRPr="006B4543" w:rsidTr="00656AFE">
        <w:trPr>
          <w:trHeight w:val="987"/>
        </w:trPr>
        <w:tc>
          <w:tcPr>
            <w:tcW w:w="1398"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265" w:type="dxa"/>
            <w:vMerge w:val="restart"/>
            <w:tcBorders>
              <w:top w:val="single" w:sz="8" w:space="0" w:color="auto"/>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single" w:sz="8" w:space="0" w:color="000000"/>
              <w:bottom w:val="single" w:sz="8" w:space="0" w:color="000000"/>
              <w:right w:val="single" w:sz="8" w:space="0" w:color="000000"/>
            </w:tcBorders>
            <w:vAlign w:val="center"/>
          </w:tcPr>
          <w:p w:rsidR="00A75F36" w:rsidRPr="006B4543" w:rsidRDefault="00A75F36" w:rsidP="00656AFE"/>
        </w:tc>
        <w:tc>
          <w:tcPr>
            <w:tcW w:w="3686" w:type="dxa"/>
            <w:tcBorders>
              <w:top w:val="nil"/>
              <w:left w:val="nil"/>
              <w:bottom w:val="single" w:sz="8" w:space="0" w:color="auto"/>
              <w:right w:val="single" w:sz="8" w:space="0" w:color="000000"/>
            </w:tcBorders>
            <w:shd w:val="clear" w:color="auto" w:fill="auto"/>
            <w:vAlign w:val="center"/>
          </w:tcPr>
          <w:p w:rsidR="00A75F36" w:rsidRPr="006B4543" w:rsidRDefault="00A75F36" w:rsidP="00656AFE"/>
        </w:tc>
      </w:tr>
      <w:tr w:rsidR="00A75F36" w:rsidRPr="006B4543" w:rsidTr="00656AFE">
        <w:trPr>
          <w:trHeight w:val="1867"/>
        </w:trPr>
        <w:tc>
          <w:tcPr>
            <w:tcW w:w="1398"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265" w:type="dxa"/>
            <w:vMerge/>
            <w:tcBorders>
              <w:top w:val="single" w:sz="8" w:space="0" w:color="auto"/>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000000"/>
              <w:left w:val="nil"/>
              <w:bottom w:val="single" w:sz="8" w:space="0" w:color="auto"/>
              <w:right w:val="single" w:sz="8" w:space="0" w:color="000000"/>
            </w:tcBorders>
            <w:shd w:val="clear" w:color="auto" w:fill="auto"/>
            <w:vAlign w:val="center"/>
          </w:tcPr>
          <w:p w:rsidR="00A75F36" w:rsidRPr="006B4543" w:rsidRDefault="00A75F36" w:rsidP="00656AFE">
            <w:r w:rsidRPr="006B4543">
              <w:t>Adaylık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xml:space="preserve">1-657 Sayılı </w:t>
            </w:r>
            <w:proofErr w:type="spellStart"/>
            <w:r w:rsidRPr="006B4543">
              <w:t>Dmk</w:t>
            </w:r>
            <w:proofErr w:type="spellEnd"/>
            <w:r w:rsidRPr="006B4543">
              <w:t xml:space="preserve"> 58.Maddesi                                                        2-Aday Memurların Yetiştirilmelerine Dair Genel Yönetmelik                                                                             3-</w:t>
            </w:r>
            <w:proofErr w:type="spellStart"/>
            <w:r w:rsidRPr="006B4543">
              <w:t>Meb</w:t>
            </w:r>
            <w:proofErr w:type="spellEnd"/>
            <w:r w:rsidRPr="006B4543">
              <w:t xml:space="preserve"> Aday Memurların Yetiştirilmelerine İlişkin Yönetmelik 2423 </w:t>
            </w:r>
            <w:proofErr w:type="spellStart"/>
            <w:r w:rsidRPr="006B4543">
              <w:t>Td</w:t>
            </w:r>
            <w:proofErr w:type="spellEnd"/>
          </w:p>
        </w:tc>
      </w:tr>
      <w:tr w:rsidR="00A75F36" w:rsidRPr="006B4543" w:rsidTr="00656AFE">
        <w:trPr>
          <w:trHeight w:val="2496"/>
        </w:trPr>
        <w:tc>
          <w:tcPr>
            <w:tcW w:w="1398"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265" w:type="dxa"/>
            <w:vMerge/>
            <w:tcBorders>
              <w:top w:val="single" w:sz="8" w:space="0" w:color="auto"/>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Terfi-İntibak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xml:space="preserve">1-657 </w:t>
            </w:r>
            <w:proofErr w:type="spellStart"/>
            <w:r w:rsidRPr="006B4543">
              <w:t>SayiliDmk</w:t>
            </w:r>
            <w:proofErr w:type="spellEnd"/>
            <w:r w:rsidRPr="006B4543">
              <w:t xml:space="preserve">                                                                   2-</w:t>
            </w:r>
            <w:proofErr w:type="spellStart"/>
            <w:r w:rsidRPr="006B4543">
              <w:t>Meb</w:t>
            </w:r>
            <w:proofErr w:type="spellEnd"/>
            <w:r w:rsidRPr="006B4543">
              <w:t xml:space="preserve"> Personel Genel Müdürlüğü 4286/90234 İntibak Bülteni</w:t>
            </w:r>
          </w:p>
        </w:tc>
      </w:tr>
      <w:tr w:rsidR="00A75F36" w:rsidRPr="006B4543" w:rsidTr="00656AFE">
        <w:trPr>
          <w:trHeight w:val="701"/>
        </w:trPr>
        <w:tc>
          <w:tcPr>
            <w:tcW w:w="1398"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265" w:type="dxa"/>
            <w:vMerge/>
            <w:tcBorders>
              <w:top w:val="single" w:sz="8" w:space="0" w:color="auto"/>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Emeklilik ve Borçlanma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5434 Sayılı Kanun</w:t>
            </w:r>
          </w:p>
        </w:tc>
      </w:tr>
      <w:tr w:rsidR="00A75F36" w:rsidRPr="006B4543" w:rsidTr="00656AFE">
        <w:trPr>
          <w:trHeight w:val="831"/>
        </w:trPr>
        <w:tc>
          <w:tcPr>
            <w:tcW w:w="1398" w:type="dxa"/>
            <w:vMerge/>
            <w:tcBorders>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rPr>
                <w:bCs/>
              </w:rPr>
            </w:pPr>
          </w:p>
        </w:tc>
        <w:tc>
          <w:tcPr>
            <w:tcW w:w="126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Özlük Hizmetleri Birimi</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Sağlık ve İzin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44643E" w:rsidP="00656AFE">
            <w:r>
              <w:t>1-657 Sayılı DMK</w:t>
            </w:r>
            <w:r w:rsidR="00A75F36" w:rsidRPr="006B4543">
              <w:t xml:space="preserve">                                                                    2-</w:t>
            </w:r>
            <w:proofErr w:type="spellStart"/>
            <w:r w:rsidR="00A75F36" w:rsidRPr="006B4543">
              <w:t>Meb</w:t>
            </w:r>
            <w:proofErr w:type="spellEnd"/>
            <w:r w:rsidR="00A75F36" w:rsidRPr="006B4543">
              <w:t xml:space="preserve"> Personel İzin Yönergesi</w:t>
            </w:r>
          </w:p>
        </w:tc>
      </w:tr>
      <w:tr w:rsidR="00A75F36" w:rsidRPr="006B4543" w:rsidTr="00656AFE">
        <w:trPr>
          <w:trHeight w:val="330"/>
        </w:trPr>
        <w:tc>
          <w:tcPr>
            <w:tcW w:w="1398"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265"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Ödül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xml:space="preserve"> 1-657 Sayılı </w:t>
            </w:r>
            <w:proofErr w:type="spellStart"/>
            <w:r w:rsidRPr="006B4543">
              <w:t>Dmk</w:t>
            </w:r>
            <w:proofErr w:type="spellEnd"/>
          </w:p>
        </w:tc>
      </w:tr>
      <w:tr w:rsidR="00A75F36" w:rsidRPr="006B4543" w:rsidTr="00656AFE">
        <w:trPr>
          <w:trHeight w:val="1260"/>
        </w:trPr>
        <w:tc>
          <w:tcPr>
            <w:tcW w:w="1398" w:type="dxa"/>
            <w:vMerge/>
            <w:tcBorders>
              <w:left w:val="single" w:sz="8" w:space="0" w:color="auto"/>
              <w:bottom w:val="single" w:sz="4" w:space="0" w:color="auto"/>
              <w:right w:val="single" w:sz="8" w:space="0" w:color="000000"/>
            </w:tcBorders>
            <w:textDirection w:val="btLr"/>
            <w:vAlign w:val="center"/>
          </w:tcPr>
          <w:p w:rsidR="00A75F36" w:rsidRPr="006B4543" w:rsidRDefault="00A75F36" w:rsidP="00656AFE">
            <w:pPr>
              <w:ind w:left="113" w:right="113"/>
              <w:rPr>
                <w:bCs/>
              </w:rPr>
            </w:pPr>
          </w:p>
        </w:tc>
        <w:tc>
          <w:tcPr>
            <w:tcW w:w="1265"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Pasaport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xml:space="preserve">1-657 Sayılı </w:t>
            </w:r>
            <w:proofErr w:type="spellStart"/>
            <w:r w:rsidRPr="006B4543">
              <w:t>Dmk</w:t>
            </w:r>
            <w:proofErr w:type="spellEnd"/>
            <w:r w:rsidRPr="006B4543">
              <w:t xml:space="preserve"> 36/</w:t>
            </w:r>
            <w:proofErr w:type="spellStart"/>
            <w:r w:rsidRPr="006B4543">
              <w:t>Vi</w:t>
            </w:r>
            <w:proofErr w:type="spellEnd"/>
            <w:r w:rsidRPr="006B4543">
              <w:t xml:space="preserve">.Mad.                                           2-5682 Sayılı Pasaport Kanunu                                       </w:t>
            </w:r>
          </w:p>
          <w:p w:rsidR="00A75F36" w:rsidRPr="006B4543" w:rsidRDefault="00A75F36" w:rsidP="00656AFE">
            <w:r w:rsidRPr="006B4543">
              <w:t>3-İçişleri Bakanlığı Emniyet Genel Müdürlüğü 175327 Sayılı Yazıları</w:t>
            </w:r>
          </w:p>
        </w:tc>
      </w:tr>
    </w:tbl>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tbl>
      <w:tblPr>
        <w:tblpPr w:leftFromText="141" w:rightFromText="141" w:vertAnchor="text" w:horzAnchor="margin" w:tblpY="1630"/>
        <w:tblW w:w="9568" w:type="dxa"/>
        <w:tblLayout w:type="fixed"/>
        <w:tblCellMar>
          <w:left w:w="70" w:type="dxa"/>
          <w:right w:w="70" w:type="dxa"/>
        </w:tblCellMar>
        <w:tblLook w:val="04A0"/>
      </w:tblPr>
      <w:tblGrid>
        <w:gridCol w:w="1488"/>
        <w:gridCol w:w="1387"/>
        <w:gridCol w:w="3007"/>
        <w:gridCol w:w="3686"/>
      </w:tblGrid>
      <w:tr w:rsidR="00A75F36" w:rsidRPr="006B4543" w:rsidTr="00656AFE">
        <w:trPr>
          <w:trHeight w:val="2138"/>
        </w:trPr>
        <w:tc>
          <w:tcPr>
            <w:tcW w:w="1488" w:type="dxa"/>
            <w:vMerge w:val="restart"/>
            <w:tcBorders>
              <w:top w:val="single" w:sz="8" w:space="0" w:color="000000"/>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rPr>
                <w:bCs/>
              </w:rPr>
            </w:pPr>
            <w:r w:rsidRPr="006B4543">
              <w:rPr>
                <w:bCs/>
              </w:rPr>
              <w:lastRenderedPageBreak/>
              <w:t>PERSONEL HİZMETLERİ TEMEL SÜRECİ</w:t>
            </w:r>
          </w:p>
        </w:tc>
        <w:tc>
          <w:tcPr>
            <w:tcW w:w="13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Atama Hizmetleri Birimi</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Yönetici Atama ve Yer Değiştirme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proofErr w:type="spellStart"/>
            <w:r w:rsidRPr="006B4543">
              <w:t>Meb</w:t>
            </w:r>
            <w:proofErr w:type="spellEnd"/>
            <w:r w:rsidRPr="006B4543">
              <w:t xml:space="preserve"> Eğitim </w:t>
            </w:r>
            <w:proofErr w:type="spellStart"/>
            <w:r w:rsidRPr="006B4543">
              <w:t>Kurumlari</w:t>
            </w:r>
            <w:proofErr w:type="spellEnd"/>
            <w:r w:rsidRPr="006B4543">
              <w:t xml:space="preserve"> Yöneticileri Atama Ve Yer Değiştirme Yönetmeliği (26089 </w:t>
            </w:r>
            <w:proofErr w:type="spellStart"/>
            <w:r w:rsidRPr="006B4543">
              <w:t>Rg</w:t>
            </w:r>
            <w:proofErr w:type="spellEnd"/>
            <w:r w:rsidRPr="006B4543">
              <w:t>)24 Nisan 2008 Sayı : 26856</w:t>
            </w:r>
          </w:p>
        </w:tc>
      </w:tr>
      <w:tr w:rsidR="00A75F36" w:rsidRPr="006B4543" w:rsidTr="00656AFE">
        <w:trPr>
          <w:trHeight w:val="1491"/>
        </w:trPr>
        <w:tc>
          <w:tcPr>
            <w:tcW w:w="1488"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val="restart"/>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Öğretmen Atama ve Yer Değiştirme İşlemleri</w:t>
            </w:r>
          </w:p>
        </w:tc>
        <w:tc>
          <w:tcPr>
            <w:tcW w:w="3686" w:type="dxa"/>
            <w:tcBorders>
              <w:top w:val="single" w:sz="8" w:space="0" w:color="auto"/>
              <w:left w:val="nil"/>
              <w:right w:val="single" w:sz="8" w:space="0" w:color="000000"/>
            </w:tcBorders>
            <w:shd w:val="clear" w:color="auto" w:fill="auto"/>
            <w:vAlign w:val="center"/>
          </w:tcPr>
          <w:p w:rsidR="00A75F36" w:rsidRPr="006B4543" w:rsidRDefault="00A75F36" w:rsidP="00656AFE">
            <w:r w:rsidRPr="006B4543">
              <w:t>1-</w:t>
            </w:r>
            <w:proofErr w:type="spellStart"/>
            <w:r w:rsidRPr="006B4543">
              <w:t>Meb</w:t>
            </w:r>
            <w:proofErr w:type="spellEnd"/>
            <w:r w:rsidRPr="006B4543">
              <w:t xml:space="preserve"> Öğretmenleri Atama Ve Yer Değiştirme Yönetmeliği (04.03.2006/26098 R.G)</w:t>
            </w:r>
          </w:p>
          <w:p w:rsidR="00A75F36" w:rsidRPr="006B4543" w:rsidRDefault="00A75F36" w:rsidP="00656AFE">
            <w:r w:rsidRPr="006B4543">
              <w:t xml:space="preserve"> 2-155 </w:t>
            </w:r>
            <w:proofErr w:type="spellStart"/>
            <w:r w:rsidRPr="006B4543">
              <w:t>Ttk</w:t>
            </w:r>
            <w:proofErr w:type="spellEnd"/>
            <w:r w:rsidRPr="006B4543">
              <w:t xml:space="preserve"> 119 Ve 133 </w:t>
            </w:r>
            <w:proofErr w:type="spellStart"/>
            <w:r w:rsidRPr="006B4543">
              <w:t>SayiliKararlari</w:t>
            </w:r>
            <w:proofErr w:type="spellEnd"/>
          </w:p>
        </w:tc>
      </w:tr>
      <w:tr w:rsidR="00A75F36" w:rsidRPr="006B4543" w:rsidTr="00656AFE">
        <w:trPr>
          <w:trHeight w:val="630"/>
        </w:trPr>
        <w:tc>
          <w:tcPr>
            <w:tcW w:w="1488"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Diğer Personel Atama ve Yer Değiştirme İşlemleri</w:t>
            </w:r>
          </w:p>
        </w:tc>
        <w:tc>
          <w:tcPr>
            <w:tcW w:w="3686" w:type="dxa"/>
            <w:tcBorders>
              <w:top w:val="single" w:sz="8" w:space="0" w:color="auto"/>
              <w:left w:val="nil"/>
              <w:bottom w:val="single" w:sz="4" w:space="0" w:color="auto"/>
              <w:right w:val="single" w:sz="8" w:space="0" w:color="000000"/>
            </w:tcBorders>
            <w:shd w:val="clear" w:color="auto" w:fill="auto"/>
            <w:vAlign w:val="center"/>
          </w:tcPr>
          <w:p w:rsidR="00A75F36" w:rsidRPr="006B4543" w:rsidRDefault="00A75F36" w:rsidP="00656AFE">
            <w:r w:rsidRPr="006B4543">
              <w:t xml:space="preserve">1-657 Sayılı </w:t>
            </w:r>
            <w:proofErr w:type="spellStart"/>
            <w:r w:rsidRPr="006B4543">
              <w:t>Dmk</w:t>
            </w:r>
            <w:proofErr w:type="spellEnd"/>
            <w:r w:rsidRPr="006B4543">
              <w:t>- 76. Madde                                                        2- İl İdare Kanunu 8/C 54442</w:t>
            </w:r>
          </w:p>
        </w:tc>
      </w:tr>
      <w:tr w:rsidR="00A75F36" w:rsidRPr="006B4543" w:rsidTr="00656AFE">
        <w:trPr>
          <w:trHeight w:val="2078"/>
        </w:trPr>
        <w:tc>
          <w:tcPr>
            <w:tcW w:w="1488" w:type="dxa"/>
            <w:vMerge/>
            <w:tcBorders>
              <w:left w:val="single" w:sz="8" w:space="0" w:color="auto"/>
              <w:bottom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single" w:sz="8" w:space="0" w:color="000000"/>
              <w:bottom w:val="single" w:sz="8" w:space="0" w:color="000000"/>
              <w:right w:val="single" w:sz="4" w:space="0" w:color="auto"/>
            </w:tcBorders>
            <w:shd w:val="clear" w:color="auto" w:fill="auto"/>
            <w:vAlign w:val="center"/>
          </w:tcPr>
          <w:p w:rsidR="00A75F36" w:rsidRPr="006B4543" w:rsidRDefault="00A75F36" w:rsidP="00656AFE">
            <w:r w:rsidRPr="006B4543">
              <w:t>Yönetici ve Öğretmen Görevlendirme ve Vekalet</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75F36" w:rsidRPr="006B4543" w:rsidRDefault="00A75F36" w:rsidP="00656AFE">
            <w:proofErr w:type="spellStart"/>
            <w:r w:rsidRPr="006B4543">
              <w:t>Meb</w:t>
            </w:r>
            <w:proofErr w:type="spellEnd"/>
            <w:r w:rsidRPr="006B4543">
              <w:t xml:space="preserve"> Yönetici Ve Öğretmenlerin Ders Ve Ek Ders Saatlerine İlişkin 2006/11350 </w:t>
            </w:r>
            <w:proofErr w:type="spellStart"/>
            <w:r w:rsidRPr="006B4543">
              <w:t>Bkk</w:t>
            </w:r>
            <w:proofErr w:type="spellEnd"/>
          </w:p>
          <w:p w:rsidR="00A75F36" w:rsidRPr="006B4543" w:rsidRDefault="00A75F36" w:rsidP="00656AFE">
            <w:r w:rsidRPr="006B4543">
              <w:t xml:space="preserve">16 Aralık 2006  26378 Sayılı Resmî Gazete  </w:t>
            </w:r>
          </w:p>
          <w:p w:rsidR="00A75F36" w:rsidRPr="006B4543" w:rsidRDefault="00A75F36" w:rsidP="00656AFE">
            <w:r w:rsidRPr="006B4543">
              <w:t>31/10/2008 Tarihli 2008/74 Sayılı Genelge</w:t>
            </w:r>
          </w:p>
        </w:tc>
      </w:tr>
    </w:tbl>
    <w:p w:rsidR="00A75F36" w:rsidRDefault="00A75F36" w:rsidP="00A75F36">
      <w:pPr>
        <w:ind w:left="113" w:right="113"/>
        <w:rPr>
          <w:bCs/>
        </w:rPr>
      </w:pPr>
    </w:p>
    <w:p w:rsidR="00A75F36" w:rsidRPr="00B840B9" w:rsidRDefault="00A75F36" w:rsidP="00A75F36"/>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tbl>
      <w:tblPr>
        <w:tblpPr w:leftFromText="141" w:rightFromText="141" w:vertAnchor="text" w:horzAnchor="margin" w:tblpX="212" w:tblpY="-33"/>
        <w:tblW w:w="9356" w:type="dxa"/>
        <w:tblLayout w:type="fixed"/>
        <w:tblCellMar>
          <w:left w:w="70" w:type="dxa"/>
          <w:right w:w="70" w:type="dxa"/>
        </w:tblCellMar>
        <w:tblLook w:val="04A0"/>
      </w:tblPr>
      <w:tblGrid>
        <w:gridCol w:w="1276"/>
        <w:gridCol w:w="1387"/>
        <w:gridCol w:w="3007"/>
        <w:gridCol w:w="3686"/>
      </w:tblGrid>
      <w:tr w:rsidR="00A75F36" w:rsidRPr="006B4543" w:rsidTr="00656AFE">
        <w:trPr>
          <w:trHeight w:val="945"/>
        </w:trPr>
        <w:tc>
          <w:tcPr>
            <w:tcW w:w="1276" w:type="dxa"/>
            <w:vMerge w:val="restart"/>
            <w:tcBorders>
              <w:top w:val="single" w:sz="8" w:space="0" w:color="000000"/>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rPr>
                <w:bCs/>
              </w:rPr>
            </w:pPr>
            <w:r w:rsidRPr="006B4543">
              <w:rPr>
                <w:bCs/>
              </w:rPr>
              <w:lastRenderedPageBreak/>
              <w:t>PERSONEL HİZMETLERİ TEMEL SÜRECİ</w:t>
            </w:r>
          </w:p>
          <w:p w:rsidR="00A75F36" w:rsidRPr="006B4543" w:rsidRDefault="00A75F36" w:rsidP="00656AFE">
            <w:pPr>
              <w:ind w:left="113" w:right="113"/>
              <w:rPr>
                <w:bCs/>
              </w:rPr>
            </w:pPr>
          </w:p>
        </w:tc>
        <w:tc>
          <w:tcPr>
            <w:tcW w:w="1387"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tcPr>
          <w:p w:rsidR="00A75F36" w:rsidRPr="006B4543" w:rsidRDefault="00A75F36" w:rsidP="00656AFE">
            <w:r w:rsidRPr="006B4543">
              <w:t>Atama Hizmetleri Birimi</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Sözleşmeli Öğretmen Görevlendirme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1-657 SAYILI DMK 4/B                                                             2-MEB TTK 155 119 VE 133 SAYILI KARARLARI</w:t>
            </w:r>
          </w:p>
        </w:tc>
      </w:tr>
      <w:tr w:rsidR="00A75F36" w:rsidRPr="006B4543" w:rsidTr="00656AFE">
        <w:trPr>
          <w:trHeight w:val="1641"/>
        </w:trPr>
        <w:tc>
          <w:tcPr>
            <w:tcW w:w="1276"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auto"/>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Norm Kadro İşlemleri</w:t>
            </w:r>
          </w:p>
        </w:tc>
        <w:tc>
          <w:tcPr>
            <w:tcW w:w="3686" w:type="dxa"/>
            <w:tcBorders>
              <w:top w:val="single" w:sz="8" w:space="0" w:color="auto"/>
              <w:left w:val="nil"/>
              <w:bottom w:val="single" w:sz="4" w:space="0" w:color="auto"/>
              <w:right w:val="single" w:sz="8" w:space="0" w:color="000000"/>
            </w:tcBorders>
            <w:shd w:val="clear" w:color="auto" w:fill="auto"/>
            <w:vAlign w:val="center"/>
          </w:tcPr>
          <w:p w:rsidR="00A75F36" w:rsidRPr="006B4543" w:rsidRDefault="00A75F36" w:rsidP="00656AFE">
            <w:proofErr w:type="spellStart"/>
            <w:r w:rsidRPr="006B4543">
              <w:t>Meb</w:t>
            </w:r>
            <w:proofErr w:type="spellEnd"/>
            <w:r w:rsidRPr="006B4543">
              <w:t xml:space="preserve"> Okul Ve Kuru</w:t>
            </w:r>
            <w:r w:rsidR="00091254">
              <w:t>mları</w:t>
            </w:r>
            <w:r w:rsidRPr="006B4543">
              <w:t>n Yönetici</w:t>
            </w:r>
            <w:r w:rsidR="0044643E">
              <w:t xml:space="preserve"> Ve Öğretmenlerin Norm Kadroları</w:t>
            </w:r>
            <w:r w:rsidR="00091254">
              <w:t>na İlişkin Yönetmelik 23782 RG</w:t>
            </w:r>
          </w:p>
          <w:p w:rsidR="00A75F36" w:rsidRPr="006B4543" w:rsidRDefault="00A75F36" w:rsidP="00656AFE">
            <w:r w:rsidRPr="006B4543">
              <w:t>30.11.2003 Tarihli Ve. 25302 Sayılı Yönetmelik</w:t>
            </w:r>
          </w:p>
        </w:tc>
      </w:tr>
      <w:tr w:rsidR="00A75F36" w:rsidRPr="006B4543" w:rsidTr="00656AFE">
        <w:trPr>
          <w:trHeight w:val="1112"/>
        </w:trPr>
        <w:tc>
          <w:tcPr>
            <w:tcW w:w="1276"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auto"/>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Kurum Tipleri Belirleme İşlemleri</w:t>
            </w:r>
          </w:p>
        </w:tc>
        <w:tc>
          <w:tcPr>
            <w:tcW w:w="3686" w:type="dxa"/>
            <w:tcBorders>
              <w:top w:val="single" w:sz="4" w:space="0" w:color="auto"/>
              <w:left w:val="nil"/>
              <w:bottom w:val="single" w:sz="8" w:space="0" w:color="auto"/>
              <w:right w:val="single" w:sz="8" w:space="0" w:color="000000"/>
            </w:tcBorders>
            <w:shd w:val="clear" w:color="auto" w:fill="auto"/>
            <w:vAlign w:val="center"/>
          </w:tcPr>
          <w:p w:rsidR="00A75F36" w:rsidRPr="006B4543" w:rsidRDefault="00091254" w:rsidP="00656AFE">
            <w:proofErr w:type="spellStart"/>
            <w:r>
              <w:t>Meb</w:t>
            </w:r>
            <w:proofErr w:type="spellEnd"/>
            <w:r>
              <w:t xml:space="preserve"> Eğitim Kurumları</w:t>
            </w:r>
            <w:r w:rsidR="00A75F36" w:rsidRPr="006B4543">
              <w:t xml:space="preserve"> Yöneticileri Atama Ve Yer Değiştirme Yönetmeliği  24.04.2008/26856 Resmî Gazete</w:t>
            </w:r>
          </w:p>
        </w:tc>
      </w:tr>
      <w:tr w:rsidR="00A75F36" w:rsidRPr="006B4543" w:rsidTr="00656AFE">
        <w:trPr>
          <w:trHeight w:val="546"/>
        </w:trPr>
        <w:tc>
          <w:tcPr>
            <w:tcW w:w="1276"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auto"/>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Geçici Personel (Özelleştirme)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657 SAYILI DMK 4/C</w:t>
            </w:r>
          </w:p>
        </w:tc>
      </w:tr>
      <w:tr w:rsidR="00A75F36" w:rsidRPr="006B4543" w:rsidTr="00656AFE">
        <w:trPr>
          <w:trHeight w:val="1260"/>
        </w:trPr>
        <w:tc>
          <w:tcPr>
            <w:tcW w:w="1276"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tcBorders>
              <w:top w:val="single" w:sz="8" w:space="0" w:color="000000"/>
              <w:left w:val="single" w:sz="8" w:space="0" w:color="auto"/>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Kısmi Zamanlı Öğretmen Görevlendirme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1-</w:t>
            </w:r>
            <w:proofErr w:type="spellStart"/>
            <w:r w:rsidRPr="006B4543">
              <w:t>Meb</w:t>
            </w:r>
            <w:proofErr w:type="spellEnd"/>
            <w:r w:rsidRPr="006B4543">
              <w:t xml:space="preserve"> Öğretmenleri Atama Ve Yer </w:t>
            </w:r>
            <w:r w:rsidR="00091254">
              <w:t xml:space="preserve">Değiştirme Yönetmeliği (26089 </w:t>
            </w:r>
            <w:proofErr w:type="spellStart"/>
            <w:r w:rsidR="00091254">
              <w:t>Rg</w:t>
            </w:r>
            <w:proofErr w:type="spellEnd"/>
            <w:r w:rsidRPr="006B4543">
              <w:t>)                                                         2-</w:t>
            </w:r>
            <w:proofErr w:type="spellStart"/>
            <w:r w:rsidRPr="006B4543">
              <w:t>Ttk</w:t>
            </w:r>
            <w:proofErr w:type="spellEnd"/>
            <w:r w:rsidRPr="006B4543">
              <w:t xml:space="preserve"> 119 Ve 1</w:t>
            </w:r>
            <w:r w:rsidR="00091254">
              <w:t>33 Sayılı Kararları</w:t>
            </w:r>
          </w:p>
        </w:tc>
      </w:tr>
      <w:tr w:rsidR="00A75F36" w:rsidRPr="006B4543" w:rsidTr="00656AFE">
        <w:trPr>
          <w:trHeight w:val="880"/>
        </w:trPr>
        <w:tc>
          <w:tcPr>
            <w:tcW w:w="1276" w:type="dxa"/>
            <w:vMerge/>
            <w:tcBorders>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rPr>
                <w:bCs/>
              </w:rPr>
            </w:pPr>
          </w:p>
        </w:tc>
        <w:tc>
          <w:tcPr>
            <w:tcW w:w="13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Atama Hizmetleri Birimi</w:t>
            </w:r>
          </w:p>
        </w:tc>
        <w:tc>
          <w:tcPr>
            <w:tcW w:w="3007" w:type="dxa"/>
            <w:tcBorders>
              <w:top w:val="single" w:sz="8" w:space="0" w:color="auto"/>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Vekil Öğretmen Görevlendirme İşlemleri</w:t>
            </w:r>
          </w:p>
        </w:tc>
        <w:tc>
          <w:tcPr>
            <w:tcW w:w="3686" w:type="dxa"/>
            <w:tcBorders>
              <w:top w:val="single" w:sz="8" w:space="0" w:color="auto"/>
              <w:left w:val="nil"/>
              <w:right w:val="single" w:sz="8" w:space="0" w:color="000000"/>
            </w:tcBorders>
            <w:shd w:val="clear" w:color="auto" w:fill="auto"/>
            <w:vAlign w:val="center"/>
          </w:tcPr>
          <w:p w:rsidR="00A75F36" w:rsidRPr="006B4543" w:rsidRDefault="00091254" w:rsidP="00656AFE">
            <w:r>
              <w:t>1-657 Sayılı DMK</w:t>
            </w:r>
            <w:r w:rsidR="00A75F36" w:rsidRPr="006B4543">
              <w:t xml:space="preserve"> 86.Maddesi  </w:t>
            </w:r>
          </w:p>
          <w:p w:rsidR="00A75F36" w:rsidRPr="006B4543" w:rsidRDefault="00091254" w:rsidP="00656AFE">
            <w:r>
              <w:t xml:space="preserve"> 2-</w:t>
            </w:r>
            <w:proofErr w:type="spellStart"/>
            <w:r>
              <w:t>Meb</w:t>
            </w:r>
            <w:proofErr w:type="spellEnd"/>
            <w:r>
              <w:t xml:space="preserve"> TTK 183 119 Ve 133.Sayılı Kararları</w:t>
            </w:r>
          </w:p>
        </w:tc>
      </w:tr>
      <w:tr w:rsidR="00A75F36" w:rsidRPr="006B4543" w:rsidTr="00656AFE">
        <w:trPr>
          <w:trHeight w:val="1260"/>
        </w:trPr>
        <w:tc>
          <w:tcPr>
            <w:tcW w:w="1276"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Kadrosuz Usta Öğretici Görevlendirme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2250 SAYILI MEB OKUL ÖNCESİ EĞİTİMİ GENEL MÜDÜRLÜĞÜ EMRİ 21/5/1977, 15943 Yönetmelik, 20/10/2000 Tarihli Ve 24206 Sayılı R.G</w:t>
            </w:r>
          </w:p>
        </w:tc>
      </w:tr>
      <w:tr w:rsidR="00A75F36" w:rsidRPr="006B4543" w:rsidTr="00656AFE">
        <w:trPr>
          <w:trHeight w:val="630"/>
        </w:trPr>
        <w:tc>
          <w:tcPr>
            <w:tcW w:w="1276"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Kontenjan Belirleme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proofErr w:type="spellStart"/>
            <w:r w:rsidRPr="006B4543">
              <w:t>Meb</w:t>
            </w:r>
            <w:proofErr w:type="spellEnd"/>
            <w:r w:rsidRPr="006B4543">
              <w:t xml:space="preserve"> Personel Genel Müdürlüğü Takvimi</w:t>
            </w:r>
          </w:p>
        </w:tc>
      </w:tr>
      <w:tr w:rsidR="00A75F36" w:rsidRPr="006B4543" w:rsidTr="00656AFE">
        <w:trPr>
          <w:trHeight w:val="525"/>
        </w:trPr>
        <w:tc>
          <w:tcPr>
            <w:tcW w:w="1276" w:type="dxa"/>
            <w:vMerge/>
            <w:tcBorders>
              <w:left w:val="single" w:sz="8" w:space="0" w:color="auto"/>
              <w:bottom w:val="single" w:sz="4"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Kısa Süreli Görevlendirme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t>657 Sayılı</w:t>
            </w:r>
            <w:r w:rsidR="00091254">
              <w:t xml:space="preserve"> DMK</w:t>
            </w:r>
            <w:r w:rsidRPr="006B4543">
              <w:t xml:space="preserve"> 86.Maddesi</w:t>
            </w:r>
          </w:p>
        </w:tc>
      </w:tr>
    </w:tbl>
    <w:p w:rsidR="00A75F36" w:rsidRDefault="00A75F36" w:rsidP="00A75F36">
      <w:pPr>
        <w:tabs>
          <w:tab w:val="left" w:pos="2535"/>
        </w:tabs>
        <w:rPr>
          <w:b/>
          <w:color w:val="7030A0"/>
          <w:lang w:eastAsia="en-US"/>
        </w:rPr>
      </w:pPr>
    </w:p>
    <w:p w:rsidR="00A75F36" w:rsidRDefault="00A75F36" w:rsidP="00A75F36">
      <w:pPr>
        <w:ind w:left="113" w:right="113"/>
        <w:rPr>
          <w:bCs/>
        </w:rPr>
      </w:pPr>
    </w:p>
    <w:p w:rsidR="00A75F36" w:rsidRDefault="00A75F36" w:rsidP="00A75F36">
      <w:pPr>
        <w:ind w:left="113" w:right="113"/>
        <w:rPr>
          <w:bC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tbl>
      <w:tblPr>
        <w:tblpPr w:leftFromText="141" w:rightFromText="141" w:vertAnchor="text" w:horzAnchor="margin" w:tblpY="1450"/>
        <w:tblW w:w="9545" w:type="dxa"/>
        <w:tblLayout w:type="fixed"/>
        <w:tblCellMar>
          <w:left w:w="70" w:type="dxa"/>
          <w:right w:w="70" w:type="dxa"/>
        </w:tblCellMar>
        <w:tblLook w:val="04A0"/>
      </w:tblPr>
      <w:tblGrid>
        <w:gridCol w:w="1484"/>
        <w:gridCol w:w="1384"/>
        <w:gridCol w:w="3000"/>
        <w:gridCol w:w="3677"/>
      </w:tblGrid>
      <w:tr w:rsidR="00A75F36" w:rsidRPr="006B4543" w:rsidTr="00656AFE">
        <w:trPr>
          <w:trHeight w:val="361"/>
        </w:trPr>
        <w:tc>
          <w:tcPr>
            <w:tcW w:w="1484" w:type="dxa"/>
            <w:vMerge w:val="restart"/>
            <w:tcBorders>
              <w:top w:val="single" w:sz="8" w:space="0" w:color="000000"/>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jc w:val="center"/>
              <w:rPr>
                <w:bCs/>
              </w:rPr>
            </w:pPr>
            <w:r w:rsidRPr="006B4543">
              <w:rPr>
                <w:bCs/>
              </w:rPr>
              <w:lastRenderedPageBreak/>
              <w:t>PERSONEL HİZMETLERİ TEMEL SÜRECİ</w:t>
            </w:r>
          </w:p>
        </w:tc>
        <w:tc>
          <w:tcPr>
            <w:tcW w:w="138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proofErr w:type="spellStart"/>
            <w:r w:rsidRPr="006B4543">
              <w:t>Hizmetiçi</w:t>
            </w:r>
            <w:proofErr w:type="spellEnd"/>
            <w:r w:rsidRPr="006B4543">
              <w:t xml:space="preserve"> Eğitim Birimi</w:t>
            </w:r>
          </w:p>
        </w:tc>
        <w:tc>
          <w:tcPr>
            <w:tcW w:w="3000"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HİE İhtiyacının belirlenmesi</w:t>
            </w:r>
          </w:p>
        </w:tc>
        <w:tc>
          <w:tcPr>
            <w:tcW w:w="367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proofErr w:type="spellStart"/>
            <w:r w:rsidRPr="006B4543">
              <w:t>Meb</w:t>
            </w:r>
            <w:proofErr w:type="spellEnd"/>
            <w:r w:rsidR="00091254">
              <w:t xml:space="preserve"> </w:t>
            </w:r>
            <w:proofErr w:type="spellStart"/>
            <w:r w:rsidRPr="006B4543">
              <w:t>Hizmetiçi</w:t>
            </w:r>
            <w:proofErr w:type="spellEnd"/>
            <w:r w:rsidRPr="006B4543">
              <w:t xml:space="preserve"> Eğitim Yönetmeliği                        </w:t>
            </w:r>
          </w:p>
        </w:tc>
      </w:tr>
      <w:tr w:rsidR="00A75F36" w:rsidRPr="006B4543" w:rsidTr="00656AFE">
        <w:trPr>
          <w:trHeight w:val="655"/>
        </w:trPr>
        <w:tc>
          <w:tcPr>
            <w:tcW w:w="1484"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4"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0"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HİE Planlanması,Uygulanması ve Değerlendirilmesi</w:t>
            </w:r>
          </w:p>
        </w:tc>
        <w:tc>
          <w:tcPr>
            <w:tcW w:w="367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proofErr w:type="spellStart"/>
            <w:r w:rsidRPr="006B4543">
              <w:t>Meb</w:t>
            </w:r>
            <w:proofErr w:type="spellEnd"/>
            <w:r w:rsidR="00091254">
              <w:t xml:space="preserve"> </w:t>
            </w:r>
            <w:proofErr w:type="spellStart"/>
            <w:r w:rsidRPr="006B4543">
              <w:t>Hizmetiçi</w:t>
            </w:r>
            <w:proofErr w:type="spellEnd"/>
            <w:r w:rsidRPr="006B4543">
              <w:t xml:space="preserve"> Eğitim Yönetmeliği</w:t>
            </w:r>
          </w:p>
        </w:tc>
      </w:tr>
      <w:tr w:rsidR="00A75F36" w:rsidRPr="006B4543" w:rsidTr="00656AFE">
        <w:trPr>
          <w:trHeight w:val="688"/>
        </w:trPr>
        <w:tc>
          <w:tcPr>
            <w:tcW w:w="1484"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Öğretmene Hizmet ve Sosyal İşler Birimi</w:t>
            </w:r>
          </w:p>
        </w:tc>
        <w:tc>
          <w:tcPr>
            <w:tcW w:w="3000"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Öğretmenevleri ve Lokalleri ile İlgili İşlemleri</w:t>
            </w:r>
          </w:p>
        </w:tc>
        <w:tc>
          <w:tcPr>
            <w:tcW w:w="367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Öğretmenevleri Ve Öğretmen Lokalleri Uygulama Yönergesi</w:t>
            </w:r>
          </w:p>
        </w:tc>
      </w:tr>
      <w:tr w:rsidR="00A75F36" w:rsidRPr="006B4543" w:rsidTr="00656AFE">
        <w:trPr>
          <w:trHeight w:val="852"/>
        </w:trPr>
        <w:tc>
          <w:tcPr>
            <w:tcW w:w="1484"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4"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0"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Yaz Dinlenme Kampları İle İlgili İşlemler</w:t>
            </w:r>
          </w:p>
        </w:tc>
        <w:tc>
          <w:tcPr>
            <w:tcW w:w="367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xml:space="preserve"> Öğretmene Hizmet Ve </w:t>
            </w:r>
            <w:proofErr w:type="spellStart"/>
            <w:r w:rsidRPr="006B4543">
              <w:t>Sosyalişler</w:t>
            </w:r>
            <w:proofErr w:type="spellEnd"/>
            <w:r w:rsidRPr="006B4543">
              <w:t xml:space="preserve">  Dairesi</w:t>
            </w:r>
            <w:r w:rsidR="00091254">
              <w:t xml:space="preserve"> </w:t>
            </w:r>
            <w:proofErr w:type="spellStart"/>
            <w:r w:rsidRPr="006B4543">
              <w:t>Başkanliğinin</w:t>
            </w:r>
            <w:proofErr w:type="spellEnd"/>
            <w:r w:rsidRPr="006B4543">
              <w:t xml:space="preserve"> Yönetmeliği</w:t>
            </w:r>
          </w:p>
        </w:tc>
      </w:tr>
      <w:tr w:rsidR="00A75F36" w:rsidRPr="006B4543" w:rsidTr="00656AFE">
        <w:trPr>
          <w:trHeight w:val="688"/>
        </w:trPr>
        <w:tc>
          <w:tcPr>
            <w:tcW w:w="1484" w:type="dxa"/>
            <w:vMerge/>
            <w:tcBorders>
              <w:left w:val="single" w:sz="8" w:space="0" w:color="auto"/>
              <w:bottom w:val="single" w:sz="4" w:space="0" w:color="auto"/>
              <w:right w:val="single" w:sz="8" w:space="0" w:color="000000"/>
            </w:tcBorders>
            <w:textDirection w:val="btLr"/>
            <w:vAlign w:val="center"/>
          </w:tcPr>
          <w:p w:rsidR="00A75F36" w:rsidRPr="006B4543" w:rsidRDefault="00A75F36" w:rsidP="00656AFE">
            <w:pPr>
              <w:ind w:left="113" w:right="113"/>
              <w:rPr>
                <w:bCs/>
              </w:rPr>
            </w:pPr>
          </w:p>
        </w:tc>
        <w:tc>
          <w:tcPr>
            <w:tcW w:w="1384"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0"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Lojman Tahsisleri İle İlgili İşlemler</w:t>
            </w:r>
          </w:p>
        </w:tc>
        <w:tc>
          <w:tcPr>
            <w:tcW w:w="367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1-2946 Sayılı</w:t>
            </w:r>
            <w:r w:rsidR="00A75F36" w:rsidRPr="006B4543">
              <w:t xml:space="preserve"> K</w:t>
            </w:r>
            <w:r>
              <w:t>amu Konutları</w:t>
            </w:r>
            <w:r w:rsidR="00A75F36" w:rsidRPr="006B4543">
              <w:t xml:space="preserve"> Kanunu</w:t>
            </w:r>
          </w:p>
        </w:tc>
      </w:tr>
    </w:tbl>
    <w:p w:rsidR="00A75F36" w:rsidRPr="006B4543" w:rsidRDefault="00A75F36" w:rsidP="00A75F36">
      <w:pPr>
        <w:ind w:left="113" w:right="113"/>
        <w:rPr>
          <w:bCs/>
        </w:rPr>
      </w:pPr>
    </w:p>
    <w:p w:rsidR="00A75F36" w:rsidRDefault="00A75F36" w:rsidP="00A75F36"/>
    <w:p w:rsidR="00A75F36" w:rsidRDefault="00A75F36" w:rsidP="00A75F36"/>
    <w:p w:rsidR="00A75F36" w:rsidRDefault="00A75F36" w:rsidP="00A75F36"/>
    <w:p w:rsidR="00A75F36" w:rsidRDefault="00A75F36" w:rsidP="00A75F36"/>
    <w:p w:rsidR="00A75F36" w:rsidRDefault="00A75F36" w:rsidP="00A75F36"/>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tbl>
      <w:tblPr>
        <w:tblpPr w:leftFromText="141" w:rightFromText="141" w:vertAnchor="text" w:horzAnchor="margin" w:tblpX="-2" w:tblpY="111"/>
        <w:tblW w:w="9570" w:type="dxa"/>
        <w:tblLayout w:type="fixed"/>
        <w:tblCellMar>
          <w:left w:w="70" w:type="dxa"/>
          <w:right w:w="70" w:type="dxa"/>
        </w:tblCellMar>
        <w:tblLook w:val="04A0"/>
      </w:tblPr>
      <w:tblGrid>
        <w:gridCol w:w="1490"/>
        <w:gridCol w:w="1387"/>
        <w:gridCol w:w="3007"/>
        <w:gridCol w:w="3686"/>
      </w:tblGrid>
      <w:tr w:rsidR="00A75F36" w:rsidRPr="006B4543" w:rsidTr="00656AFE">
        <w:trPr>
          <w:trHeight w:val="900"/>
        </w:trPr>
        <w:tc>
          <w:tcPr>
            <w:tcW w:w="1490" w:type="dxa"/>
            <w:vMerge w:val="restart"/>
            <w:tcBorders>
              <w:top w:val="single" w:sz="8" w:space="0" w:color="000000"/>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rPr>
                <w:bCs/>
              </w:rPr>
            </w:pPr>
            <w:r w:rsidRPr="006B4543">
              <w:rPr>
                <w:bCs/>
              </w:rPr>
              <w:t>EĞİTİM-ÖĞRETİM HİZMETLERİ</w:t>
            </w:r>
          </w:p>
        </w:tc>
        <w:tc>
          <w:tcPr>
            <w:tcW w:w="13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Eğitim-Öğretim ve Öğrenci İşleri</w:t>
            </w:r>
          </w:p>
        </w:tc>
        <w:tc>
          <w:tcPr>
            <w:tcW w:w="3007"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Öğrenci İşleri İle İlgili İşlemler</w:t>
            </w:r>
          </w:p>
        </w:tc>
        <w:tc>
          <w:tcPr>
            <w:tcW w:w="3686" w:type="dxa"/>
            <w:tcBorders>
              <w:top w:val="single" w:sz="8" w:space="0" w:color="auto"/>
              <w:left w:val="nil"/>
              <w:bottom w:val="nil"/>
              <w:right w:val="single" w:sz="8" w:space="0" w:color="000000"/>
            </w:tcBorders>
            <w:shd w:val="clear" w:color="auto" w:fill="auto"/>
            <w:vAlign w:val="center"/>
          </w:tcPr>
          <w:p w:rsidR="00A75F36" w:rsidRPr="006B4543" w:rsidRDefault="00091254" w:rsidP="00656AFE">
            <w:r>
              <w:t>1-İlköğretim Kurumları</w:t>
            </w:r>
            <w:r w:rsidR="00A75F36" w:rsidRPr="006B4543">
              <w:t xml:space="preserve"> Yönetmeliği                         </w:t>
            </w:r>
            <w:r>
              <w:t xml:space="preserve">         2-Ortaöğretim Kurumları</w:t>
            </w:r>
            <w:r w:rsidR="00A75F36" w:rsidRPr="006B4543">
              <w:t xml:space="preserve"> Nakil Ve Geçiş Yönergesi                                                                        </w:t>
            </w:r>
          </w:p>
        </w:tc>
      </w:tr>
      <w:tr w:rsidR="00A75F36" w:rsidRPr="006B4543" w:rsidTr="00656AFE">
        <w:trPr>
          <w:trHeight w:val="600"/>
        </w:trPr>
        <w:tc>
          <w:tcPr>
            <w:tcW w:w="1490"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vMerge/>
            <w:tcBorders>
              <w:top w:val="single" w:sz="8" w:space="0" w:color="auto"/>
              <w:left w:val="single" w:sz="8" w:space="0" w:color="000000"/>
              <w:bottom w:val="single" w:sz="8" w:space="0" w:color="000000"/>
              <w:right w:val="single" w:sz="8" w:space="0" w:color="000000"/>
            </w:tcBorders>
            <w:vAlign w:val="center"/>
          </w:tcPr>
          <w:p w:rsidR="00A75F36" w:rsidRPr="006B4543" w:rsidRDefault="00A75F36" w:rsidP="00656AFE"/>
        </w:tc>
        <w:tc>
          <w:tcPr>
            <w:tcW w:w="3686" w:type="dxa"/>
            <w:tcBorders>
              <w:top w:val="nil"/>
              <w:left w:val="nil"/>
              <w:bottom w:val="single" w:sz="8" w:space="0" w:color="auto"/>
              <w:right w:val="single" w:sz="8" w:space="0" w:color="000000"/>
            </w:tcBorders>
            <w:shd w:val="clear" w:color="auto" w:fill="auto"/>
            <w:vAlign w:val="center"/>
          </w:tcPr>
          <w:p w:rsidR="00A75F36" w:rsidRPr="006B4543" w:rsidRDefault="00091254" w:rsidP="00656AFE">
            <w:r>
              <w:t>3-Ortaöğretim Kurumları</w:t>
            </w:r>
            <w:r w:rsidR="00A75F36" w:rsidRPr="006B4543">
              <w:t xml:space="preserve"> Ödül Ve Disiplin Yönetmeliği   </w:t>
            </w:r>
          </w:p>
        </w:tc>
      </w:tr>
      <w:tr w:rsidR="00A75F36" w:rsidRPr="006B4543" w:rsidTr="00656AFE">
        <w:trPr>
          <w:trHeight w:val="600"/>
        </w:trPr>
        <w:tc>
          <w:tcPr>
            <w:tcW w:w="1490"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000000"/>
              <w:left w:val="nil"/>
              <w:bottom w:val="single" w:sz="8" w:space="0" w:color="auto"/>
              <w:right w:val="single" w:sz="8" w:space="0" w:color="000000"/>
            </w:tcBorders>
            <w:shd w:val="clear" w:color="auto" w:fill="auto"/>
            <w:vAlign w:val="center"/>
          </w:tcPr>
          <w:p w:rsidR="00A75F36" w:rsidRPr="006B4543" w:rsidRDefault="00A75F36" w:rsidP="00656AFE">
            <w:r w:rsidRPr="006B4543">
              <w:t>Eğitici Geziler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proofErr w:type="spellStart"/>
            <w:r w:rsidRPr="006B4543">
              <w:t>Meb</w:t>
            </w:r>
            <w:proofErr w:type="spellEnd"/>
            <w:r w:rsidRPr="006B4543">
              <w:t xml:space="preserve"> Sosyal Etkinlikler Ve Öğrenci Kulüpleri Yönetmeliği</w:t>
            </w:r>
          </w:p>
        </w:tc>
      </w:tr>
      <w:tr w:rsidR="00A75F36" w:rsidRPr="006B4543" w:rsidTr="00656AFE">
        <w:trPr>
          <w:trHeight w:val="600"/>
        </w:trPr>
        <w:tc>
          <w:tcPr>
            <w:tcW w:w="1490"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Öğrenci Disiplin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Ortaöğretim Ku</w:t>
            </w:r>
            <w:r w:rsidR="00091254">
              <w:t>rumları</w:t>
            </w:r>
            <w:r w:rsidRPr="006B4543">
              <w:t xml:space="preserve"> Ödül Ve Disiplin Yönetmeliği</w:t>
            </w:r>
          </w:p>
        </w:tc>
      </w:tr>
      <w:tr w:rsidR="00A75F36" w:rsidRPr="006B4543" w:rsidTr="00656AFE">
        <w:trPr>
          <w:trHeight w:val="600"/>
        </w:trPr>
        <w:tc>
          <w:tcPr>
            <w:tcW w:w="1490"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Okul Açma-Kapatma ve Ad Verme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Okul Açma, Kapatma  Ve Ad Verme Yönetmeliği</w:t>
            </w:r>
          </w:p>
        </w:tc>
      </w:tr>
      <w:tr w:rsidR="00A75F36" w:rsidRPr="006B4543" w:rsidTr="00656AFE">
        <w:trPr>
          <w:trHeight w:val="600"/>
        </w:trPr>
        <w:tc>
          <w:tcPr>
            <w:tcW w:w="1490"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Kontenjan Belirleme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proofErr w:type="spellStart"/>
            <w:r>
              <w:t>Meb</w:t>
            </w:r>
            <w:proofErr w:type="spellEnd"/>
            <w:r>
              <w:t xml:space="preserve"> Ortaöğretim Kurumları</w:t>
            </w:r>
            <w:r w:rsidR="00A75F36" w:rsidRPr="006B4543">
              <w:t xml:space="preserve"> Yönetmeliği</w:t>
            </w:r>
          </w:p>
        </w:tc>
      </w:tr>
      <w:tr w:rsidR="00A75F36" w:rsidRPr="006B4543" w:rsidTr="00656AFE">
        <w:trPr>
          <w:trHeight w:val="600"/>
        </w:trPr>
        <w:tc>
          <w:tcPr>
            <w:tcW w:w="1490"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Demokrasi Eğitimi ve Okul Meclisleri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Okul Meclisleri Yönetmeliği</w:t>
            </w:r>
          </w:p>
        </w:tc>
      </w:tr>
      <w:tr w:rsidR="00A75F36" w:rsidRPr="006B4543" w:rsidTr="00656AFE">
        <w:trPr>
          <w:trHeight w:val="600"/>
        </w:trPr>
        <w:tc>
          <w:tcPr>
            <w:tcW w:w="1490"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Öğrenci Başarısının Artırılması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İlköğretim Kurumları</w:t>
            </w:r>
            <w:r w:rsidR="00A75F36" w:rsidRPr="006B4543">
              <w:t xml:space="preserve"> Yönetmeliği</w:t>
            </w:r>
          </w:p>
        </w:tc>
      </w:tr>
      <w:tr w:rsidR="00A75F36" w:rsidRPr="006B4543" w:rsidTr="00656AFE">
        <w:trPr>
          <w:trHeight w:val="600"/>
        </w:trPr>
        <w:tc>
          <w:tcPr>
            <w:tcW w:w="1490"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Eğitim Bölgeleri ve Kurulları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Eğitim Bölgeleri Ve Kurulları</w:t>
            </w:r>
            <w:r w:rsidR="00A75F36" w:rsidRPr="006B4543">
              <w:t xml:space="preserve"> Yönergesi</w:t>
            </w:r>
          </w:p>
        </w:tc>
      </w:tr>
      <w:tr w:rsidR="00A75F36" w:rsidRPr="006B4543" w:rsidTr="00656AFE">
        <w:trPr>
          <w:trHeight w:val="900"/>
        </w:trPr>
        <w:tc>
          <w:tcPr>
            <w:tcW w:w="1490" w:type="dxa"/>
            <w:vMerge/>
            <w:tcBorders>
              <w:left w:val="single" w:sz="8" w:space="0" w:color="auto"/>
              <w:bottom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Okulların Öğrenci Alacağı Bölgelerin Tespiti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MİLLİ EĞİTİM BAKANLIĞI MİLLİ EĞİTİM MÜDÜRLÜKLERİ YÖNETMELİĞİ   23 Mayıs 2008 Tarihli 5900 Sayılı Emir.</w:t>
            </w:r>
          </w:p>
        </w:tc>
      </w:tr>
    </w:tbl>
    <w:p w:rsidR="00A75F36" w:rsidRDefault="00A75F36" w:rsidP="00A75F36">
      <w:pPr>
        <w:ind w:left="113" w:right="113"/>
        <w:jc w:val="center"/>
        <w:rPr>
          <w:bCs/>
        </w:rPr>
      </w:pPr>
    </w:p>
    <w:p w:rsidR="00A75F36" w:rsidRPr="002B1392" w:rsidRDefault="00A75F36" w:rsidP="00A75F36"/>
    <w:p w:rsidR="00A75F36" w:rsidRPr="002B1392" w:rsidRDefault="00A75F36" w:rsidP="00A75F36"/>
    <w:tbl>
      <w:tblPr>
        <w:tblpPr w:leftFromText="141" w:rightFromText="141" w:vertAnchor="text" w:horzAnchor="margin" w:tblpX="354" w:tblpY="309"/>
        <w:tblW w:w="9214" w:type="dxa"/>
        <w:tblLayout w:type="fixed"/>
        <w:tblCellMar>
          <w:left w:w="70" w:type="dxa"/>
          <w:right w:w="70" w:type="dxa"/>
        </w:tblCellMar>
        <w:tblLook w:val="04A0"/>
      </w:tblPr>
      <w:tblGrid>
        <w:gridCol w:w="1134"/>
        <w:gridCol w:w="1387"/>
        <w:gridCol w:w="3007"/>
        <w:gridCol w:w="3686"/>
      </w:tblGrid>
      <w:tr w:rsidR="00A75F36" w:rsidRPr="006B4543" w:rsidTr="00656AFE">
        <w:trPr>
          <w:trHeight w:val="975"/>
        </w:trPr>
        <w:tc>
          <w:tcPr>
            <w:tcW w:w="1134" w:type="dxa"/>
            <w:vMerge w:val="restart"/>
            <w:tcBorders>
              <w:top w:val="single" w:sz="8" w:space="0" w:color="000000"/>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rPr>
                <w:bCs/>
              </w:rPr>
            </w:pPr>
            <w:r>
              <w:rPr>
                <w:bCs/>
              </w:rPr>
              <w:t xml:space="preserve">                                                   EĞİTİM ÖĞRETİM HİZMETLERİ</w:t>
            </w:r>
          </w:p>
        </w:tc>
        <w:tc>
          <w:tcPr>
            <w:tcW w:w="1387" w:type="dxa"/>
            <w:tcBorders>
              <w:top w:val="single" w:sz="8" w:space="0" w:color="000000"/>
              <w:left w:val="nil"/>
              <w:bottom w:val="single" w:sz="8" w:space="0" w:color="auto"/>
              <w:right w:val="single" w:sz="8" w:space="0" w:color="000000"/>
            </w:tcBorders>
            <w:shd w:val="clear" w:color="auto" w:fill="auto"/>
            <w:vAlign w:val="center"/>
          </w:tcPr>
          <w:p w:rsidR="00A75F36" w:rsidRPr="006B4543" w:rsidRDefault="00A75F36" w:rsidP="00656AFE">
            <w:r w:rsidRPr="006B4543">
              <w:t>Program Geliştirme Hizmetleri</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Programların Tanıtılması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Milli Eğitim Bakanlığı</w:t>
            </w:r>
            <w:r w:rsidR="00A75F36" w:rsidRPr="006B4543">
              <w:t xml:space="preserve"> Milli Eğitim Müdürlükleri Yönetmeliği</w:t>
            </w:r>
          </w:p>
        </w:tc>
      </w:tr>
      <w:tr w:rsidR="00A75F36" w:rsidRPr="006B4543" w:rsidTr="00656AFE">
        <w:trPr>
          <w:trHeight w:val="900"/>
        </w:trPr>
        <w:tc>
          <w:tcPr>
            <w:tcW w:w="1134"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Kültür Hizmetleri</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Yabancı Öğrenci Denklik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1-MEB</w:t>
            </w:r>
            <w:r w:rsidR="00A75F36" w:rsidRPr="006B4543">
              <w:t xml:space="preserve"> Denklik Yönetmeliği                                 </w:t>
            </w:r>
            <w:r>
              <w:t xml:space="preserve">                2-TTK Başkanlığı</w:t>
            </w:r>
            <w:r w:rsidR="00A75F36" w:rsidRPr="006B4543">
              <w:t xml:space="preserve"> 2004/86 Genelge Ve Eki </w:t>
            </w:r>
            <w:proofErr w:type="spellStart"/>
            <w:r w:rsidR="00A75F36" w:rsidRPr="006B4543">
              <w:t>Kilavuz</w:t>
            </w:r>
            <w:proofErr w:type="spellEnd"/>
          </w:p>
        </w:tc>
      </w:tr>
      <w:tr w:rsidR="00A75F36" w:rsidRPr="006B4543" w:rsidTr="00656AFE">
        <w:trPr>
          <w:trHeight w:val="600"/>
        </w:trPr>
        <w:tc>
          <w:tcPr>
            <w:tcW w:w="1134"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auto"/>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Sosyal Etkinliklerle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MEB</w:t>
            </w:r>
            <w:r w:rsidR="00A75F36" w:rsidRPr="006B4543">
              <w:t xml:space="preserve"> Sosyal Etkinlikler Yönetmeliği</w:t>
            </w:r>
          </w:p>
        </w:tc>
      </w:tr>
      <w:tr w:rsidR="00A75F36" w:rsidRPr="006B4543" w:rsidTr="00656AFE">
        <w:trPr>
          <w:trHeight w:val="600"/>
        </w:trPr>
        <w:tc>
          <w:tcPr>
            <w:tcW w:w="1134"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val="restart"/>
            <w:tcBorders>
              <w:top w:val="single" w:sz="8" w:space="0" w:color="auto"/>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Milli Eğitim Komisyonları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Milli Eğitim Bakanlığı</w:t>
            </w:r>
            <w:r w:rsidR="00A75F36" w:rsidRPr="006B4543">
              <w:t xml:space="preserve"> Milli Eğitim Müdürlükleri Yönetmeliği</w:t>
            </w:r>
          </w:p>
        </w:tc>
      </w:tr>
      <w:tr w:rsidR="00A75F36" w:rsidRPr="006B4543" w:rsidTr="00656AFE">
        <w:trPr>
          <w:trHeight w:val="600"/>
        </w:trPr>
        <w:tc>
          <w:tcPr>
            <w:tcW w:w="1134"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auto"/>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Milli Eğitim Danışma Kurulu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Milli Eğitim Bak</w:t>
            </w:r>
            <w:r w:rsidR="00091254">
              <w:t>anlığı</w:t>
            </w:r>
            <w:r w:rsidRPr="006B4543">
              <w:t xml:space="preserve"> Milli Eğitim Müdürlükleri Yönetmeliği</w:t>
            </w:r>
          </w:p>
        </w:tc>
      </w:tr>
      <w:tr w:rsidR="00A75F36" w:rsidRPr="006B4543" w:rsidTr="00656AFE">
        <w:trPr>
          <w:trHeight w:val="900"/>
        </w:trPr>
        <w:tc>
          <w:tcPr>
            <w:tcW w:w="1134"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auto"/>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Öğrencilere Yapılan Yardımlarla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 Sosyal Yardı</w:t>
            </w:r>
            <w:r w:rsidR="00A75F36" w:rsidRPr="006B4543">
              <w:t>mlaşma Ve Okul İdaresiyle İşbirliğiyle Yürütülmektedir</w:t>
            </w:r>
          </w:p>
        </w:tc>
      </w:tr>
      <w:tr w:rsidR="00A75F36" w:rsidRPr="006B4543" w:rsidTr="00656AFE">
        <w:trPr>
          <w:trHeight w:val="945"/>
        </w:trPr>
        <w:tc>
          <w:tcPr>
            <w:tcW w:w="1134"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auto"/>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Sosyal ve Kültürel Yarışmalar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MEB Örgün Ve Yaygın Eğitim Kurumları</w:t>
            </w:r>
            <w:r w:rsidR="00A75F36" w:rsidRPr="006B4543">
              <w:t xml:space="preserve"> So</w:t>
            </w:r>
            <w:r>
              <w:t>syal Ve Kültürel Yarı</w:t>
            </w:r>
            <w:r w:rsidR="00A75F36" w:rsidRPr="006B4543">
              <w:t>şmalar  Yönetmeliği</w:t>
            </w:r>
          </w:p>
        </w:tc>
      </w:tr>
      <w:tr w:rsidR="00A75F36" w:rsidRPr="006B4543" w:rsidTr="00656AFE">
        <w:trPr>
          <w:trHeight w:val="900"/>
        </w:trPr>
        <w:tc>
          <w:tcPr>
            <w:tcW w:w="1134" w:type="dxa"/>
            <w:vMerge/>
            <w:tcBorders>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rPr>
                <w:bCs/>
              </w:rPr>
            </w:pPr>
          </w:p>
        </w:tc>
        <w:tc>
          <w:tcPr>
            <w:tcW w:w="13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Okul Öncesi Eğitimi Hizmetleri</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Seçici Komisyon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Okul Öncesi Eğitim Kurumları</w:t>
            </w:r>
            <w:r w:rsidR="00A75F36" w:rsidRPr="006B4543">
              <w:t xml:space="preserve"> Yönetmeliği               25486 R.G. Madde 10</w:t>
            </w:r>
          </w:p>
        </w:tc>
      </w:tr>
      <w:tr w:rsidR="00A75F36" w:rsidRPr="006B4543" w:rsidTr="00656AFE">
        <w:trPr>
          <w:trHeight w:val="900"/>
        </w:trPr>
        <w:tc>
          <w:tcPr>
            <w:tcW w:w="1134" w:type="dxa"/>
            <w:vMerge/>
            <w:tcBorders>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Ücret Tespit Komisyonu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Okul Öncesi Eğitim Kuruml</w:t>
            </w:r>
            <w:r w:rsidR="00091254">
              <w:t>arı</w:t>
            </w:r>
            <w:r w:rsidRPr="006B4543">
              <w:t xml:space="preserve"> Yönetmeliği               25486 R.G. Madde 35</w:t>
            </w:r>
          </w:p>
        </w:tc>
      </w:tr>
      <w:tr w:rsidR="00A75F36" w:rsidRPr="006B4543" w:rsidTr="00656AFE">
        <w:trPr>
          <w:trHeight w:val="600"/>
        </w:trPr>
        <w:tc>
          <w:tcPr>
            <w:tcW w:w="1134" w:type="dxa"/>
            <w:vMerge/>
            <w:tcBorders>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Okul Öncesi Eğitimin Geliştirilmesi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Milli Eğitim Bakanlığı</w:t>
            </w:r>
            <w:r w:rsidR="00A75F36" w:rsidRPr="006B4543">
              <w:t xml:space="preserve"> Milli Eğitim Müdürlükleri Yönetmeliği</w:t>
            </w:r>
          </w:p>
        </w:tc>
      </w:tr>
      <w:tr w:rsidR="00A75F36" w:rsidRPr="006B4543" w:rsidTr="00656AFE">
        <w:trPr>
          <w:trHeight w:val="630"/>
        </w:trPr>
        <w:tc>
          <w:tcPr>
            <w:tcW w:w="1134" w:type="dxa"/>
            <w:vMerge/>
            <w:tcBorders>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rPr>
                <w:bCs/>
              </w:rPr>
            </w:pPr>
          </w:p>
        </w:tc>
        <w:tc>
          <w:tcPr>
            <w:tcW w:w="13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Bilgisayar ve Sınav Hizmetleri</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Merkezi Sistem Sınavları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xml:space="preserve">Merkezi </w:t>
            </w:r>
            <w:r w:rsidR="00091254">
              <w:t>Sistem Sı</w:t>
            </w:r>
            <w:r w:rsidRPr="006B4543">
              <w:t>nav Uygulama Yönergesi</w:t>
            </w:r>
          </w:p>
        </w:tc>
      </w:tr>
      <w:tr w:rsidR="00A75F36" w:rsidRPr="006B4543" w:rsidTr="00656AFE">
        <w:trPr>
          <w:trHeight w:val="1110"/>
        </w:trPr>
        <w:tc>
          <w:tcPr>
            <w:tcW w:w="1134" w:type="dxa"/>
            <w:vMerge/>
            <w:tcBorders>
              <w:left w:val="single" w:sz="8" w:space="0" w:color="auto"/>
              <w:bottom w:val="single" w:sz="8" w:space="0" w:color="000000"/>
              <w:right w:val="single" w:sz="8" w:space="0" w:color="000000"/>
            </w:tcBorders>
            <w:shd w:val="clear" w:color="auto" w:fill="auto"/>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Bilgisayar Teknoloji Sınıfları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 Bakanlığın Yaptığı</w:t>
            </w:r>
            <w:r w:rsidR="00A75F36" w:rsidRPr="006B4543">
              <w:t xml:space="preserve"> Planlama Doğrultusunda</w:t>
            </w:r>
          </w:p>
        </w:tc>
      </w:tr>
    </w:tbl>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ind w:left="113" w:right="113"/>
        <w:jc w:val="right"/>
        <w:rPr>
          <w:bCs/>
        </w:rPr>
      </w:pPr>
    </w:p>
    <w:p w:rsidR="00A75F36" w:rsidRDefault="00A75F36" w:rsidP="00A75F36">
      <w:pPr>
        <w:ind w:left="113" w:right="113"/>
        <w:jc w:val="right"/>
        <w:rPr>
          <w:bCs/>
        </w:rPr>
      </w:pPr>
    </w:p>
    <w:p w:rsidR="00A75F36" w:rsidRDefault="00A75F36" w:rsidP="00A75F36">
      <w:pPr>
        <w:ind w:left="113" w:right="113"/>
        <w:jc w:val="right"/>
        <w:rPr>
          <w:bCs/>
        </w:rPr>
      </w:pPr>
    </w:p>
    <w:p w:rsidR="00A75F36" w:rsidRDefault="00A75F36" w:rsidP="00A75F36">
      <w:pPr>
        <w:ind w:left="113" w:right="113"/>
        <w:jc w:val="right"/>
        <w:rPr>
          <w:bCs/>
        </w:rPr>
      </w:pPr>
    </w:p>
    <w:p w:rsidR="00A75F36" w:rsidRDefault="00A75F36" w:rsidP="00A75F36">
      <w:pPr>
        <w:ind w:left="113" w:right="113"/>
        <w:jc w:val="right"/>
        <w:rPr>
          <w:bCs/>
        </w:rPr>
      </w:pPr>
    </w:p>
    <w:p w:rsidR="00A75F36" w:rsidRDefault="00A75F36" w:rsidP="00A75F36">
      <w:pPr>
        <w:ind w:left="113" w:right="113"/>
        <w:jc w:val="right"/>
        <w:rPr>
          <w:bCs/>
        </w:rPr>
      </w:pPr>
    </w:p>
    <w:p w:rsidR="00A75F36" w:rsidRDefault="00A75F36" w:rsidP="00A75F36">
      <w:pPr>
        <w:ind w:left="113" w:right="113"/>
        <w:jc w:val="right"/>
        <w:rPr>
          <w:bCs/>
        </w:rPr>
      </w:pPr>
    </w:p>
    <w:p w:rsidR="00A75F36" w:rsidRDefault="00A75F36" w:rsidP="00A75F36">
      <w:pPr>
        <w:tabs>
          <w:tab w:val="left" w:pos="2535"/>
        </w:tabs>
        <w:rPr>
          <w:b/>
          <w:color w:val="7030A0"/>
          <w:lang w:eastAsia="en-US"/>
        </w:rPr>
      </w:pPr>
    </w:p>
    <w:tbl>
      <w:tblPr>
        <w:tblpPr w:leftFromText="141" w:rightFromText="141" w:vertAnchor="text" w:horzAnchor="margin" w:tblpY="190"/>
        <w:tblW w:w="9568" w:type="dxa"/>
        <w:tblLayout w:type="fixed"/>
        <w:tblCellMar>
          <w:left w:w="70" w:type="dxa"/>
          <w:right w:w="70" w:type="dxa"/>
        </w:tblCellMar>
        <w:tblLook w:val="04A0"/>
      </w:tblPr>
      <w:tblGrid>
        <w:gridCol w:w="1488"/>
        <w:gridCol w:w="1387"/>
        <w:gridCol w:w="3007"/>
        <w:gridCol w:w="3686"/>
      </w:tblGrid>
      <w:tr w:rsidR="00A75F36" w:rsidRPr="006B4543" w:rsidTr="00656AFE">
        <w:trPr>
          <w:trHeight w:val="630"/>
        </w:trPr>
        <w:tc>
          <w:tcPr>
            <w:tcW w:w="1488" w:type="dxa"/>
            <w:vMerge w:val="restart"/>
            <w:tcBorders>
              <w:top w:val="single" w:sz="8" w:space="0" w:color="000000"/>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jc w:val="center"/>
              <w:rPr>
                <w:bCs/>
              </w:rPr>
            </w:pPr>
            <w:r w:rsidRPr="006B4543">
              <w:rPr>
                <w:bCs/>
              </w:rPr>
              <w:lastRenderedPageBreak/>
              <w:t>EĞİTİM-ÖĞRETİM HİZMETLER</w:t>
            </w:r>
          </w:p>
          <w:p w:rsidR="00A75F36" w:rsidRPr="006B4543" w:rsidRDefault="00A75F36" w:rsidP="00656AFE">
            <w:pPr>
              <w:ind w:left="113" w:right="113"/>
              <w:jc w:val="center"/>
              <w:rPr>
                <w:bCs/>
              </w:rPr>
            </w:pPr>
          </w:p>
        </w:tc>
        <w:tc>
          <w:tcPr>
            <w:tcW w:w="13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OBSİ (Okul İçi Beden Eğitimi Spor ve İzcilik) Hizmetleri</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Sporcu Öğrencilerle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Okul Spor Kolları</w:t>
            </w:r>
            <w:r w:rsidR="00A75F36" w:rsidRPr="006B4543">
              <w:t xml:space="preserve"> Yönetmeliği</w:t>
            </w:r>
          </w:p>
        </w:tc>
      </w:tr>
      <w:tr w:rsidR="00A75F36" w:rsidRPr="006B4543" w:rsidTr="00656AFE">
        <w:trPr>
          <w:trHeight w:val="1260"/>
        </w:trPr>
        <w:tc>
          <w:tcPr>
            <w:tcW w:w="1488" w:type="dxa"/>
            <w:vMerge/>
            <w:tcBorders>
              <w:left w:val="single" w:sz="8" w:space="0" w:color="auto"/>
              <w:right w:val="single" w:sz="8" w:space="0" w:color="000000"/>
            </w:tcBorders>
            <w:textDirection w:val="btLr"/>
            <w:vAlign w:val="center"/>
          </w:tcPr>
          <w:p w:rsidR="00A75F36" w:rsidRPr="006B4543" w:rsidRDefault="00A75F36" w:rsidP="00656AFE">
            <w:pPr>
              <w:ind w:left="113" w:right="113"/>
              <w:jc w:val="center"/>
              <w:rPr>
                <w:bCs/>
              </w:rPr>
            </w:pPr>
          </w:p>
        </w:tc>
        <w:tc>
          <w:tcPr>
            <w:tcW w:w="1387" w:type="dxa"/>
            <w:vMerge w:val="restart"/>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İzcilik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MEB ÖRGÜN VE YAYGIN EĞİTİM KURUMLARI İZCİLİK YÖNETMELİĞİ Tebliğler Dergisi  MAYIS 1999 / 2500 Yönerge</w:t>
            </w:r>
          </w:p>
        </w:tc>
      </w:tr>
      <w:tr w:rsidR="00A75F36" w:rsidRPr="006B4543" w:rsidTr="00656AFE">
        <w:trPr>
          <w:trHeight w:val="630"/>
        </w:trPr>
        <w:tc>
          <w:tcPr>
            <w:tcW w:w="1488" w:type="dxa"/>
            <w:vMerge/>
            <w:tcBorders>
              <w:left w:val="single" w:sz="8" w:space="0" w:color="auto"/>
              <w:right w:val="single" w:sz="8" w:space="0" w:color="000000"/>
            </w:tcBorders>
            <w:textDirection w:val="btLr"/>
            <w:vAlign w:val="center"/>
          </w:tcPr>
          <w:p w:rsidR="00A75F36" w:rsidRPr="006B4543" w:rsidRDefault="00A75F36" w:rsidP="00656AFE">
            <w:pPr>
              <w:ind w:left="113" w:right="113"/>
              <w:jc w:val="center"/>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Engelli Öğrencilerin Spor Faaliyetleri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w:t>
            </w:r>
          </w:p>
        </w:tc>
      </w:tr>
      <w:tr w:rsidR="00A75F36" w:rsidRPr="006B4543" w:rsidTr="00656AFE">
        <w:trPr>
          <w:trHeight w:val="1575"/>
        </w:trPr>
        <w:tc>
          <w:tcPr>
            <w:tcW w:w="1488" w:type="dxa"/>
            <w:vMerge/>
            <w:tcBorders>
              <w:left w:val="single" w:sz="8" w:space="0" w:color="auto"/>
              <w:right w:val="single" w:sz="8" w:space="0" w:color="000000"/>
            </w:tcBorders>
            <w:textDirection w:val="btLr"/>
            <w:vAlign w:val="center"/>
          </w:tcPr>
          <w:p w:rsidR="00A75F36" w:rsidRPr="006B4543" w:rsidRDefault="00A75F36" w:rsidP="00656AFE">
            <w:pPr>
              <w:ind w:left="113" w:right="113"/>
              <w:jc w:val="center"/>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Ders Dışı Eğitim Faaliyetleri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1-</w:t>
            </w:r>
            <w:proofErr w:type="spellStart"/>
            <w:r w:rsidRPr="006B4543">
              <w:t>Meb</w:t>
            </w:r>
            <w:proofErr w:type="spellEnd"/>
            <w:r w:rsidRPr="006B4543">
              <w:t xml:space="preserve"> Yön. Ve </w:t>
            </w:r>
            <w:proofErr w:type="spellStart"/>
            <w:r w:rsidRPr="006B4543">
              <w:t>Öğretm</w:t>
            </w:r>
            <w:proofErr w:type="spellEnd"/>
            <w:r w:rsidRPr="006B4543">
              <w:t xml:space="preserve">.Ders Ve Ek Ders Saatlerine İlişkin 2006/11350 </w:t>
            </w:r>
            <w:proofErr w:type="spellStart"/>
            <w:r w:rsidRPr="006B4543">
              <w:t>Bkk</w:t>
            </w:r>
            <w:proofErr w:type="spellEnd"/>
            <w:r w:rsidRPr="006B4543">
              <w:t xml:space="preserve">                                                                               </w:t>
            </w:r>
            <w:r w:rsidR="00091254">
              <w:t xml:space="preserve">  2-Ders Dişi Eğitim Çalışmaları</w:t>
            </w:r>
            <w:r w:rsidRPr="006B4543">
              <w:t xml:space="preserve"> Genelgesi 2006/97</w:t>
            </w:r>
          </w:p>
        </w:tc>
      </w:tr>
      <w:tr w:rsidR="00A75F36" w:rsidRPr="006B4543" w:rsidTr="00656AFE">
        <w:trPr>
          <w:trHeight w:val="630"/>
        </w:trPr>
        <w:tc>
          <w:tcPr>
            <w:tcW w:w="1488" w:type="dxa"/>
            <w:vMerge/>
            <w:tcBorders>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jc w:val="center"/>
              <w:rPr>
                <w:bCs/>
              </w:rPr>
            </w:pPr>
          </w:p>
        </w:tc>
        <w:tc>
          <w:tcPr>
            <w:tcW w:w="13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OBSİ (Okul İçi Beden Eğitimi Spor ve İzcilik) Hizmetleri</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Milli Bayramlar ve Törenlerle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Ulusal Ve Resmi Bayramlarda Yapı</w:t>
            </w:r>
            <w:r w:rsidR="00A75F36" w:rsidRPr="006B4543">
              <w:t>lacak Törenler Yönetm</w:t>
            </w:r>
            <w:r>
              <w:t>e</w:t>
            </w:r>
            <w:r w:rsidR="00A75F36" w:rsidRPr="006B4543">
              <w:t>liğ</w:t>
            </w:r>
            <w:r>
              <w:t>i</w:t>
            </w:r>
          </w:p>
        </w:tc>
      </w:tr>
      <w:tr w:rsidR="00A75F36" w:rsidRPr="006B4543" w:rsidTr="00656AFE">
        <w:trPr>
          <w:trHeight w:val="630"/>
        </w:trPr>
        <w:tc>
          <w:tcPr>
            <w:tcW w:w="1488"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Spor Yarışmaları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Okul Spor Kolları</w:t>
            </w:r>
            <w:r w:rsidR="00A75F36" w:rsidRPr="006B4543">
              <w:t xml:space="preserve"> Yönetmeliği</w:t>
            </w:r>
          </w:p>
        </w:tc>
      </w:tr>
      <w:tr w:rsidR="00A75F36" w:rsidRPr="006B4543" w:rsidTr="00656AFE">
        <w:trPr>
          <w:trHeight w:val="630"/>
        </w:trPr>
        <w:tc>
          <w:tcPr>
            <w:tcW w:w="1488"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Öğrenci Eğitim Kampları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Öğre</w:t>
            </w:r>
            <w:r w:rsidR="00091254">
              <w:t xml:space="preserve">nci Eğitim </w:t>
            </w:r>
            <w:proofErr w:type="spellStart"/>
            <w:r w:rsidR="00091254">
              <w:t>Kampları</w:t>
            </w:r>
            <w:r w:rsidRPr="006B4543">
              <w:t>Yönergesi</w:t>
            </w:r>
            <w:proofErr w:type="spellEnd"/>
          </w:p>
        </w:tc>
      </w:tr>
      <w:tr w:rsidR="00A75F36" w:rsidRPr="006B4543" w:rsidTr="00656AFE">
        <w:trPr>
          <w:trHeight w:val="630"/>
        </w:trPr>
        <w:tc>
          <w:tcPr>
            <w:tcW w:w="1488" w:type="dxa"/>
            <w:vMerge/>
            <w:tcBorders>
              <w:left w:val="single" w:sz="8" w:space="0" w:color="auto"/>
              <w:bottom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Okul Spor Tesisleri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w:t>
            </w:r>
          </w:p>
        </w:tc>
      </w:tr>
    </w:tbl>
    <w:p w:rsidR="00A75F36" w:rsidRDefault="00A75F36" w:rsidP="00A75F36">
      <w:pPr>
        <w:ind w:left="113" w:right="113"/>
        <w:jc w:val="center"/>
        <w:rPr>
          <w:bCs/>
        </w:rPr>
      </w:pPr>
    </w:p>
    <w:p w:rsidR="00A75F36" w:rsidRDefault="00A75F36" w:rsidP="00A75F36">
      <w:pPr>
        <w:ind w:left="113" w:right="113"/>
        <w:jc w:val="center"/>
        <w:rPr>
          <w:bCs/>
        </w:rPr>
      </w:pPr>
    </w:p>
    <w:p w:rsidR="00A75F36" w:rsidRDefault="00A75F36" w:rsidP="00A75F36">
      <w:pPr>
        <w:ind w:left="113" w:right="113"/>
        <w:jc w:val="center"/>
        <w:rPr>
          <w:bCs/>
        </w:rPr>
      </w:pPr>
    </w:p>
    <w:p w:rsidR="00A75F36" w:rsidRDefault="00A75F36" w:rsidP="00A75F36">
      <w:pPr>
        <w:ind w:left="113" w:right="113"/>
        <w:jc w:val="center"/>
        <w:rPr>
          <w:bC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tbl>
      <w:tblPr>
        <w:tblpPr w:leftFromText="141" w:rightFromText="141" w:vertAnchor="text" w:horzAnchor="margin" w:tblpX="-2" w:tblpY="190"/>
        <w:tblW w:w="9570" w:type="dxa"/>
        <w:tblLayout w:type="fixed"/>
        <w:tblCellMar>
          <w:left w:w="70" w:type="dxa"/>
          <w:right w:w="70" w:type="dxa"/>
        </w:tblCellMar>
        <w:tblLook w:val="04A0"/>
      </w:tblPr>
      <w:tblGrid>
        <w:gridCol w:w="1490"/>
        <w:gridCol w:w="1387"/>
        <w:gridCol w:w="3007"/>
        <w:gridCol w:w="3686"/>
      </w:tblGrid>
      <w:tr w:rsidR="00A75F36" w:rsidRPr="006B4543" w:rsidTr="00656AFE">
        <w:trPr>
          <w:trHeight w:val="1984"/>
        </w:trPr>
        <w:tc>
          <w:tcPr>
            <w:tcW w:w="1490" w:type="dxa"/>
            <w:vMerge w:val="restart"/>
            <w:tcBorders>
              <w:top w:val="single" w:sz="8" w:space="0" w:color="000000"/>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jc w:val="center"/>
              <w:rPr>
                <w:bCs/>
              </w:rPr>
            </w:pPr>
            <w:r w:rsidRPr="006B4543">
              <w:rPr>
                <w:bCs/>
              </w:rPr>
              <w:lastRenderedPageBreak/>
              <w:t>EĞİTİM-ÖĞRETİM HİZMETLER</w:t>
            </w:r>
          </w:p>
          <w:p w:rsidR="00A75F36" w:rsidRPr="006B4543" w:rsidRDefault="00A75F36" w:rsidP="00656AFE">
            <w:pPr>
              <w:ind w:left="113" w:right="113"/>
              <w:jc w:val="center"/>
              <w:rPr>
                <w:bCs/>
              </w:rPr>
            </w:pPr>
          </w:p>
        </w:tc>
        <w:tc>
          <w:tcPr>
            <w:tcW w:w="13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Özel Eğitim ve Rehberlik Hizmetleri</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İl Özel Eğitim Hizmetleri Kurulu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1-573 Sayılı Özel Eğitim Hakkı</w:t>
            </w:r>
            <w:r w:rsidR="00A75F36" w:rsidRPr="006B4543">
              <w:t xml:space="preserve">nda Kanun Hükmünde Kararname                                            2-Özel Eğitim Hizmetleri Yönetmeliği                      </w:t>
            </w:r>
          </w:p>
        </w:tc>
      </w:tr>
      <w:tr w:rsidR="00A75F36" w:rsidRPr="006B4543" w:rsidTr="00656AFE">
        <w:trPr>
          <w:trHeight w:val="630"/>
        </w:trPr>
        <w:tc>
          <w:tcPr>
            <w:tcW w:w="1490" w:type="dxa"/>
            <w:vMerge/>
            <w:tcBorders>
              <w:left w:val="single" w:sz="8" w:space="0" w:color="auto"/>
              <w:right w:val="single" w:sz="8" w:space="0" w:color="000000"/>
            </w:tcBorders>
            <w:textDirection w:val="btLr"/>
            <w:vAlign w:val="center"/>
          </w:tcPr>
          <w:p w:rsidR="00A75F36" w:rsidRPr="006B4543" w:rsidRDefault="00A75F36" w:rsidP="00656AFE">
            <w:pPr>
              <w:ind w:left="113" w:right="113"/>
              <w:jc w:val="center"/>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İl Rehberlik Danışma Kurulu</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Özel Eğitim Hizmetleri Yönetmeliği</w:t>
            </w:r>
          </w:p>
        </w:tc>
      </w:tr>
      <w:tr w:rsidR="00A75F36" w:rsidRPr="006B4543" w:rsidTr="00656AFE">
        <w:trPr>
          <w:trHeight w:val="945"/>
        </w:trPr>
        <w:tc>
          <w:tcPr>
            <w:tcW w:w="1490" w:type="dxa"/>
            <w:vMerge/>
            <w:tcBorders>
              <w:left w:val="single" w:sz="8" w:space="0" w:color="auto"/>
              <w:right w:val="single" w:sz="8" w:space="0" w:color="000000"/>
            </w:tcBorders>
            <w:textDirection w:val="btLr"/>
            <w:vAlign w:val="center"/>
          </w:tcPr>
          <w:p w:rsidR="00A75F36" w:rsidRPr="006B4543" w:rsidRDefault="00A75F36" w:rsidP="00656AFE">
            <w:pPr>
              <w:ind w:left="113" w:right="113"/>
              <w:jc w:val="center"/>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Eğitim Ortamlarında Şiddetin Önlenmesi ve Azaltılması İl Yürütme Kurulu</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E</w:t>
            </w:r>
            <w:r w:rsidR="00091254">
              <w:t>ğitim Ortamlarında Şiddetin Önlenmesi Ve Azaltılması  Strateji Ve Eylem Planı</w:t>
            </w:r>
          </w:p>
        </w:tc>
      </w:tr>
      <w:tr w:rsidR="00A75F36" w:rsidRPr="006B4543" w:rsidTr="00656AFE">
        <w:trPr>
          <w:trHeight w:val="630"/>
        </w:trPr>
        <w:tc>
          <w:tcPr>
            <w:tcW w:w="1490" w:type="dxa"/>
            <w:vMerge/>
            <w:tcBorders>
              <w:left w:val="single" w:sz="8" w:space="0" w:color="auto"/>
              <w:right w:val="single" w:sz="8" w:space="0" w:color="000000"/>
            </w:tcBorders>
            <w:textDirection w:val="btLr"/>
            <w:vAlign w:val="center"/>
          </w:tcPr>
          <w:p w:rsidR="00A75F36" w:rsidRPr="006B4543" w:rsidRDefault="00A75F36" w:rsidP="00656AFE">
            <w:pPr>
              <w:ind w:left="113" w:right="113"/>
              <w:jc w:val="center"/>
              <w:rPr>
                <w:bCs/>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Özel Eğitimin Geliştirilmesi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Özel Eğitim Hizmetleri Yönetmeliği</w:t>
            </w:r>
          </w:p>
        </w:tc>
      </w:tr>
      <w:tr w:rsidR="00A75F36" w:rsidRPr="006B4543" w:rsidTr="00656AFE">
        <w:trPr>
          <w:cantSplit/>
          <w:trHeight w:val="1134"/>
        </w:trPr>
        <w:tc>
          <w:tcPr>
            <w:tcW w:w="1490" w:type="dxa"/>
            <w:vMerge/>
            <w:tcBorders>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jc w:val="center"/>
              <w:rPr>
                <w:bCs/>
              </w:rPr>
            </w:pPr>
          </w:p>
        </w:tc>
        <w:tc>
          <w:tcPr>
            <w:tcW w:w="13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Çıraklık ve Yaygın Eğitim Hizmetleri</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İl Halk Eğitimi Planlama Komisyonu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Yaygı</w:t>
            </w:r>
            <w:r w:rsidR="00A75F36" w:rsidRPr="006B4543">
              <w:t xml:space="preserve">n </w:t>
            </w:r>
            <w:r>
              <w:t xml:space="preserve">Eğitim Kurumları </w:t>
            </w:r>
            <w:r w:rsidR="00A75F36" w:rsidRPr="006B4543">
              <w:t>Yönetmeliği    2006</w:t>
            </w:r>
          </w:p>
        </w:tc>
      </w:tr>
      <w:tr w:rsidR="00A75F36" w:rsidRPr="006B4543" w:rsidTr="00656AFE">
        <w:trPr>
          <w:cantSplit/>
          <w:trHeight w:val="1134"/>
        </w:trPr>
        <w:tc>
          <w:tcPr>
            <w:tcW w:w="1490" w:type="dxa"/>
            <w:vMerge/>
            <w:tcBorders>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İl Halk Eğitimi Planlama ve İşbirliği Komisyonu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Yaygın Eğitim Kurumları</w:t>
            </w:r>
            <w:r w:rsidR="00A75F36" w:rsidRPr="006B4543">
              <w:t xml:space="preserve"> Yönetmeliği</w:t>
            </w:r>
          </w:p>
        </w:tc>
      </w:tr>
      <w:tr w:rsidR="00A75F36" w:rsidRPr="006B4543" w:rsidTr="00656AFE">
        <w:trPr>
          <w:trHeight w:val="630"/>
        </w:trPr>
        <w:tc>
          <w:tcPr>
            <w:tcW w:w="1490" w:type="dxa"/>
            <w:vMerge/>
            <w:tcBorders>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Yaygın Eğitim Kurumları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proofErr w:type="spellStart"/>
            <w:r>
              <w:t>Yaygin</w:t>
            </w:r>
            <w:proofErr w:type="spellEnd"/>
            <w:r>
              <w:t xml:space="preserve"> Eğitim Kurumları</w:t>
            </w:r>
            <w:r w:rsidR="00A75F36" w:rsidRPr="006B4543">
              <w:t xml:space="preserve"> Yönetmeliği</w:t>
            </w:r>
          </w:p>
        </w:tc>
      </w:tr>
      <w:tr w:rsidR="00A75F36" w:rsidRPr="006B4543" w:rsidTr="00656AFE">
        <w:trPr>
          <w:trHeight w:val="600"/>
        </w:trPr>
        <w:tc>
          <w:tcPr>
            <w:tcW w:w="1490" w:type="dxa"/>
            <w:vMerge/>
            <w:tcBorders>
              <w:left w:val="single" w:sz="8" w:space="0" w:color="auto"/>
              <w:bottom w:val="single" w:sz="8" w:space="0" w:color="000000"/>
              <w:right w:val="single" w:sz="8" w:space="0" w:color="000000"/>
            </w:tcBorders>
            <w:shd w:val="clear" w:color="auto" w:fill="auto"/>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Açık İlköğretim ve Açık Lise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1-Açı</w:t>
            </w:r>
            <w:r w:rsidR="00A75F36" w:rsidRPr="006B4543">
              <w:t xml:space="preserve">k Öğretim Lisesi Yönetmeliği                        </w:t>
            </w:r>
          </w:p>
          <w:p w:rsidR="00A75F36" w:rsidRPr="006B4543" w:rsidRDefault="00091254" w:rsidP="00656AFE">
            <w:r>
              <w:t>2-Açı</w:t>
            </w:r>
            <w:r w:rsidR="00A75F36" w:rsidRPr="006B4543">
              <w:t>k</w:t>
            </w:r>
            <w:r>
              <w:t xml:space="preserve"> </w:t>
            </w:r>
            <w:r w:rsidR="00A75F36" w:rsidRPr="006B4543">
              <w:t>ilköğretim Okulu Yönergesi</w:t>
            </w:r>
          </w:p>
        </w:tc>
      </w:tr>
    </w:tbl>
    <w:p w:rsidR="00A75F36" w:rsidRDefault="00A75F36" w:rsidP="00A75F36">
      <w:pPr>
        <w:ind w:left="113" w:right="113"/>
        <w:jc w:val="center"/>
        <w:rPr>
          <w:bC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tbl>
      <w:tblPr>
        <w:tblpPr w:leftFromText="141" w:rightFromText="141" w:vertAnchor="text" w:horzAnchor="margin" w:tblpX="212" w:tblpY="264"/>
        <w:tblW w:w="9356" w:type="dxa"/>
        <w:tblLayout w:type="fixed"/>
        <w:tblCellMar>
          <w:left w:w="70" w:type="dxa"/>
          <w:right w:w="70" w:type="dxa"/>
        </w:tblCellMar>
        <w:tblLook w:val="04A0"/>
      </w:tblPr>
      <w:tblGrid>
        <w:gridCol w:w="1276"/>
        <w:gridCol w:w="1387"/>
        <w:gridCol w:w="3007"/>
        <w:gridCol w:w="3686"/>
      </w:tblGrid>
      <w:tr w:rsidR="00A75F36" w:rsidRPr="006B4543" w:rsidTr="00656AFE">
        <w:trPr>
          <w:trHeight w:val="1260"/>
        </w:trPr>
        <w:tc>
          <w:tcPr>
            <w:tcW w:w="1276" w:type="dxa"/>
            <w:vMerge w:val="restart"/>
            <w:tcBorders>
              <w:top w:val="single" w:sz="8" w:space="0" w:color="000000"/>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jc w:val="center"/>
              <w:rPr>
                <w:bCs/>
              </w:rPr>
            </w:pPr>
            <w:r w:rsidRPr="006B4543">
              <w:rPr>
                <w:bCs/>
              </w:rPr>
              <w:lastRenderedPageBreak/>
              <w:t>EĞİTİM-ÖĞRETİM HİZMETLR</w:t>
            </w:r>
          </w:p>
        </w:tc>
        <w:tc>
          <w:tcPr>
            <w:tcW w:w="13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Mesleki Teknik Eğitim</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İl İstihdam ve Mesleki Eğitim Kurulu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xml:space="preserve">İl İstihdam Ve Mesleki Eğitim Kurulu Çalışma Usul </w:t>
            </w:r>
            <w:r w:rsidR="00091254">
              <w:t>Ve Esasları i</w:t>
            </w:r>
            <w:r w:rsidRPr="006B4543">
              <w:t>le</w:t>
            </w:r>
            <w:r w:rsidR="00091254">
              <w:t xml:space="preserve"> İ</w:t>
            </w:r>
            <w:r w:rsidRPr="006B4543">
              <w:t>lgili Yönetmelik 21.10.2008   27031 Sayılı Yönetmelik.</w:t>
            </w:r>
          </w:p>
        </w:tc>
      </w:tr>
      <w:tr w:rsidR="00A75F36" w:rsidRPr="006B4543" w:rsidTr="00656AFE">
        <w:trPr>
          <w:trHeight w:val="528"/>
        </w:trPr>
        <w:tc>
          <w:tcPr>
            <w:tcW w:w="1276"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Mesleki ve Teknik Eğitim Bölgesi İl Koordinasyon Komisyonu</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3308 Sayılı</w:t>
            </w:r>
            <w:r w:rsidR="00A75F36" w:rsidRPr="006B4543">
              <w:t xml:space="preserve"> Mesleki Teknik Eğitim Kanunu</w:t>
            </w:r>
          </w:p>
        </w:tc>
      </w:tr>
      <w:tr w:rsidR="00A75F36" w:rsidRPr="006B4543" w:rsidTr="00656AFE">
        <w:trPr>
          <w:trHeight w:val="550"/>
        </w:trPr>
        <w:tc>
          <w:tcPr>
            <w:tcW w:w="1276"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Mesleki Teknik Eğitim Kurumları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Mesleki Ve Teknik Eğitim Yönetmeliği</w:t>
            </w:r>
          </w:p>
        </w:tc>
      </w:tr>
      <w:tr w:rsidR="00A75F36" w:rsidRPr="006B4543" w:rsidTr="00656AFE">
        <w:trPr>
          <w:trHeight w:val="686"/>
        </w:trPr>
        <w:tc>
          <w:tcPr>
            <w:tcW w:w="1276"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Öğrenci Sağlık Hizmetleri</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Öğrenci Sağlık Taramaları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MEB İle Sağlı</w:t>
            </w:r>
            <w:r w:rsidR="00A75F36" w:rsidRPr="006B4543">
              <w:t>k Bak</w:t>
            </w:r>
            <w:r>
              <w:t xml:space="preserve">. Arasında İmzalanan Okul Sağlığı </w:t>
            </w:r>
            <w:proofErr w:type="spellStart"/>
            <w:r w:rsidR="00A75F36" w:rsidRPr="006B4543">
              <w:t>Hiz</w:t>
            </w:r>
            <w:proofErr w:type="spellEnd"/>
            <w:r>
              <w:t>.</w:t>
            </w:r>
            <w:r w:rsidR="00A75F36" w:rsidRPr="006B4543">
              <w:t xml:space="preserve"> İşbirliği Protokolü</w:t>
            </w:r>
          </w:p>
        </w:tc>
      </w:tr>
      <w:tr w:rsidR="00A75F36" w:rsidRPr="006B4543" w:rsidTr="00656AFE">
        <w:trPr>
          <w:trHeight w:val="945"/>
        </w:trPr>
        <w:tc>
          <w:tcPr>
            <w:tcW w:w="1276" w:type="dxa"/>
            <w:tcBorders>
              <w:left w:val="single" w:sz="8" w:space="0" w:color="auto"/>
              <w:bottom w:val="single" w:sz="8" w:space="0" w:color="000000"/>
              <w:right w:val="single" w:sz="8" w:space="0" w:color="000000"/>
            </w:tcBorders>
            <w:shd w:val="clear" w:color="auto" w:fill="auto"/>
            <w:textDirection w:val="btLr"/>
            <w:vAlign w:val="center"/>
          </w:tcPr>
          <w:p w:rsidR="00A75F36" w:rsidRPr="006B4543" w:rsidRDefault="00A75F36" w:rsidP="00656AFE">
            <w:pPr>
              <w:ind w:left="113" w:right="113"/>
              <w:rPr>
                <w:bCs/>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ERDEP Projesi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MEB Sağlı</w:t>
            </w:r>
            <w:r w:rsidR="00A75F36" w:rsidRPr="006B4543">
              <w:t>k İşleri Dairesi Bşk.</w:t>
            </w:r>
            <w:r>
              <w:t xml:space="preserve"> 22.11.2005 Tarih Ve 5522 Sayılı Yazısı</w:t>
            </w:r>
          </w:p>
        </w:tc>
      </w:tr>
      <w:tr w:rsidR="00A75F36" w:rsidRPr="006B4543" w:rsidTr="00656AFE">
        <w:trPr>
          <w:trHeight w:val="978"/>
        </w:trPr>
        <w:tc>
          <w:tcPr>
            <w:tcW w:w="1276" w:type="dxa"/>
            <w:vMerge w:val="restart"/>
            <w:tcBorders>
              <w:top w:val="single" w:sz="8" w:space="0" w:color="000000"/>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jc w:val="center"/>
              <w:rPr>
                <w:bCs/>
              </w:rPr>
            </w:pPr>
            <w:r w:rsidRPr="006B4543">
              <w:rPr>
                <w:bCs/>
              </w:rPr>
              <w:t>EĞİTİM-ÖĞRETİM HİZMETLER</w:t>
            </w:r>
          </w:p>
        </w:tc>
        <w:tc>
          <w:tcPr>
            <w:tcW w:w="13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Özel Öğretim Kurumları Hizmetleri</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Özel Öğretim Kurumları Açılış ve Kapanış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1-625 Sayılı Özel Öğretim Kurumları</w:t>
            </w:r>
            <w:r w:rsidR="00A75F36" w:rsidRPr="006B4543">
              <w:t xml:space="preserve"> Kanunu                                                 </w:t>
            </w:r>
            <w:r>
              <w:t xml:space="preserve">                           2-MEB</w:t>
            </w:r>
            <w:r w:rsidR="00A75F36" w:rsidRPr="006B4543">
              <w:t xml:space="preserve"> Özel Öğretim K</w:t>
            </w:r>
            <w:r>
              <w:t xml:space="preserve">urumları </w:t>
            </w:r>
            <w:proofErr w:type="spellStart"/>
            <w:r w:rsidR="00A75F36" w:rsidRPr="006B4543">
              <w:t>Yönetm</w:t>
            </w:r>
            <w:proofErr w:type="spellEnd"/>
            <w:r w:rsidR="00A75F36" w:rsidRPr="006B4543">
              <w:t>.</w:t>
            </w:r>
          </w:p>
        </w:tc>
      </w:tr>
      <w:tr w:rsidR="00A75F36" w:rsidRPr="006B4543" w:rsidTr="00656AFE">
        <w:trPr>
          <w:trHeight w:val="945"/>
        </w:trPr>
        <w:tc>
          <w:tcPr>
            <w:tcW w:w="1276" w:type="dxa"/>
            <w:vMerge/>
            <w:tcBorders>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Özel Öğretim Kurumlarında Çalışan Personel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1-MEB Özel Öğretim Kurumları</w:t>
            </w:r>
            <w:r w:rsidR="00A75F36" w:rsidRPr="006B4543">
              <w:t xml:space="preserve"> Yönetmeliği                                                                 2-İş Kanunu</w:t>
            </w:r>
          </w:p>
        </w:tc>
      </w:tr>
      <w:tr w:rsidR="00A75F36" w:rsidRPr="006B4543" w:rsidTr="00656AFE">
        <w:trPr>
          <w:trHeight w:val="630"/>
        </w:trPr>
        <w:tc>
          <w:tcPr>
            <w:tcW w:w="1276" w:type="dxa"/>
            <w:vMerge/>
            <w:tcBorders>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Özel Öğretim Kurumlarının Denetimi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MEB Özel Öğretim Kurumları</w:t>
            </w:r>
            <w:r w:rsidR="00A75F36" w:rsidRPr="006B4543">
              <w:t xml:space="preserve"> Yönetmeliği</w:t>
            </w:r>
          </w:p>
        </w:tc>
      </w:tr>
      <w:tr w:rsidR="00A75F36" w:rsidRPr="006B4543" w:rsidTr="00656AFE">
        <w:trPr>
          <w:trHeight w:val="630"/>
        </w:trPr>
        <w:tc>
          <w:tcPr>
            <w:tcW w:w="1276" w:type="dxa"/>
            <w:vMerge/>
            <w:tcBorders>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Özel Öğretim Kurumları Sınavları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Merkezi Sistem Sı</w:t>
            </w:r>
            <w:r w:rsidR="00A75F36" w:rsidRPr="006B4543">
              <w:t>nav Uygulama Yönergesi</w:t>
            </w:r>
          </w:p>
        </w:tc>
      </w:tr>
      <w:tr w:rsidR="00A75F36" w:rsidRPr="006B4543" w:rsidTr="00656AFE">
        <w:trPr>
          <w:trHeight w:val="630"/>
        </w:trPr>
        <w:tc>
          <w:tcPr>
            <w:tcW w:w="1276"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Özel Eğitim Kursları İle İlgili İş ve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Özel Eğitim Kursları</w:t>
            </w:r>
            <w:r w:rsidR="00A75F36" w:rsidRPr="006B4543">
              <w:t xml:space="preserve"> Yönetmeliği</w:t>
            </w:r>
          </w:p>
        </w:tc>
      </w:tr>
      <w:tr w:rsidR="00A75F36" w:rsidRPr="006B4543" w:rsidTr="00656AFE">
        <w:trPr>
          <w:trHeight w:val="630"/>
        </w:trPr>
        <w:tc>
          <w:tcPr>
            <w:tcW w:w="1276"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Yurt ve Burs Hizmetleri</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Özel Öğrenci Yurtları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1-Özel Öğrenci Yurtları</w:t>
            </w:r>
            <w:r w:rsidR="00A75F36" w:rsidRPr="006B4543">
              <w:t xml:space="preserve"> Yönetmeliği</w:t>
            </w:r>
          </w:p>
        </w:tc>
      </w:tr>
      <w:tr w:rsidR="00A75F36" w:rsidRPr="006B4543" w:rsidTr="00656AFE">
        <w:trPr>
          <w:trHeight w:val="630"/>
        </w:trPr>
        <w:tc>
          <w:tcPr>
            <w:tcW w:w="1276" w:type="dxa"/>
            <w:vMerge/>
            <w:tcBorders>
              <w:left w:val="single" w:sz="8" w:space="0" w:color="auto"/>
              <w:bottom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İlk ve Ortaöğretimdeki Pansiyonlarla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091254" w:rsidP="00656AFE">
            <w:r>
              <w:t>MEB Bağlı Okul Pansiyonları</w:t>
            </w:r>
            <w:r w:rsidR="00A75F36" w:rsidRPr="006B4543">
              <w:t xml:space="preserve"> Yönetmeliği</w:t>
            </w:r>
          </w:p>
        </w:tc>
      </w:tr>
    </w:tbl>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ind w:left="113" w:right="113"/>
        <w:jc w:val="center"/>
        <w:rPr>
          <w:bCs/>
        </w:rPr>
      </w:pPr>
    </w:p>
    <w:p w:rsidR="00A75F36" w:rsidRDefault="00A75F36" w:rsidP="00A75F36">
      <w:pPr>
        <w:ind w:left="113" w:right="113"/>
        <w:jc w:val="center"/>
        <w:rPr>
          <w:bCs/>
        </w:rPr>
      </w:pPr>
    </w:p>
    <w:p w:rsidR="00A75F36" w:rsidRDefault="00A75F36" w:rsidP="00A75F36">
      <w:pPr>
        <w:ind w:left="113" w:right="113"/>
        <w:jc w:val="center"/>
        <w:rPr>
          <w:bCs/>
        </w:rPr>
      </w:pPr>
    </w:p>
    <w:p w:rsidR="00A75F36" w:rsidRDefault="00A75F36" w:rsidP="00A75F36">
      <w:pPr>
        <w:ind w:left="113" w:right="113"/>
        <w:jc w:val="center"/>
        <w:rPr>
          <w:bCs/>
        </w:rPr>
      </w:pPr>
    </w:p>
    <w:p w:rsidR="00A75F36" w:rsidRDefault="00A75F36" w:rsidP="00A75F36">
      <w:pPr>
        <w:ind w:left="113" w:right="113"/>
        <w:jc w:val="center"/>
        <w:rPr>
          <w:bCs/>
        </w:rPr>
      </w:pPr>
    </w:p>
    <w:p w:rsidR="00A75F36" w:rsidRDefault="00A75F36" w:rsidP="00A75F36">
      <w:pPr>
        <w:ind w:left="113" w:right="113"/>
        <w:jc w:val="center"/>
        <w:rPr>
          <w:bCs/>
        </w:rPr>
      </w:pPr>
    </w:p>
    <w:p w:rsidR="00A75F36" w:rsidRDefault="00A75F36" w:rsidP="00A75F36">
      <w:pPr>
        <w:ind w:left="113" w:right="113"/>
        <w:jc w:val="center"/>
        <w:rPr>
          <w:bCs/>
        </w:rPr>
      </w:pPr>
    </w:p>
    <w:p w:rsidR="00A75F36" w:rsidRDefault="00A75F36" w:rsidP="00A75F36">
      <w:pPr>
        <w:ind w:left="113" w:right="113"/>
        <w:jc w:val="center"/>
        <w:rPr>
          <w:bCs/>
        </w:rPr>
      </w:pPr>
    </w:p>
    <w:p w:rsidR="00A75F36" w:rsidRDefault="00A75F36" w:rsidP="00A75F36">
      <w:pPr>
        <w:ind w:left="113" w:right="113"/>
        <w:jc w:val="center"/>
        <w:rPr>
          <w:bCs/>
        </w:rPr>
      </w:pPr>
    </w:p>
    <w:p w:rsidR="00A75F36" w:rsidRDefault="00A75F36" w:rsidP="00A75F36">
      <w:pPr>
        <w:ind w:left="113" w:right="113"/>
        <w:jc w:val="center"/>
        <w:rPr>
          <w:bCs/>
        </w:rPr>
      </w:pPr>
    </w:p>
    <w:p w:rsidR="00A75F36" w:rsidRDefault="00A75F36" w:rsidP="00A75F36">
      <w:pPr>
        <w:ind w:left="113" w:right="113"/>
        <w:jc w:val="center"/>
        <w:rPr>
          <w:bCs/>
        </w:rPr>
      </w:pPr>
    </w:p>
    <w:p w:rsidR="00A75F36" w:rsidRDefault="00A75F36" w:rsidP="00A75F36">
      <w:pPr>
        <w:ind w:left="113" w:right="113"/>
        <w:jc w:val="center"/>
        <w:rPr>
          <w:bCs/>
        </w:rPr>
      </w:pPr>
    </w:p>
    <w:p w:rsidR="00A75F36" w:rsidRDefault="00A75F36" w:rsidP="00A75F36">
      <w:pPr>
        <w:ind w:left="113" w:right="113"/>
        <w:jc w:val="center"/>
        <w:rPr>
          <w:bCs/>
        </w:rPr>
      </w:pPr>
    </w:p>
    <w:p w:rsidR="00A75F36" w:rsidRDefault="00A75F36" w:rsidP="00A75F36">
      <w:pPr>
        <w:ind w:left="113" w:right="113"/>
        <w:jc w:val="center"/>
        <w:rPr>
          <w:bCs/>
        </w:rPr>
      </w:pPr>
    </w:p>
    <w:p w:rsidR="00A75F36" w:rsidRDefault="00A75F36" w:rsidP="00A75F36">
      <w:pPr>
        <w:tabs>
          <w:tab w:val="left" w:pos="2535"/>
        </w:tabs>
        <w:rPr>
          <w:b/>
          <w:color w:val="7030A0"/>
          <w:lang w:eastAsia="en-US"/>
        </w:rPr>
      </w:pPr>
    </w:p>
    <w:tbl>
      <w:tblPr>
        <w:tblpPr w:leftFromText="141" w:rightFromText="141" w:vertAnchor="text" w:horzAnchor="margin" w:tblpY="190"/>
        <w:tblW w:w="9568" w:type="dxa"/>
        <w:tblLayout w:type="fixed"/>
        <w:tblCellMar>
          <w:left w:w="70" w:type="dxa"/>
          <w:right w:w="70" w:type="dxa"/>
        </w:tblCellMar>
        <w:tblLook w:val="04A0"/>
      </w:tblPr>
      <w:tblGrid>
        <w:gridCol w:w="1488"/>
        <w:gridCol w:w="1387"/>
        <w:gridCol w:w="3007"/>
        <w:gridCol w:w="3686"/>
      </w:tblGrid>
      <w:tr w:rsidR="00A75F36" w:rsidRPr="006B4543" w:rsidTr="00656AFE">
        <w:trPr>
          <w:trHeight w:val="2412"/>
        </w:trPr>
        <w:tc>
          <w:tcPr>
            <w:tcW w:w="1488" w:type="dxa"/>
            <w:vMerge w:val="restart"/>
            <w:tcBorders>
              <w:top w:val="single" w:sz="8" w:space="0" w:color="000000"/>
              <w:left w:val="single" w:sz="8" w:space="0" w:color="auto"/>
              <w:bottom w:val="single" w:sz="8" w:space="0" w:color="000000"/>
              <w:right w:val="single" w:sz="8" w:space="0" w:color="000000"/>
            </w:tcBorders>
            <w:shd w:val="clear" w:color="auto" w:fill="auto"/>
            <w:textDirection w:val="btLr"/>
            <w:vAlign w:val="center"/>
          </w:tcPr>
          <w:p w:rsidR="00A75F36" w:rsidRPr="006B4543" w:rsidRDefault="00A75F36" w:rsidP="00656AFE">
            <w:pPr>
              <w:ind w:left="113" w:right="113"/>
              <w:jc w:val="center"/>
              <w:rPr>
                <w:bCs/>
              </w:rPr>
            </w:pPr>
            <w:r w:rsidRPr="006B4543">
              <w:rPr>
                <w:bCs/>
              </w:rPr>
              <w:t>EĞİTİM-ÖĞRETİM HİZMETLERİ</w:t>
            </w:r>
          </w:p>
        </w:tc>
        <w:tc>
          <w:tcPr>
            <w:tcW w:w="13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Yurt ve Burs Hizmetleri</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Bursluluk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İlk</w:t>
            </w:r>
            <w:r w:rsidR="009A474C">
              <w:t>öğretim Ve Ortaöğretimde Parası</w:t>
            </w:r>
            <w:r w:rsidRPr="006B4543">
              <w:t>z</w:t>
            </w:r>
            <w:r w:rsidR="009A474C">
              <w:t xml:space="preserve"> Yatılı</w:t>
            </w:r>
            <w:r w:rsidRPr="006B4543">
              <w:t xml:space="preserve"> Veya Bursl</w:t>
            </w:r>
            <w:r w:rsidR="009A474C">
              <w:t>u Öğrenci Okutma Ve Bunlara Yapılacak Sosyal Yardı</w:t>
            </w:r>
            <w:r w:rsidRPr="006B4543">
              <w:t xml:space="preserve">mlara İlişkin Kanun 17729 R.G.                     </w:t>
            </w:r>
            <w:r w:rsidR="009A474C">
              <w:t xml:space="preserve">                     2-MEB Bağlı</w:t>
            </w:r>
            <w:r w:rsidRPr="006B4543">
              <w:t xml:space="preserve"> İlk</w:t>
            </w:r>
            <w:r w:rsidR="009A474C">
              <w:t>öğretim Ve Ortaöğretim Kurumlarında Burs Ve Parası</w:t>
            </w:r>
            <w:r w:rsidRPr="006B4543">
              <w:t>z</w:t>
            </w:r>
            <w:r w:rsidR="009A474C">
              <w:t xml:space="preserve"> Yatılı</w:t>
            </w:r>
            <w:r w:rsidRPr="006B4543">
              <w:t>l</w:t>
            </w:r>
            <w:r w:rsidR="009A474C">
              <w:t>ı</w:t>
            </w:r>
            <w:r w:rsidRPr="006B4543">
              <w:t xml:space="preserve">k Ve Sosyal </w:t>
            </w:r>
            <w:r w:rsidR="009A474C">
              <w:t>Yardı</w:t>
            </w:r>
            <w:r w:rsidRPr="006B4543">
              <w:t xml:space="preserve">mlar Yönetmeliği 7084 </w:t>
            </w:r>
            <w:proofErr w:type="spellStart"/>
            <w:r w:rsidRPr="006B4543">
              <w:t>Bkk</w:t>
            </w:r>
            <w:proofErr w:type="spellEnd"/>
          </w:p>
        </w:tc>
      </w:tr>
      <w:tr w:rsidR="00A75F36" w:rsidRPr="006B4543" w:rsidTr="00656AFE">
        <w:trPr>
          <w:trHeight w:val="600"/>
        </w:trPr>
        <w:tc>
          <w:tcPr>
            <w:tcW w:w="1488" w:type="dxa"/>
            <w:vMerge/>
            <w:tcBorders>
              <w:top w:val="single" w:sz="8" w:space="0" w:color="000000"/>
              <w:left w:val="single" w:sz="8" w:space="0" w:color="auto"/>
              <w:bottom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tc>
      </w:tr>
      <w:tr w:rsidR="00A75F36" w:rsidRPr="006B4543" w:rsidTr="00656AFE">
        <w:trPr>
          <w:trHeight w:val="630"/>
        </w:trPr>
        <w:tc>
          <w:tcPr>
            <w:tcW w:w="1488" w:type="dxa"/>
            <w:vMerge/>
            <w:tcBorders>
              <w:top w:val="single" w:sz="8" w:space="0" w:color="000000"/>
              <w:left w:val="single" w:sz="8" w:space="0" w:color="auto"/>
              <w:bottom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tcBorders>
              <w:top w:val="single" w:sz="8" w:space="0" w:color="000000"/>
              <w:left w:val="nil"/>
              <w:bottom w:val="single" w:sz="8" w:space="0" w:color="auto"/>
              <w:right w:val="single" w:sz="8" w:space="0" w:color="000000"/>
            </w:tcBorders>
            <w:shd w:val="clear" w:color="auto" w:fill="auto"/>
            <w:vAlign w:val="center"/>
          </w:tcPr>
          <w:p w:rsidR="00A75F36" w:rsidRPr="006B4543" w:rsidRDefault="00A75F36" w:rsidP="00656AFE">
            <w:r w:rsidRPr="006B4543">
              <w:t>Ücretsiz Ders Kitabı Dağıtımı</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Ücretsiz Ders Kitabı Dağıtımı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w:t>
            </w:r>
          </w:p>
        </w:tc>
      </w:tr>
      <w:tr w:rsidR="00A75F36" w:rsidRPr="006B4543" w:rsidTr="00656AFE">
        <w:trPr>
          <w:trHeight w:val="1260"/>
        </w:trPr>
        <w:tc>
          <w:tcPr>
            <w:tcW w:w="1488"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A75F36" w:rsidRPr="006B4543" w:rsidRDefault="00A75F36" w:rsidP="00656AFE">
            <w:pPr>
              <w:ind w:left="113" w:right="113"/>
              <w:jc w:val="center"/>
              <w:rPr>
                <w:bCs/>
              </w:rPr>
            </w:pPr>
            <w:r w:rsidRPr="006B4543">
              <w:rPr>
                <w:bCs/>
              </w:rPr>
              <w:t>BÜTÇE VE YATIRIM HİZMETLERİ</w:t>
            </w:r>
          </w:p>
        </w:tc>
        <w:tc>
          <w:tcPr>
            <w:tcW w:w="1387"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Bütçe-Muhasebe Hizmetleri</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Milli Eğitim Müdürlüğü Bütçesinin Hazırlanması ve Muhasebeleştirilmesi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1-Milli Eğ</w:t>
            </w:r>
            <w:r w:rsidR="009A474C">
              <w:t>itim Bakanlığı</w:t>
            </w:r>
            <w:r w:rsidRPr="006B4543">
              <w:t xml:space="preserve"> Milli Eğitim Müdürlükleri Yönetmeliği                                     2-Bütçe Kanunu</w:t>
            </w:r>
          </w:p>
        </w:tc>
      </w:tr>
      <w:tr w:rsidR="00A75F36" w:rsidRPr="006B4543" w:rsidTr="00656AFE">
        <w:trPr>
          <w:trHeight w:val="1260"/>
        </w:trPr>
        <w:tc>
          <w:tcPr>
            <w:tcW w:w="1488" w:type="dxa"/>
            <w:vMerge/>
            <w:tcBorders>
              <w:left w:val="single" w:sz="8" w:space="0" w:color="000000"/>
              <w:bottom w:val="single" w:sz="8" w:space="0" w:color="000000"/>
              <w:right w:val="single" w:sz="8" w:space="0" w:color="000000"/>
            </w:tcBorders>
            <w:shd w:val="clear" w:color="auto" w:fill="auto"/>
            <w:textDirection w:val="btLr"/>
            <w:vAlign w:val="center"/>
          </w:tcPr>
          <w:p w:rsidR="00A75F36" w:rsidRPr="006B4543" w:rsidRDefault="00A75F36" w:rsidP="00656AFE">
            <w:pPr>
              <w:ind w:left="113" w:right="113"/>
              <w:rPr>
                <w:bCs/>
              </w:rPr>
            </w:pPr>
          </w:p>
        </w:tc>
        <w:tc>
          <w:tcPr>
            <w:tcW w:w="1387" w:type="dxa"/>
            <w:vMerge/>
            <w:tcBorders>
              <w:top w:val="single" w:sz="8" w:space="0" w:color="auto"/>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İlköğretim Kurumları bütçesi ve muhasebeleştirilmesi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9A474C" w:rsidP="00656AFE">
            <w:r>
              <w:t>1-Milli Eğitim Bakanlığı</w:t>
            </w:r>
            <w:r w:rsidR="00A75F36" w:rsidRPr="006B4543">
              <w:t xml:space="preserve"> Milli Eğitim Müdürlükleri Yönetmeliği                                     2-Bütçe Kanunu                                     </w:t>
            </w:r>
            <w:r>
              <w:t xml:space="preserve">                    3-222 Sayılı </w:t>
            </w:r>
            <w:r w:rsidR="00A75F36" w:rsidRPr="006B4543">
              <w:t>İlk</w:t>
            </w:r>
            <w:r>
              <w:t>ö</w:t>
            </w:r>
            <w:r w:rsidR="00A75F36" w:rsidRPr="006B4543">
              <w:t>ğretim Kanunu</w:t>
            </w:r>
          </w:p>
        </w:tc>
      </w:tr>
      <w:tr w:rsidR="00A75F36" w:rsidRPr="006B4543" w:rsidTr="00656AFE">
        <w:trPr>
          <w:trHeight w:val="630"/>
        </w:trPr>
        <w:tc>
          <w:tcPr>
            <w:tcW w:w="1488" w:type="dxa"/>
            <w:vMerge/>
            <w:tcBorders>
              <w:left w:val="single" w:sz="8" w:space="0" w:color="000000"/>
              <w:bottom w:val="single" w:sz="8" w:space="0" w:color="000000"/>
              <w:right w:val="single" w:sz="8" w:space="0" w:color="000000"/>
            </w:tcBorders>
            <w:shd w:val="clear" w:color="auto" w:fill="auto"/>
            <w:textDirection w:val="btLr"/>
            <w:vAlign w:val="center"/>
          </w:tcPr>
          <w:p w:rsidR="00A75F36" w:rsidRPr="006B4543" w:rsidRDefault="00A75F36" w:rsidP="00656AFE">
            <w:pPr>
              <w:ind w:left="113" w:right="113"/>
              <w:rPr>
                <w:bCs/>
              </w:rPr>
            </w:pPr>
          </w:p>
        </w:tc>
        <w:tc>
          <w:tcPr>
            <w:tcW w:w="1387" w:type="dxa"/>
            <w:vMerge/>
            <w:tcBorders>
              <w:top w:val="single" w:sz="8" w:space="0" w:color="auto"/>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Ortaöğretim Kurumları Bütçesi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9A474C" w:rsidP="00656AFE">
            <w:r>
              <w:t>1-Milli Eğitim Bakanlığı</w:t>
            </w:r>
            <w:r w:rsidR="00A75F36" w:rsidRPr="006B4543">
              <w:t xml:space="preserve"> Milli Eğitim Müdürlükleri Yönetmeliği</w:t>
            </w:r>
          </w:p>
        </w:tc>
      </w:tr>
      <w:tr w:rsidR="00A75F36" w:rsidRPr="006B4543" w:rsidTr="00656AFE">
        <w:trPr>
          <w:trHeight w:val="503"/>
        </w:trPr>
        <w:tc>
          <w:tcPr>
            <w:tcW w:w="1488" w:type="dxa"/>
            <w:vMerge/>
            <w:tcBorders>
              <w:left w:val="single" w:sz="8" w:space="0" w:color="000000"/>
              <w:bottom w:val="single" w:sz="8" w:space="0" w:color="000000"/>
              <w:right w:val="single" w:sz="8" w:space="0" w:color="000000"/>
            </w:tcBorders>
            <w:shd w:val="clear" w:color="auto" w:fill="auto"/>
            <w:textDirection w:val="btLr"/>
            <w:vAlign w:val="center"/>
          </w:tcPr>
          <w:p w:rsidR="00A75F36" w:rsidRPr="006B4543" w:rsidRDefault="00A75F36" w:rsidP="00656AFE">
            <w:pPr>
              <w:ind w:left="113" w:right="113"/>
              <w:rPr>
                <w:bCs/>
              </w:rPr>
            </w:pPr>
          </w:p>
        </w:tc>
        <w:tc>
          <w:tcPr>
            <w:tcW w:w="1387" w:type="dxa"/>
            <w:vMerge/>
            <w:tcBorders>
              <w:top w:val="single" w:sz="8" w:space="0" w:color="auto"/>
              <w:left w:val="single" w:sz="8" w:space="0" w:color="000000"/>
              <w:bottom w:val="single" w:sz="8" w:space="0" w:color="000000"/>
              <w:right w:val="single" w:sz="8" w:space="0" w:color="000000"/>
            </w:tcBorders>
            <w:vAlign w:val="center"/>
          </w:tcPr>
          <w:p w:rsidR="00A75F36" w:rsidRPr="006B4543" w:rsidRDefault="00A75F36" w:rsidP="00656AFE"/>
        </w:tc>
        <w:tc>
          <w:tcPr>
            <w:tcW w:w="3007"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Tahakkuk ve Mutemetlik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9A474C" w:rsidP="00656AFE">
            <w:r>
              <w:t>Maliye Bakanlığı</w:t>
            </w:r>
            <w:r w:rsidR="00A75F36" w:rsidRPr="006B4543">
              <w:t xml:space="preserve"> Tebliğleri</w:t>
            </w:r>
          </w:p>
        </w:tc>
      </w:tr>
    </w:tbl>
    <w:p w:rsidR="00A75F36" w:rsidRDefault="00A75F36" w:rsidP="00A75F36">
      <w:pPr>
        <w:ind w:left="113" w:right="113"/>
        <w:rPr>
          <w:bCs/>
        </w:rPr>
      </w:pPr>
    </w:p>
    <w:p w:rsidR="00A75F36" w:rsidRPr="00E202AD" w:rsidRDefault="00A75F36" w:rsidP="00A75F36"/>
    <w:p w:rsidR="00A75F36" w:rsidRPr="00E202AD" w:rsidRDefault="00A75F36" w:rsidP="00A75F36"/>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tbl>
      <w:tblPr>
        <w:tblpPr w:leftFromText="141" w:rightFromText="141" w:vertAnchor="text" w:horzAnchor="margin" w:tblpY="190"/>
        <w:tblW w:w="9568" w:type="dxa"/>
        <w:tblLayout w:type="fixed"/>
        <w:tblCellMar>
          <w:left w:w="70" w:type="dxa"/>
          <w:right w:w="70" w:type="dxa"/>
        </w:tblCellMar>
        <w:tblLook w:val="04A0"/>
      </w:tblPr>
      <w:tblGrid>
        <w:gridCol w:w="1488"/>
        <w:gridCol w:w="1387"/>
        <w:gridCol w:w="3007"/>
        <w:gridCol w:w="3686"/>
      </w:tblGrid>
      <w:tr w:rsidR="00A75F36" w:rsidRPr="006B4543" w:rsidTr="00656AFE">
        <w:trPr>
          <w:trHeight w:val="1260"/>
        </w:trPr>
        <w:tc>
          <w:tcPr>
            <w:tcW w:w="1488" w:type="dxa"/>
            <w:vMerge w:val="restart"/>
            <w:tcBorders>
              <w:top w:val="single" w:sz="8" w:space="0" w:color="000000"/>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jc w:val="center"/>
              <w:rPr>
                <w:bCs/>
              </w:rPr>
            </w:pPr>
          </w:p>
          <w:p w:rsidR="00A75F36" w:rsidRPr="006B4543" w:rsidRDefault="00A75F36" w:rsidP="00656AFE">
            <w:pPr>
              <w:ind w:left="113" w:right="113"/>
              <w:jc w:val="center"/>
              <w:rPr>
                <w:bCs/>
              </w:rPr>
            </w:pPr>
            <w:r w:rsidRPr="006B4543">
              <w:rPr>
                <w:bCs/>
              </w:rPr>
              <w:t>BÜTÇE VE YATIRIM HİZMETLERİ</w:t>
            </w:r>
          </w:p>
          <w:p w:rsidR="00A75F36" w:rsidRPr="006B4543" w:rsidRDefault="00A75F36" w:rsidP="00656AFE">
            <w:pPr>
              <w:ind w:left="113" w:right="113"/>
              <w:jc w:val="center"/>
              <w:rPr>
                <w:bCs/>
              </w:rPr>
            </w:pPr>
          </w:p>
          <w:p w:rsidR="00A75F36" w:rsidRPr="006B4543" w:rsidRDefault="00A75F36" w:rsidP="00656AFE">
            <w:pPr>
              <w:ind w:left="113" w:right="113"/>
              <w:jc w:val="center"/>
              <w:rPr>
                <w:bCs/>
              </w:rPr>
            </w:pPr>
          </w:p>
        </w:tc>
        <w:tc>
          <w:tcPr>
            <w:tcW w:w="1387" w:type="dxa"/>
            <w:vMerge/>
            <w:tcBorders>
              <w:top w:val="single" w:sz="8" w:space="0" w:color="auto"/>
              <w:left w:val="single" w:sz="8" w:space="0" w:color="000000"/>
              <w:bottom w:val="single" w:sz="8" w:space="0" w:color="000000"/>
              <w:right w:val="single" w:sz="8" w:space="0" w:color="000000"/>
            </w:tcBorders>
            <w:vAlign w:val="center"/>
          </w:tcPr>
          <w:p w:rsidR="00A75F36" w:rsidRPr="006B4543" w:rsidRDefault="00A75F36" w:rsidP="00656AFE"/>
        </w:tc>
        <w:tc>
          <w:tcPr>
            <w:tcW w:w="3007" w:type="dxa"/>
            <w:vMerge/>
            <w:tcBorders>
              <w:top w:val="single" w:sz="8" w:space="0" w:color="auto"/>
              <w:left w:val="single" w:sz="8" w:space="0" w:color="000000"/>
              <w:bottom w:val="single" w:sz="8" w:space="0" w:color="000000"/>
              <w:right w:val="single" w:sz="8" w:space="0" w:color="000000"/>
            </w:tcBorders>
            <w:vAlign w:val="center"/>
          </w:tcPr>
          <w:p w:rsidR="00A75F36" w:rsidRPr="006B4543" w:rsidRDefault="00A75F36" w:rsidP="00656AFE"/>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proofErr w:type="spellStart"/>
            <w:r w:rsidRPr="006B4543">
              <w:t>Ekders</w:t>
            </w:r>
            <w:proofErr w:type="spellEnd"/>
            <w:r w:rsidRPr="006B4543">
              <w:t xml:space="preserve"> Ücret Onayları </w:t>
            </w:r>
            <w:proofErr w:type="spellStart"/>
            <w:r w:rsidRPr="006B4543">
              <w:t>Ile</w:t>
            </w:r>
            <w:proofErr w:type="spellEnd"/>
            <w:r w:rsidRPr="006B4543">
              <w:t xml:space="preserve"> İlgili İşlemler MEB YÖNETİCİ VE ÖĞRETMENLERİN DERS VE EK DERS SAATLERİNE İLİŞKİN 2006/11350 BKK</w:t>
            </w:r>
          </w:p>
        </w:tc>
      </w:tr>
      <w:tr w:rsidR="00A75F36" w:rsidRPr="006B4543" w:rsidTr="00656AFE">
        <w:trPr>
          <w:trHeight w:val="1832"/>
        </w:trPr>
        <w:tc>
          <w:tcPr>
            <w:tcW w:w="1488" w:type="dxa"/>
            <w:vMerge/>
            <w:tcBorders>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rPr>
                <w:bCs/>
              </w:rPr>
            </w:pPr>
          </w:p>
        </w:tc>
        <w:tc>
          <w:tcPr>
            <w:tcW w:w="1387" w:type="dxa"/>
            <w:tcBorders>
              <w:top w:val="single" w:sz="8" w:space="0" w:color="000000"/>
              <w:left w:val="single" w:sz="8" w:space="0" w:color="000000"/>
              <w:bottom w:val="single" w:sz="4" w:space="0" w:color="auto"/>
              <w:right w:val="single" w:sz="8" w:space="0" w:color="000000"/>
            </w:tcBorders>
            <w:shd w:val="clear" w:color="auto" w:fill="auto"/>
            <w:vAlign w:val="center"/>
          </w:tcPr>
          <w:p w:rsidR="00A75F36" w:rsidRPr="006B4543" w:rsidRDefault="00A75F36" w:rsidP="00656AFE">
            <w:r w:rsidRPr="006B4543">
              <w:t>Yatırım</w:t>
            </w:r>
          </w:p>
        </w:tc>
        <w:tc>
          <w:tcPr>
            <w:tcW w:w="3007" w:type="dxa"/>
            <w:tcBorders>
              <w:top w:val="single" w:sz="8" w:space="0" w:color="000000"/>
              <w:left w:val="nil"/>
              <w:bottom w:val="single" w:sz="8" w:space="0" w:color="auto"/>
              <w:right w:val="single" w:sz="8" w:space="0" w:color="000000"/>
            </w:tcBorders>
            <w:shd w:val="clear" w:color="auto" w:fill="auto"/>
            <w:vAlign w:val="center"/>
          </w:tcPr>
          <w:p w:rsidR="00A75F36" w:rsidRPr="006B4543" w:rsidRDefault="00A75F36" w:rsidP="00656AFE">
            <w:r w:rsidRPr="006B4543">
              <w:t>İlköğretim Okulları Yatırım Programının Hazırlanması</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1-</w:t>
            </w:r>
            <w:proofErr w:type="spellStart"/>
            <w:r w:rsidRPr="006B4543">
              <w:t>Başbakanlik</w:t>
            </w:r>
            <w:proofErr w:type="spellEnd"/>
            <w:r w:rsidRPr="006B4543">
              <w:t xml:space="preserve"> DptMüsteşarliğinin27/07/2004 Tarih Ve 25535 </w:t>
            </w:r>
            <w:proofErr w:type="spellStart"/>
            <w:r w:rsidRPr="006B4543">
              <w:t>Sayili</w:t>
            </w:r>
            <w:proofErr w:type="spellEnd"/>
            <w:r w:rsidRPr="006B4543">
              <w:t xml:space="preserve"> </w:t>
            </w:r>
            <w:proofErr w:type="spellStart"/>
            <w:r w:rsidRPr="006B4543">
              <w:t>Rg</w:t>
            </w:r>
            <w:proofErr w:type="spellEnd"/>
            <w:r w:rsidRPr="006B4543">
              <w:t xml:space="preserve"> 2004/1 </w:t>
            </w:r>
            <w:proofErr w:type="spellStart"/>
            <w:r w:rsidRPr="006B4543">
              <w:t>Nolu</w:t>
            </w:r>
            <w:proofErr w:type="spellEnd"/>
            <w:r w:rsidRPr="006B4543">
              <w:t xml:space="preserve"> Genelge                                                                      2-</w:t>
            </w:r>
            <w:proofErr w:type="spellStart"/>
            <w:r w:rsidRPr="006B4543">
              <w:t>Meb</w:t>
            </w:r>
            <w:proofErr w:type="spellEnd"/>
            <w:r w:rsidRPr="006B4543">
              <w:t xml:space="preserve"> </w:t>
            </w:r>
            <w:proofErr w:type="spellStart"/>
            <w:r w:rsidRPr="006B4543">
              <w:t>Yatirimlar</w:t>
            </w:r>
            <w:proofErr w:type="spellEnd"/>
            <w:r w:rsidRPr="006B4543">
              <w:t xml:space="preserve"> Ve Tesisler Daire Bşk. </w:t>
            </w:r>
            <w:proofErr w:type="spellStart"/>
            <w:r w:rsidRPr="006B4543">
              <w:t>YatirimProgramina</w:t>
            </w:r>
            <w:proofErr w:type="spellEnd"/>
            <w:r w:rsidRPr="006B4543">
              <w:t xml:space="preserve"> İlişkin 2008/7 Sayılı Genelgesi</w:t>
            </w:r>
          </w:p>
        </w:tc>
      </w:tr>
      <w:tr w:rsidR="00A75F36" w:rsidRPr="006B4543" w:rsidTr="00656AFE">
        <w:trPr>
          <w:trHeight w:val="1960"/>
        </w:trPr>
        <w:tc>
          <w:tcPr>
            <w:tcW w:w="1488" w:type="dxa"/>
            <w:vMerge/>
            <w:tcBorders>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rPr>
                <w:bCs/>
              </w:rPr>
            </w:pPr>
          </w:p>
        </w:tc>
        <w:tc>
          <w:tcPr>
            <w:tcW w:w="1387" w:type="dxa"/>
            <w:vMerge w:val="restart"/>
            <w:tcBorders>
              <w:top w:val="single" w:sz="4" w:space="0" w:color="auto"/>
              <w:left w:val="single" w:sz="8" w:space="0" w:color="000000"/>
              <w:bottom w:val="single" w:sz="4" w:space="0" w:color="auto"/>
              <w:right w:val="single" w:sz="8" w:space="0" w:color="000000"/>
            </w:tcBorders>
            <w:vAlign w:val="center"/>
          </w:tcPr>
          <w:p w:rsidR="00A75F36" w:rsidRPr="006B4543" w:rsidRDefault="00A75F36" w:rsidP="00656AFE"/>
        </w:tc>
        <w:tc>
          <w:tcPr>
            <w:tcW w:w="3007" w:type="dxa"/>
            <w:tcBorders>
              <w:top w:val="single" w:sz="8" w:space="0" w:color="auto"/>
              <w:left w:val="nil"/>
              <w:bottom w:val="single" w:sz="4" w:space="0" w:color="auto"/>
              <w:right w:val="single" w:sz="8" w:space="0" w:color="000000"/>
            </w:tcBorders>
            <w:shd w:val="clear" w:color="auto" w:fill="auto"/>
            <w:vAlign w:val="center"/>
          </w:tcPr>
          <w:p w:rsidR="00A75F36" w:rsidRPr="006B4543" w:rsidRDefault="00A75F36" w:rsidP="00656AFE">
            <w:r w:rsidRPr="006B4543">
              <w:t>Kamulaştırma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proofErr w:type="spellStart"/>
            <w:r w:rsidRPr="006B4543">
              <w:t>Kamulaştirma</w:t>
            </w:r>
            <w:proofErr w:type="spellEnd"/>
            <w:r w:rsidRPr="006B4543">
              <w:t xml:space="preserve"> Kanunu 18215 </w:t>
            </w:r>
            <w:proofErr w:type="spellStart"/>
            <w:r w:rsidRPr="006B4543">
              <w:t>Sayli</w:t>
            </w:r>
            <w:proofErr w:type="spellEnd"/>
            <w:r w:rsidRPr="006B4543">
              <w:t xml:space="preserve"> </w:t>
            </w:r>
            <w:proofErr w:type="spellStart"/>
            <w:r w:rsidRPr="006B4543">
              <w:t>Rg</w:t>
            </w:r>
            <w:proofErr w:type="spellEnd"/>
          </w:p>
        </w:tc>
      </w:tr>
      <w:tr w:rsidR="00A75F36" w:rsidRPr="006B4543" w:rsidTr="00656AFE">
        <w:trPr>
          <w:trHeight w:val="2688"/>
        </w:trPr>
        <w:tc>
          <w:tcPr>
            <w:tcW w:w="1488" w:type="dxa"/>
            <w:vMerge/>
            <w:tcBorders>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rPr>
                <w:bCs/>
              </w:rPr>
            </w:pPr>
          </w:p>
        </w:tc>
        <w:tc>
          <w:tcPr>
            <w:tcW w:w="1387" w:type="dxa"/>
            <w:vMerge/>
            <w:tcBorders>
              <w:top w:val="single" w:sz="4" w:space="0" w:color="auto"/>
              <w:left w:val="single" w:sz="8" w:space="0" w:color="000000"/>
              <w:bottom w:val="single" w:sz="4" w:space="0" w:color="auto"/>
              <w:right w:val="single" w:sz="8" w:space="0" w:color="000000"/>
            </w:tcBorders>
            <w:vAlign w:val="center"/>
          </w:tcPr>
          <w:p w:rsidR="00A75F36" w:rsidRPr="006B4543" w:rsidRDefault="00A75F36" w:rsidP="00656AFE"/>
        </w:tc>
        <w:tc>
          <w:tcPr>
            <w:tcW w:w="3007" w:type="dxa"/>
            <w:tcBorders>
              <w:top w:val="single" w:sz="4"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Yapım-Onarım İhaleleri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xml:space="preserve">1-4734 </w:t>
            </w:r>
            <w:proofErr w:type="spellStart"/>
            <w:r w:rsidRPr="006B4543">
              <w:t>Sayili</w:t>
            </w:r>
            <w:proofErr w:type="spellEnd"/>
            <w:r w:rsidRPr="006B4543">
              <w:t xml:space="preserve"> Kamu İhale Kanunu                              2-4735 </w:t>
            </w:r>
            <w:proofErr w:type="spellStart"/>
            <w:r w:rsidRPr="006B4543">
              <w:t>Sayili</w:t>
            </w:r>
            <w:proofErr w:type="spellEnd"/>
            <w:r w:rsidRPr="006B4543">
              <w:t xml:space="preserve"> Kamu İhale Sözleşmeleri Kanunu</w:t>
            </w:r>
          </w:p>
        </w:tc>
      </w:tr>
      <w:tr w:rsidR="00A75F36" w:rsidRPr="006B4543" w:rsidTr="00656AFE">
        <w:trPr>
          <w:trHeight w:val="2126"/>
        </w:trPr>
        <w:tc>
          <w:tcPr>
            <w:tcW w:w="1488" w:type="dxa"/>
            <w:vMerge/>
            <w:tcBorders>
              <w:left w:val="single" w:sz="8" w:space="0" w:color="auto"/>
              <w:bottom w:val="single" w:sz="4" w:space="0" w:color="auto"/>
              <w:right w:val="single" w:sz="8" w:space="0" w:color="000000"/>
            </w:tcBorders>
            <w:shd w:val="clear" w:color="auto" w:fill="auto"/>
            <w:textDirection w:val="btLr"/>
            <w:vAlign w:val="center"/>
          </w:tcPr>
          <w:p w:rsidR="00A75F36" w:rsidRPr="006B4543" w:rsidRDefault="00A75F36" w:rsidP="00656AFE">
            <w:pPr>
              <w:ind w:left="113" w:right="113"/>
              <w:rPr>
                <w:bCs/>
              </w:rPr>
            </w:pPr>
          </w:p>
        </w:tc>
        <w:tc>
          <w:tcPr>
            <w:tcW w:w="1387" w:type="dxa"/>
            <w:vMerge/>
            <w:tcBorders>
              <w:top w:val="single" w:sz="4" w:space="0" w:color="auto"/>
              <w:left w:val="single" w:sz="8" w:space="0" w:color="000000"/>
              <w:bottom w:val="single" w:sz="4" w:space="0" w:color="auto"/>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Deprem Güçlendirme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proofErr w:type="spellStart"/>
            <w:r w:rsidRPr="006B4543">
              <w:t>MebApkBaşkanliğinin</w:t>
            </w:r>
            <w:proofErr w:type="spellEnd"/>
            <w:r w:rsidRPr="006B4543">
              <w:t xml:space="preserve"> 2003/29 </w:t>
            </w:r>
            <w:proofErr w:type="spellStart"/>
            <w:r w:rsidRPr="006B4543">
              <w:t>Sayili</w:t>
            </w:r>
            <w:proofErr w:type="spellEnd"/>
            <w:r w:rsidRPr="006B4543">
              <w:t xml:space="preserve"> Genelgesi</w:t>
            </w:r>
          </w:p>
        </w:tc>
      </w:tr>
    </w:tbl>
    <w:p w:rsidR="00A75F36" w:rsidRDefault="00A75F36" w:rsidP="00A75F36">
      <w:pPr>
        <w:ind w:left="113" w:right="113"/>
        <w:jc w:val="center"/>
        <w:rPr>
          <w:bCs/>
        </w:rPr>
      </w:pPr>
    </w:p>
    <w:p w:rsidR="00A75F36" w:rsidRPr="00E202AD" w:rsidRDefault="00A75F36" w:rsidP="00A75F36"/>
    <w:p w:rsidR="00A75F36" w:rsidRDefault="00A75F36" w:rsidP="00A75F36">
      <w:pPr>
        <w:tabs>
          <w:tab w:val="left" w:pos="2535"/>
        </w:tabs>
        <w:rPr>
          <w:b/>
          <w:color w:val="7030A0"/>
          <w:lang w:eastAsia="en-US"/>
        </w:rPr>
      </w:pPr>
    </w:p>
    <w:p w:rsidR="00A75F36" w:rsidRDefault="00A75F36" w:rsidP="00A75F36">
      <w:pPr>
        <w:tabs>
          <w:tab w:val="left" w:pos="2535"/>
        </w:tabs>
        <w:rPr>
          <w:b/>
          <w:color w:val="FFFFFF" w:themeColor="background1"/>
          <w:lang w:eastAsia="en-US"/>
        </w:rPr>
      </w:pPr>
    </w:p>
    <w:p w:rsidR="00A75F36" w:rsidRDefault="00A75F36" w:rsidP="00A75F36">
      <w:pPr>
        <w:tabs>
          <w:tab w:val="left" w:pos="2535"/>
        </w:tabs>
        <w:rPr>
          <w:b/>
          <w:color w:val="FFFFFF" w:themeColor="background1"/>
          <w:lang w:eastAsia="en-US"/>
        </w:rPr>
      </w:pPr>
    </w:p>
    <w:p w:rsidR="00A75F36" w:rsidRDefault="00A75F36" w:rsidP="00A75F36">
      <w:pPr>
        <w:tabs>
          <w:tab w:val="left" w:pos="2535"/>
        </w:tabs>
        <w:rPr>
          <w:b/>
          <w:color w:val="FFFFFF" w:themeColor="background1"/>
          <w:lang w:eastAsia="en-US"/>
        </w:rPr>
      </w:pPr>
    </w:p>
    <w:p w:rsidR="00A75F36" w:rsidRDefault="00A75F36" w:rsidP="00A75F36">
      <w:pPr>
        <w:tabs>
          <w:tab w:val="left" w:pos="2535"/>
        </w:tabs>
        <w:rPr>
          <w:b/>
          <w:color w:val="FFFFFF" w:themeColor="background1"/>
          <w:lang w:eastAsia="en-US"/>
        </w:rPr>
      </w:pPr>
    </w:p>
    <w:p w:rsidR="00A75F36" w:rsidRDefault="00A75F36" w:rsidP="00A75F36">
      <w:pPr>
        <w:tabs>
          <w:tab w:val="left" w:pos="2535"/>
        </w:tabs>
        <w:rPr>
          <w:b/>
          <w:color w:val="FFFFFF" w:themeColor="background1"/>
          <w:lang w:eastAsia="en-US"/>
        </w:rPr>
      </w:pPr>
    </w:p>
    <w:p w:rsidR="00A75F36" w:rsidRPr="00012386" w:rsidRDefault="00A75F36" w:rsidP="00A75F36">
      <w:pPr>
        <w:tabs>
          <w:tab w:val="left" w:pos="2535"/>
        </w:tabs>
        <w:rPr>
          <w:b/>
          <w:color w:val="FFFFFF" w:themeColor="background1"/>
          <w:lang w:eastAsia="en-US"/>
        </w:rPr>
      </w:pPr>
    </w:p>
    <w:p w:rsidR="00A75F36" w:rsidRDefault="00A75F36" w:rsidP="00A75F36">
      <w:pPr>
        <w:tabs>
          <w:tab w:val="left" w:pos="2535"/>
        </w:tabs>
        <w:rPr>
          <w:b/>
          <w:color w:val="7030A0"/>
          <w:lang w:eastAsia="en-US"/>
        </w:rPr>
      </w:pPr>
    </w:p>
    <w:tbl>
      <w:tblPr>
        <w:tblpPr w:leftFromText="141" w:rightFromText="141" w:vertAnchor="text" w:horzAnchor="margin" w:tblpX="212" w:tblpY="252"/>
        <w:tblW w:w="9356" w:type="dxa"/>
        <w:tblLayout w:type="fixed"/>
        <w:tblCellMar>
          <w:left w:w="70" w:type="dxa"/>
          <w:right w:w="70" w:type="dxa"/>
        </w:tblCellMar>
        <w:tblLook w:val="04A0"/>
      </w:tblPr>
      <w:tblGrid>
        <w:gridCol w:w="1276"/>
        <w:gridCol w:w="1387"/>
        <w:gridCol w:w="3007"/>
        <w:gridCol w:w="3686"/>
      </w:tblGrid>
      <w:tr w:rsidR="00A75F36" w:rsidRPr="006B4543" w:rsidTr="00656AFE">
        <w:trPr>
          <w:trHeight w:val="1246"/>
        </w:trPr>
        <w:tc>
          <w:tcPr>
            <w:tcW w:w="1276" w:type="dxa"/>
            <w:vMerge w:val="restart"/>
            <w:tcBorders>
              <w:top w:val="single" w:sz="4" w:space="0" w:color="auto"/>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jc w:val="center"/>
              <w:rPr>
                <w:bCs/>
              </w:rPr>
            </w:pPr>
            <w:r w:rsidRPr="006B4543">
              <w:rPr>
                <w:bCs/>
              </w:rPr>
              <w:lastRenderedPageBreak/>
              <w:t>BÜTÇE VE YATIRIM HİZMETLERİ</w:t>
            </w:r>
          </w:p>
          <w:p w:rsidR="00A75F36" w:rsidRPr="006B4543" w:rsidRDefault="00A75F36" w:rsidP="00656AFE">
            <w:pPr>
              <w:ind w:left="113" w:right="113"/>
              <w:jc w:val="center"/>
              <w:rPr>
                <w:bCs/>
              </w:rPr>
            </w:pPr>
          </w:p>
        </w:tc>
        <w:tc>
          <w:tcPr>
            <w:tcW w:w="138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Yatırım</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E-Yatırım Programı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proofErr w:type="spellStart"/>
            <w:r w:rsidRPr="006B4543">
              <w:t>Meb</w:t>
            </w:r>
            <w:proofErr w:type="spellEnd"/>
            <w:r w:rsidRPr="006B4543">
              <w:t xml:space="preserve"> Strateji Geliştirme </w:t>
            </w:r>
            <w:proofErr w:type="spellStart"/>
            <w:r w:rsidRPr="006B4543">
              <w:t>Başk</w:t>
            </w:r>
            <w:proofErr w:type="spellEnd"/>
            <w:r w:rsidRPr="006B4543">
              <w:t xml:space="preserve">.2006/65 </w:t>
            </w:r>
            <w:proofErr w:type="spellStart"/>
            <w:r w:rsidRPr="006B4543">
              <w:t>Sayili</w:t>
            </w:r>
            <w:proofErr w:type="spellEnd"/>
            <w:r w:rsidRPr="006B4543">
              <w:t xml:space="preserve"> Genelgesi</w:t>
            </w:r>
          </w:p>
        </w:tc>
      </w:tr>
      <w:tr w:rsidR="00A75F36" w:rsidRPr="006B4543" w:rsidTr="00656AFE">
        <w:trPr>
          <w:trHeight w:val="715"/>
        </w:trPr>
        <w:tc>
          <w:tcPr>
            <w:tcW w:w="1276" w:type="dxa"/>
            <w:vMerge/>
            <w:tcBorders>
              <w:left w:val="single" w:sz="8" w:space="0" w:color="auto"/>
              <w:right w:val="single" w:sz="8" w:space="0" w:color="000000"/>
            </w:tcBorders>
            <w:textDirection w:val="btLr"/>
            <w:vAlign w:val="center"/>
          </w:tcPr>
          <w:p w:rsidR="00A75F36" w:rsidRPr="006B4543" w:rsidRDefault="00A75F36" w:rsidP="00656AFE">
            <w:pPr>
              <w:ind w:left="113" w:right="113"/>
              <w:jc w:val="center"/>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Ortaöğretim Kurumları Yapım ve Onarım Teklifleri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xml:space="preserve">26046 </w:t>
            </w:r>
            <w:proofErr w:type="spellStart"/>
            <w:r w:rsidRPr="006B4543">
              <w:t>Sayili</w:t>
            </w:r>
            <w:proofErr w:type="spellEnd"/>
            <w:r w:rsidRPr="006B4543">
              <w:t xml:space="preserve"> Mükerrer </w:t>
            </w:r>
            <w:proofErr w:type="spellStart"/>
            <w:r w:rsidRPr="006B4543">
              <w:t>Rg</w:t>
            </w:r>
            <w:proofErr w:type="spellEnd"/>
            <w:r w:rsidRPr="006B4543">
              <w:t xml:space="preserve"> 2006 </w:t>
            </w:r>
            <w:proofErr w:type="spellStart"/>
            <w:r w:rsidRPr="006B4543">
              <w:t>YiliYatirimProgrami</w:t>
            </w:r>
            <w:proofErr w:type="spellEnd"/>
          </w:p>
        </w:tc>
      </w:tr>
      <w:tr w:rsidR="00A75F36" w:rsidRPr="006B4543" w:rsidTr="00656AFE">
        <w:trPr>
          <w:trHeight w:val="630"/>
        </w:trPr>
        <w:tc>
          <w:tcPr>
            <w:tcW w:w="1276" w:type="dxa"/>
            <w:vMerge/>
            <w:tcBorders>
              <w:left w:val="single" w:sz="8" w:space="0" w:color="auto"/>
              <w:right w:val="single" w:sz="8" w:space="0" w:color="000000"/>
            </w:tcBorders>
            <w:textDirection w:val="btLr"/>
            <w:vAlign w:val="center"/>
          </w:tcPr>
          <w:p w:rsidR="00A75F36" w:rsidRPr="006B4543" w:rsidRDefault="00A75F36" w:rsidP="00656AFE">
            <w:pPr>
              <w:ind w:left="113" w:right="113"/>
              <w:jc w:val="center"/>
              <w:rPr>
                <w:bCs/>
              </w:rPr>
            </w:pPr>
          </w:p>
        </w:tc>
        <w:tc>
          <w:tcPr>
            <w:tcW w:w="1387" w:type="dxa"/>
            <w:vMerge w:val="restart"/>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Ortaöğretim Kurumları Onarımı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proofErr w:type="spellStart"/>
            <w:r w:rsidRPr="006B4543">
              <w:t>MebYatirim</w:t>
            </w:r>
            <w:proofErr w:type="spellEnd"/>
            <w:r w:rsidRPr="006B4543">
              <w:t xml:space="preserve"> Ve Tesisler Daire Bşk. 2006/13 </w:t>
            </w:r>
            <w:proofErr w:type="spellStart"/>
            <w:r w:rsidRPr="006B4543">
              <w:t>Sayili</w:t>
            </w:r>
            <w:proofErr w:type="spellEnd"/>
            <w:r w:rsidRPr="006B4543">
              <w:t xml:space="preserve"> Genelgesi</w:t>
            </w:r>
          </w:p>
        </w:tc>
      </w:tr>
      <w:tr w:rsidR="00A75F36" w:rsidRPr="006B4543" w:rsidTr="00656AFE">
        <w:trPr>
          <w:trHeight w:val="945"/>
        </w:trPr>
        <w:tc>
          <w:tcPr>
            <w:tcW w:w="1276" w:type="dxa"/>
            <w:vMerge/>
            <w:tcBorders>
              <w:left w:val="single" w:sz="8" w:space="0" w:color="auto"/>
              <w:right w:val="single" w:sz="8" w:space="0" w:color="000000"/>
            </w:tcBorders>
            <w:textDirection w:val="btLr"/>
            <w:vAlign w:val="center"/>
          </w:tcPr>
          <w:p w:rsidR="00A75F36" w:rsidRPr="006B4543" w:rsidRDefault="00A75F36" w:rsidP="00656AFE">
            <w:pPr>
              <w:ind w:left="113" w:right="113"/>
              <w:jc w:val="center"/>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Eğitime %100 Destek Kampanyası</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xml:space="preserve">4842 </w:t>
            </w:r>
            <w:proofErr w:type="spellStart"/>
            <w:r w:rsidRPr="006B4543">
              <w:t>Sayili</w:t>
            </w:r>
            <w:proofErr w:type="spellEnd"/>
            <w:r w:rsidRPr="006B4543">
              <w:t xml:space="preserve"> Gelir Ve Kurumlar Vergisi </w:t>
            </w:r>
            <w:proofErr w:type="spellStart"/>
            <w:r w:rsidRPr="006B4543">
              <w:t>Kanunlarinda</w:t>
            </w:r>
            <w:proofErr w:type="spellEnd"/>
            <w:r w:rsidRPr="006B4543">
              <w:t xml:space="preserve"> Değişiklik </w:t>
            </w:r>
            <w:proofErr w:type="spellStart"/>
            <w:r w:rsidRPr="006B4543">
              <w:t>Hakkindaki</w:t>
            </w:r>
            <w:proofErr w:type="spellEnd"/>
            <w:r w:rsidRPr="006B4543">
              <w:t xml:space="preserve"> Kanun 25088 </w:t>
            </w:r>
            <w:proofErr w:type="spellStart"/>
            <w:r w:rsidRPr="006B4543">
              <w:t>Rg</w:t>
            </w:r>
            <w:proofErr w:type="spellEnd"/>
          </w:p>
        </w:tc>
      </w:tr>
      <w:tr w:rsidR="00A75F36" w:rsidRPr="006B4543" w:rsidTr="00656AFE">
        <w:trPr>
          <w:trHeight w:val="630"/>
        </w:trPr>
        <w:tc>
          <w:tcPr>
            <w:tcW w:w="1276" w:type="dxa"/>
            <w:vMerge/>
            <w:tcBorders>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jc w:val="center"/>
              <w:rPr>
                <w:bCs/>
              </w:rPr>
            </w:pPr>
          </w:p>
        </w:tc>
        <w:tc>
          <w:tcPr>
            <w:tcW w:w="13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Taşımalı Eğitim Hizmetleri</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Öğrencilerin Taşınması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proofErr w:type="spellStart"/>
            <w:r w:rsidRPr="006B4543">
              <w:t>Taşimali</w:t>
            </w:r>
            <w:proofErr w:type="spellEnd"/>
            <w:r w:rsidRPr="006B4543">
              <w:t xml:space="preserve"> İlköğretim Yönetmeliği</w:t>
            </w:r>
          </w:p>
        </w:tc>
      </w:tr>
      <w:tr w:rsidR="00A75F36" w:rsidRPr="006B4543" w:rsidTr="00656AFE">
        <w:trPr>
          <w:trHeight w:val="630"/>
        </w:trPr>
        <w:tc>
          <w:tcPr>
            <w:tcW w:w="1276" w:type="dxa"/>
            <w:vMerge/>
            <w:tcBorders>
              <w:left w:val="single" w:sz="8" w:space="0" w:color="auto"/>
              <w:right w:val="single" w:sz="8" w:space="0" w:color="000000"/>
            </w:tcBorders>
            <w:textDirection w:val="btLr"/>
            <w:vAlign w:val="center"/>
          </w:tcPr>
          <w:p w:rsidR="00A75F36" w:rsidRPr="006B4543" w:rsidRDefault="00A75F36" w:rsidP="00656AFE">
            <w:pPr>
              <w:ind w:left="113" w:right="113"/>
              <w:jc w:val="center"/>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Taşınan Öğrencilerin Beslenmesi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proofErr w:type="spellStart"/>
            <w:r w:rsidRPr="006B4543">
              <w:t>Taşimali</w:t>
            </w:r>
            <w:proofErr w:type="spellEnd"/>
            <w:r w:rsidRPr="006B4543">
              <w:t xml:space="preserve"> İlköğretim Yönetmeliği</w:t>
            </w:r>
          </w:p>
        </w:tc>
      </w:tr>
      <w:tr w:rsidR="00A75F36" w:rsidRPr="006B4543" w:rsidTr="00656AFE">
        <w:trPr>
          <w:trHeight w:val="1260"/>
        </w:trPr>
        <w:tc>
          <w:tcPr>
            <w:tcW w:w="1276" w:type="dxa"/>
            <w:vMerge/>
            <w:tcBorders>
              <w:left w:val="single" w:sz="8" w:space="0" w:color="auto"/>
              <w:right w:val="single" w:sz="8" w:space="0" w:color="000000"/>
            </w:tcBorders>
            <w:textDirection w:val="btLr"/>
            <w:vAlign w:val="center"/>
          </w:tcPr>
          <w:p w:rsidR="00A75F36" w:rsidRPr="006B4543" w:rsidRDefault="00A75F36" w:rsidP="00656AFE">
            <w:pPr>
              <w:ind w:left="113" w:right="113"/>
              <w:jc w:val="center"/>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Engelli Öğrencilerin Okullara Taşınması</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Özel Eğitim Rehberlik Ve Danışma Hizmetleri Genel Müdürlüğünün 17.08.2007 Tarih Ve 3958 Sayılı Emirleri</w:t>
            </w:r>
          </w:p>
        </w:tc>
      </w:tr>
      <w:tr w:rsidR="00A75F36" w:rsidRPr="006B4543" w:rsidTr="00656AFE">
        <w:trPr>
          <w:trHeight w:val="1260"/>
        </w:trPr>
        <w:tc>
          <w:tcPr>
            <w:tcW w:w="1276" w:type="dxa"/>
            <w:vMerge/>
            <w:tcBorders>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jc w:val="center"/>
              <w:rPr>
                <w:bCs/>
              </w:rPr>
            </w:pPr>
          </w:p>
        </w:tc>
        <w:tc>
          <w:tcPr>
            <w:tcW w:w="13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Eğitim Araçları ve Donatımı Hizmetleri</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İlköğretim Kurumları Eğitim Araçları ve Donatımı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xml:space="preserve">1-4734 S. Kamu İhale Kanunu                              </w:t>
            </w:r>
          </w:p>
          <w:p w:rsidR="00A75F36" w:rsidRPr="006B4543" w:rsidRDefault="00A75F36" w:rsidP="00656AFE">
            <w:r w:rsidRPr="006B4543">
              <w:t xml:space="preserve">2-4735 </w:t>
            </w:r>
            <w:proofErr w:type="spellStart"/>
            <w:r w:rsidRPr="006B4543">
              <w:t>Sayili</w:t>
            </w:r>
            <w:proofErr w:type="spellEnd"/>
            <w:r w:rsidRPr="006B4543">
              <w:t xml:space="preserve"> Kamu İhale Sözleşmeleri Kanunu                                                                             3-</w:t>
            </w:r>
            <w:proofErr w:type="spellStart"/>
            <w:r w:rsidRPr="006B4543">
              <w:t>Meb</w:t>
            </w:r>
            <w:proofErr w:type="spellEnd"/>
            <w:r w:rsidRPr="006B4543">
              <w:t xml:space="preserve"> Ayniyat Talimatnamesi</w:t>
            </w:r>
          </w:p>
        </w:tc>
      </w:tr>
      <w:tr w:rsidR="00A75F36" w:rsidRPr="006B4543" w:rsidTr="00656AFE">
        <w:trPr>
          <w:trHeight w:val="596"/>
        </w:trPr>
        <w:tc>
          <w:tcPr>
            <w:tcW w:w="1276"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Ortaöğretim Kurumları Donatımı İle İlgili İşlemler</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proofErr w:type="spellStart"/>
            <w:r w:rsidRPr="006B4543">
              <w:t>Meb</w:t>
            </w:r>
            <w:proofErr w:type="spellEnd"/>
            <w:r w:rsidRPr="006B4543">
              <w:t xml:space="preserve"> Eğitim </w:t>
            </w:r>
            <w:proofErr w:type="spellStart"/>
            <w:r w:rsidRPr="006B4543">
              <w:t>AraçlariDonatim</w:t>
            </w:r>
            <w:proofErr w:type="spellEnd"/>
            <w:r w:rsidRPr="006B4543">
              <w:t xml:space="preserve"> Dairesi </w:t>
            </w:r>
            <w:proofErr w:type="spellStart"/>
            <w:r w:rsidRPr="006B4543">
              <w:t>Başkanliği</w:t>
            </w:r>
            <w:proofErr w:type="spellEnd"/>
            <w:r w:rsidRPr="006B4543">
              <w:t xml:space="preserve"> 2006/29 </w:t>
            </w:r>
            <w:proofErr w:type="spellStart"/>
            <w:r w:rsidRPr="006B4543">
              <w:t>Sayili</w:t>
            </w:r>
            <w:proofErr w:type="spellEnd"/>
            <w:r w:rsidRPr="006B4543">
              <w:t xml:space="preserve"> Genelge</w:t>
            </w:r>
          </w:p>
        </w:tc>
      </w:tr>
      <w:tr w:rsidR="00A75F36" w:rsidRPr="006B4543" w:rsidTr="00656AFE">
        <w:trPr>
          <w:trHeight w:val="630"/>
        </w:trPr>
        <w:tc>
          <w:tcPr>
            <w:tcW w:w="1276" w:type="dxa"/>
            <w:vMerge/>
            <w:tcBorders>
              <w:left w:val="single" w:sz="8" w:space="0" w:color="auto"/>
              <w:bottom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Demirbaş ve Ayniyat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proofErr w:type="spellStart"/>
            <w:r w:rsidRPr="006B4543">
              <w:t>Meb</w:t>
            </w:r>
            <w:proofErr w:type="spellEnd"/>
            <w:r w:rsidRPr="006B4543">
              <w:t xml:space="preserve"> Ayniyat Talimatnamesi</w:t>
            </w:r>
          </w:p>
        </w:tc>
      </w:tr>
    </w:tbl>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ind w:left="113" w:right="113"/>
        <w:jc w:val="center"/>
        <w:rPr>
          <w:bC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p w:rsidR="00A75F36" w:rsidRDefault="00A75F36" w:rsidP="00A75F36">
      <w:pPr>
        <w:tabs>
          <w:tab w:val="left" w:pos="2535"/>
        </w:tabs>
        <w:rPr>
          <w:b/>
          <w:color w:val="7030A0"/>
          <w:lang w:eastAsia="en-US"/>
        </w:rPr>
      </w:pPr>
    </w:p>
    <w:tbl>
      <w:tblPr>
        <w:tblpPr w:leftFromText="141" w:rightFromText="141" w:vertAnchor="text" w:horzAnchor="margin" w:tblpY="143"/>
        <w:tblW w:w="9568" w:type="dxa"/>
        <w:tblLayout w:type="fixed"/>
        <w:tblCellMar>
          <w:left w:w="70" w:type="dxa"/>
          <w:right w:w="70" w:type="dxa"/>
        </w:tblCellMar>
        <w:tblLook w:val="04A0"/>
      </w:tblPr>
      <w:tblGrid>
        <w:gridCol w:w="1488"/>
        <w:gridCol w:w="1387"/>
        <w:gridCol w:w="3007"/>
        <w:gridCol w:w="3686"/>
      </w:tblGrid>
      <w:tr w:rsidR="00A75F36" w:rsidRPr="006B4543" w:rsidTr="00656AFE">
        <w:trPr>
          <w:trHeight w:val="630"/>
        </w:trPr>
        <w:tc>
          <w:tcPr>
            <w:tcW w:w="1488" w:type="dxa"/>
            <w:vMerge w:val="restart"/>
            <w:tcBorders>
              <w:top w:val="single" w:sz="8" w:space="0" w:color="000000"/>
              <w:left w:val="single" w:sz="8" w:space="0" w:color="auto"/>
              <w:right w:val="single" w:sz="8" w:space="0" w:color="000000"/>
            </w:tcBorders>
            <w:shd w:val="clear" w:color="auto" w:fill="auto"/>
            <w:textDirection w:val="btLr"/>
            <w:vAlign w:val="center"/>
          </w:tcPr>
          <w:p w:rsidR="00A75F36" w:rsidRPr="006B4543" w:rsidRDefault="00A75F36" w:rsidP="00656AFE">
            <w:pPr>
              <w:ind w:left="113" w:right="113"/>
              <w:jc w:val="center"/>
              <w:rPr>
                <w:bCs/>
              </w:rPr>
            </w:pPr>
            <w:r w:rsidRPr="006B4543">
              <w:rPr>
                <w:bCs/>
              </w:rPr>
              <w:t>DESTEK HİZMETLERİ</w:t>
            </w:r>
          </w:p>
        </w:tc>
        <w:tc>
          <w:tcPr>
            <w:tcW w:w="13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AB Gençlik Programları</w:t>
            </w:r>
          </w:p>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Programların Tanıtımı ve Destek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proofErr w:type="spellStart"/>
            <w:r w:rsidRPr="006B4543">
              <w:t>Meb</w:t>
            </w:r>
            <w:proofErr w:type="spellEnd"/>
            <w:r w:rsidRPr="006B4543">
              <w:t xml:space="preserve"> Diş İlişkiler Genel Md. 2004/52 Genelge</w:t>
            </w:r>
          </w:p>
        </w:tc>
      </w:tr>
      <w:tr w:rsidR="00A75F36" w:rsidRPr="006B4543" w:rsidTr="00656AFE">
        <w:trPr>
          <w:trHeight w:val="510"/>
        </w:trPr>
        <w:tc>
          <w:tcPr>
            <w:tcW w:w="1488"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Yurtdışı Çıkış İşlemleri</w:t>
            </w:r>
          </w:p>
        </w:tc>
        <w:tc>
          <w:tcPr>
            <w:tcW w:w="3686" w:type="dxa"/>
            <w:tcBorders>
              <w:top w:val="single" w:sz="8" w:space="0" w:color="auto"/>
              <w:left w:val="nil"/>
              <w:bottom w:val="single" w:sz="8" w:space="0" w:color="auto"/>
              <w:right w:val="single" w:sz="8" w:space="0" w:color="000000"/>
            </w:tcBorders>
            <w:shd w:val="clear" w:color="auto" w:fill="auto"/>
            <w:vAlign w:val="center"/>
          </w:tcPr>
          <w:p w:rsidR="00A75F36" w:rsidRPr="006B4543" w:rsidRDefault="00A75F36" w:rsidP="00656AFE">
            <w:r w:rsidRPr="006B4543">
              <w:t xml:space="preserve">İçişleri </w:t>
            </w:r>
            <w:proofErr w:type="spellStart"/>
            <w:r w:rsidRPr="006B4543">
              <w:t>Bakanliği</w:t>
            </w:r>
            <w:proofErr w:type="spellEnd"/>
            <w:r w:rsidRPr="006B4543">
              <w:t xml:space="preserve"> Emniyet Genel Md.2006/21 Genelge</w:t>
            </w:r>
          </w:p>
        </w:tc>
      </w:tr>
      <w:tr w:rsidR="00A75F36" w:rsidRPr="006B4543" w:rsidTr="00656AFE">
        <w:trPr>
          <w:trHeight w:val="300"/>
        </w:trPr>
        <w:tc>
          <w:tcPr>
            <w:tcW w:w="1488"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Sivil Savunma Hizmetleri</w:t>
            </w:r>
          </w:p>
        </w:tc>
        <w:tc>
          <w:tcPr>
            <w:tcW w:w="3007"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Sivil Savunma İle İlgili İşlemler</w:t>
            </w:r>
          </w:p>
        </w:tc>
        <w:tc>
          <w:tcPr>
            <w:tcW w:w="3686" w:type="dxa"/>
            <w:tcBorders>
              <w:top w:val="single" w:sz="8" w:space="0" w:color="auto"/>
              <w:left w:val="nil"/>
              <w:bottom w:val="nil"/>
              <w:right w:val="single" w:sz="8" w:space="0" w:color="000000"/>
            </w:tcBorders>
            <w:shd w:val="clear" w:color="auto" w:fill="auto"/>
            <w:vAlign w:val="center"/>
          </w:tcPr>
          <w:p w:rsidR="00A75F36" w:rsidRPr="006B4543" w:rsidRDefault="00A75F36" w:rsidP="00656AFE">
            <w:r w:rsidRPr="006B4543">
              <w:t xml:space="preserve">1-7126 </w:t>
            </w:r>
            <w:proofErr w:type="spellStart"/>
            <w:r w:rsidRPr="006B4543">
              <w:t>Sayili</w:t>
            </w:r>
            <w:proofErr w:type="spellEnd"/>
            <w:r w:rsidRPr="006B4543">
              <w:t xml:space="preserve"> Sivil Savunma Kanunu                        </w:t>
            </w:r>
          </w:p>
        </w:tc>
      </w:tr>
      <w:tr w:rsidR="00A75F36" w:rsidRPr="006B4543" w:rsidTr="00656AFE">
        <w:trPr>
          <w:trHeight w:val="510"/>
        </w:trPr>
        <w:tc>
          <w:tcPr>
            <w:tcW w:w="1488"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vMerge/>
            <w:tcBorders>
              <w:top w:val="single" w:sz="8" w:space="0" w:color="auto"/>
              <w:left w:val="single" w:sz="8" w:space="0" w:color="000000"/>
              <w:bottom w:val="single" w:sz="8" w:space="0" w:color="000000"/>
              <w:right w:val="single" w:sz="8" w:space="0" w:color="000000"/>
            </w:tcBorders>
            <w:vAlign w:val="center"/>
          </w:tcPr>
          <w:p w:rsidR="00A75F36" w:rsidRPr="006B4543" w:rsidRDefault="00A75F36" w:rsidP="00656AFE"/>
        </w:tc>
        <w:tc>
          <w:tcPr>
            <w:tcW w:w="3686" w:type="dxa"/>
            <w:tcBorders>
              <w:top w:val="nil"/>
              <w:left w:val="nil"/>
              <w:bottom w:val="nil"/>
              <w:right w:val="single" w:sz="8" w:space="0" w:color="000000"/>
            </w:tcBorders>
            <w:shd w:val="clear" w:color="auto" w:fill="auto"/>
            <w:vAlign w:val="center"/>
          </w:tcPr>
          <w:p w:rsidR="00A75F36" w:rsidRPr="006B4543" w:rsidRDefault="00A75F36" w:rsidP="00656AFE">
            <w:r w:rsidRPr="006B4543">
              <w:t xml:space="preserve"> 2-2002/4390 </w:t>
            </w:r>
            <w:proofErr w:type="spellStart"/>
            <w:r w:rsidRPr="006B4543">
              <w:t>BinalarinYangindanKorunmasiHakkinda</w:t>
            </w:r>
            <w:proofErr w:type="spellEnd"/>
            <w:r w:rsidRPr="006B4543">
              <w:t xml:space="preserve"> Yönetmelik                                                  </w:t>
            </w:r>
          </w:p>
        </w:tc>
      </w:tr>
      <w:tr w:rsidR="00A75F36" w:rsidRPr="006B4543" w:rsidTr="00656AFE">
        <w:trPr>
          <w:trHeight w:val="510"/>
        </w:trPr>
        <w:tc>
          <w:tcPr>
            <w:tcW w:w="1488"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vMerge/>
            <w:tcBorders>
              <w:top w:val="single" w:sz="8" w:space="0" w:color="auto"/>
              <w:left w:val="single" w:sz="8" w:space="0" w:color="000000"/>
              <w:bottom w:val="single" w:sz="8" w:space="0" w:color="000000"/>
              <w:right w:val="single" w:sz="8" w:space="0" w:color="000000"/>
            </w:tcBorders>
            <w:vAlign w:val="center"/>
          </w:tcPr>
          <w:p w:rsidR="00A75F36" w:rsidRPr="006B4543" w:rsidRDefault="00A75F36" w:rsidP="00656AFE"/>
        </w:tc>
        <w:tc>
          <w:tcPr>
            <w:tcW w:w="3686" w:type="dxa"/>
            <w:tcBorders>
              <w:top w:val="nil"/>
              <w:left w:val="nil"/>
              <w:bottom w:val="single" w:sz="8" w:space="0" w:color="auto"/>
              <w:right w:val="single" w:sz="8" w:space="0" w:color="000000"/>
            </w:tcBorders>
            <w:shd w:val="clear" w:color="auto" w:fill="auto"/>
            <w:vAlign w:val="center"/>
          </w:tcPr>
          <w:p w:rsidR="00A75F36" w:rsidRPr="006B4543" w:rsidRDefault="00A75F36" w:rsidP="00656AFE">
            <w:r w:rsidRPr="006B4543">
              <w:t xml:space="preserve"> 3-1988/13543 Sabotajlara </w:t>
            </w:r>
            <w:proofErr w:type="spellStart"/>
            <w:r w:rsidRPr="006B4543">
              <w:t>Karşi</w:t>
            </w:r>
            <w:proofErr w:type="spellEnd"/>
            <w:r w:rsidRPr="006B4543">
              <w:t xml:space="preserve"> Korunma Yönetmeliği</w:t>
            </w:r>
          </w:p>
        </w:tc>
      </w:tr>
      <w:tr w:rsidR="00A75F36" w:rsidRPr="006B4543" w:rsidTr="00656AFE">
        <w:trPr>
          <w:trHeight w:val="315"/>
        </w:trPr>
        <w:tc>
          <w:tcPr>
            <w:tcW w:w="1488"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Kantin ve Açık Alan İşletmeleri</w:t>
            </w:r>
          </w:p>
        </w:tc>
        <w:tc>
          <w:tcPr>
            <w:tcW w:w="300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Kantin ve Açık Alanların İşletilmesi İle İlgili İşlemler</w:t>
            </w:r>
          </w:p>
        </w:tc>
        <w:tc>
          <w:tcPr>
            <w:tcW w:w="3686" w:type="dxa"/>
            <w:tcBorders>
              <w:top w:val="single" w:sz="8" w:space="0" w:color="auto"/>
              <w:left w:val="nil"/>
              <w:bottom w:val="nil"/>
              <w:right w:val="single" w:sz="8" w:space="0" w:color="000000"/>
            </w:tcBorders>
            <w:shd w:val="clear" w:color="auto" w:fill="auto"/>
            <w:vAlign w:val="center"/>
          </w:tcPr>
          <w:p w:rsidR="00A75F36" w:rsidRPr="006B4543" w:rsidRDefault="00A75F36" w:rsidP="00656AFE">
            <w:r w:rsidRPr="006B4543">
              <w:t xml:space="preserve">1-Okul Aile Birlikleri Yönetmeliği                      </w:t>
            </w:r>
          </w:p>
        </w:tc>
      </w:tr>
      <w:tr w:rsidR="00A75F36" w:rsidRPr="006B4543" w:rsidTr="00656AFE">
        <w:trPr>
          <w:trHeight w:val="765"/>
        </w:trPr>
        <w:tc>
          <w:tcPr>
            <w:tcW w:w="1488" w:type="dxa"/>
            <w:vMerge/>
            <w:tcBorders>
              <w:left w:val="single" w:sz="8" w:space="0" w:color="auto"/>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686" w:type="dxa"/>
            <w:tcBorders>
              <w:top w:val="nil"/>
              <w:left w:val="nil"/>
              <w:bottom w:val="single" w:sz="8" w:space="0" w:color="auto"/>
              <w:right w:val="single" w:sz="8" w:space="0" w:color="000000"/>
            </w:tcBorders>
            <w:shd w:val="clear" w:color="auto" w:fill="auto"/>
            <w:vAlign w:val="center"/>
          </w:tcPr>
          <w:p w:rsidR="00A75F36" w:rsidRPr="006B4543" w:rsidRDefault="00A75F36" w:rsidP="00656AFE">
            <w:r w:rsidRPr="006B4543">
              <w:t xml:space="preserve"> 2-Kantin </w:t>
            </w:r>
            <w:proofErr w:type="spellStart"/>
            <w:r w:rsidRPr="006B4543">
              <w:t>Açikalan</w:t>
            </w:r>
            <w:proofErr w:type="spellEnd"/>
            <w:r w:rsidRPr="006B4543">
              <w:t xml:space="preserve"> Ve </w:t>
            </w:r>
            <w:proofErr w:type="spellStart"/>
            <w:r w:rsidRPr="006B4543">
              <w:t>SalonlarinMeb</w:t>
            </w:r>
            <w:proofErr w:type="spellEnd"/>
            <w:r w:rsidRPr="006B4543">
              <w:t xml:space="preserve"> Gözetiminde Ve Denetiminde Okul Aile Birliklerince İşletilmesine Dair Protokol</w:t>
            </w:r>
          </w:p>
        </w:tc>
      </w:tr>
      <w:tr w:rsidR="00A75F36" w:rsidRPr="006B4543" w:rsidTr="00656AFE">
        <w:trPr>
          <w:trHeight w:val="345"/>
        </w:trPr>
        <w:tc>
          <w:tcPr>
            <w:tcW w:w="1488" w:type="dxa"/>
            <w:vMerge/>
            <w:tcBorders>
              <w:left w:val="single" w:sz="8" w:space="0" w:color="auto"/>
              <w:bottom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tcBorders>
              <w:top w:val="single" w:sz="8" w:space="0" w:color="000000"/>
              <w:left w:val="nil"/>
              <w:bottom w:val="single" w:sz="8" w:space="0" w:color="000000"/>
              <w:right w:val="single" w:sz="8" w:space="0" w:color="000000"/>
            </w:tcBorders>
            <w:shd w:val="clear" w:color="auto" w:fill="auto"/>
            <w:vAlign w:val="center"/>
          </w:tcPr>
          <w:p w:rsidR="00A75F36" w:rsidRPr="006B4543" w:rsidRDefault="00A75F36" w:rsidP="00656AFE">
            <w:r w:rsidRPr="006B4543">
              <w:t>Bina İdare Amirliği</w:t>
            </w:r>
          </w:p>
        </w:tc>
        <w:tc>
          <w:tcPr>
            <w:tcW w:w="3007" w:type="dxa"/>
            <w:tcBorders>
              <w:top w:val="single" w:sz="8" w:space="0" w:color="000000"/>
              <w:left w:val="nil"/>
              <w:bottom w:val="single" w:sz="8" w:space="0" w:color="000000"/>
              <w:right w:val="single" w:sz="8" w:space="0" w:color="000000"/>
            </w:tcBorders>
            <w:shd w:val="clear" w:color="auto" w:fill="auto"/>
            <w:vAlign w:val="center"/>
          </w:tcPr>
          <w:p w:rsidR="00A75F36" w:rsidRPr="006B4543" w:rsidRDefault="00A75F36" w:rsidP="00656AFE">
            <w:r w:rsidRPr="006B4543">
              <w:t>Bina İdare İşlemleri</w:t>
            </w:r>
          </w:p>
        </w:tc>
        <w:tc>
          <w:tcPr>
            <w:tcW w:w="3686" w:type="dxa"/>
            <w:tcBorders>
              <w:top w:val="single" w:sz="8" w:space="0" w:color="auto"/>
              <w:left w:val="nil"/>
              <w:bottom w:val="single" w:sz="8" w:space="0" w:color="000000"/>
              <w:right w:val="single" w:sz="8" w:space="0" w:color="000000"/>
            </w:tcBorders>
            <w:shd w:val="clear" w:color="auto" w:fill="auto"/>
            <w:vAlign w:val="center"/>
          </w:tcPr>
          <w:p w:rsidR="00A75F36" w:rsidRPr="006B4543" w:rsidRDefault="00A75F36" w:rsidP="00656AFE">
            <w:r w:rsidRPr="006B4543">
              <w:t> Sivil Savunma  Kurumu Yürütmektedir</w:t>
            </w:r>
          </w:p>
        </w:tc>
      </w:tr>
    </w:tbl>
    <w:p w:rsidR="00A75F36" w:rsidRDefault="00A75F36" w:rsidP="00A75F36">
      <w:pPr>
        <w:tabs>
          <w:tab w:val="left" w:pos="2535"/>
        </w:tabs>
        <w:rPr>
          <w:b/>
          <w:color w:val="7030A0"/>
          <w:lang w:eastAsia="en-US"/>
        </w:rPr>
      </w:pPr>
    </w:p>
    <w:tbl>
      <w:tblPr>
        <w:tblpPr w:leftFromText="141" w:rightFromText="141" w:vertAnchor="text" w:horzAnchor="margin" w:tblpY="101"/>
        <w:tblW w:w="9500" w:type="dxa"/>
        <w:tblLayout w:type="fixed"/>
        <w:tblCellMar>
          <w:left w:w="70" w:type="dxa"/>
          <w:right w:w="70" w:type="dxa"/>
        </w:tblCellMar>
        <w:tblLook w:val="04A0"/>
      </w:tblPr>
      <w:tblGrid>
        <w:gridCol w:w="1420"/>
        <w:gridCol w:w="1387"/>
        <w:gridCol w:w="3007"/>
        <w:gridCol w:w="3686"/>
      </w:tblGrid>
      <w:tr w:rsidR="00A75F36" w:rsidRPr="006B4543" w:rsidTr="00656AFE">
        <w:trPr>
          <w:trHeight w:val="510"/>
        </w:trPr>
        <w:tc>
          <w:tcPr>
            <w:tcW w:w="1420" w:type="dxa"/>
            <w:vMerge w:val="restart"/>
            <w:tcBorders>
              <w:top w:val="single" w:sz="8" w:space="0" w:color="000000"/>
              <w:left w:val="single" w:sz="8" w:space="0" w:color="000000"/>
              <w:right w:val="single" w:sz="8" w:space="0" w:color="000000"/>
            </w:tcBorders>
            <w:shd w:val="clear" w:color="auto" w:fill="auto"/>
            <w:textDirection w:val="btLr"/>
            <w:vAlign w:val="center"/>
          </w:tcPr>
          <w:p w:rsidR="00A75F36" w:rsidRPr="006B4543" w:rsidRDefault="00A75F36" w:rsidP="00656AFE">
            <w:pPr>
              <w:ind w:left="113" w:right="113"/>
              <w:jc w:val="center"/>
              <w:rPr>
                <w:bCs/>
              </w:rPr>
            </w:pPr>
            <w:r w:rsidRPr="006B4543">
              <w:rPr>
                <w:bCs/>
              </w:rPr>
              <w:t>TEFTİŞ-REHBERLİK SORUŞTURMA HİZMETLERİ</w:t>
            </w:r>
          </w:p>
        </w:tc>
        <w:tc>
          <w:tcPr>
            <w:tcW w:w="13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pPr>
              <w:jc w:val="center"/>
            </w:pPr>
            <w:r w:rsidRPr="006B4543">
              <w:t>Teftiş-Rehberlik-Soruşturma Hizmetleri</w:t>
            </w:r>
          </w:p>
        </w:tc>
        <w:tc>
          <w:tcPr>
            <w:tcW w:w="300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Rehberlik ve İşbaşında Yetiştirme İşlemleri</w:t>
            </w:r>
          </w:p>
        </w:tc>
        <w:tc>
          <w:tcPr>
            <w:tcW w:w="3686" w:type="dxa"/>
            <w:tcBorders>
              <w:top w:val="single" w:sz="8" w:space="0" w:color="000000"/>
              <w:left w:val="nil"/>
              <w:bottom w:val="single" w:sz="8" w:space="0" w:color="000000"/>
              <w:right w:val="single" w:sz="8" w:space="0" w:color="000000"/>
            </w:tcBorders>
            <w:shd w:val="clear" w:color="auto" w:fill="auto"/>
            <w:vAlign w:val="center"/>
          </w:tcPr>
          <w:p w:rsidR="00A75F36" w:rsidRPr="006B4543" w:rsidRDefault="00A75F36" w:rsidP="00656AFE">
            <w:r w:rsidRPr="006B4543">
              <w:t>1-</w:t>
            </w:r>
            <w:proofErr w:type="spellStart"/>
            <w:r w:rsidRPr="006B4543">
              <w:t>Meb</w:t>
            </w:r>
            <w:proofErr w:type="spellEnd"/>
            <w:r w:rsidRPr="006B4543">
              <w:t xml:space="preserve"> İlköğretim Müfettişleri </w:t>
            </w:r>
            <w:proofErr w:type="spellStart"/>
            <w:r w:rsidRPr="006B4543">
              <w:t>Başkanliklari</w:t>
            </w:r>
            <w:proofErr w:type="spellEnd"/>
            <w:r w:rsidRPr="006B4543">
              <w:t xml:space="preserve"> Yönetmeliği 23785 </w:t>
            </w:r>
            <w:proofErr w:type="spellStart"/>
            <w:r w:rsidRPr="006B4543">
              <w:t>Rg</w:t>
            </w:r>
            <w:proofErr w:type="spellEnd"/>
            <w:r w:rsidRPr="006B4543">
              <w:t xml:space="preserve">                      </w:t>
            </w:r>
          </w:p>
        </w:tc>
      </w:tr>
      <w:tr w:rsidR="00A75F36" w:rsidRPr="006B4543" w:rsidTr="00656AFE">
        <w:trPr>
          <w:trHeight w:val="765"/>
        </w:trPr>
        <w:tc>
          <w:tcPr>
            <w:tcW w:w="1420" w:type="dxa"/>
            <w:vMerge/>
            <w:tcBorders>
              <w:left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686" w:type="dxa"/>
            <w:tcBorders>
              <w:top w:val="single" w:sz="8" w:space="0" w:color="000000"/>
              <w:left w:val="nil"/>
              <w:bottom w:val="single" w:sz="8" w:space="0" w:color="000000"/>
              <w:right w:val="single" w:sz="8" w:space="0" w:color="000000"/>
            </w:tcBorders>
            <w:shd w:val="clear" w:color="auto" w:fill="auto"/>
            <w:vAlign w:val="center"/>
          </w:tcPr>
          <w:p w:rsidR="00A75F36" w:rsidRPr="006B4543" w:rsidRDefault="00A75F36" w:rsidP="00656AFE">
            <w:r w:rsidRPr="006B4543">
              <w:t>2-</w:t>
            </w:r>
            <w:proofErr w:type="spellStart"/>
            <w:r w:rsidRPr="006B4543">
              <w:t>Meb</w:t>
            </w:r>
            <w:proofErr w:type="spellEnd"/>
            <w:r w:rsidRPr="006B4543">
              <w:t xml:space="preserve"> İlköğretim Müfettişleri </w:t>
            </w:r>
            <w:proofErr w:type="spellStart"/>
            <w:r w:rsidRPr="006B4543">
              <w:t>Başkanliklari</w:t>
            </w:r>
            <w:proofErr w:type="spellEnd"/>
            <w:r w:rsidRPr="006B4543">
              <w:t xml:space="preserve"> Rehberlik Ve Teftiş Yönergesi</w:t>
            </w:r>
          </w:p>
        </w:tc>
      </w:tr>
      <w:tr w:rsidR="00A75F36" w:rsidRPr="006B4543" w:rsidTr="00656AFE">
        <w:trPr>
          <w:trHeight w:val="510"/>
        </w:trPr>
        <w:tc>
          <w:tcPr>
            <w:tcW w:w="1420" w:type="dxa"/>
            <w:vMerge/>
            <w:tcBorders>
              <w:left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Teftiş ve Değerlendirme İşlemleri</w:t>
            </w:r>
          </w:p>
        </w:tc>
        <w:tc>
          <w:tcPr>
            <w:tcW w:w="3686" w:type="dxa"/>
            <w:tcBorders>
              <w:top w:val="single" w:sz="8" w:space="0" w:color="000000"/>
              <w:left w:val="nil"/>
              <w:bottom w:val="single" w:sz="8" w:space="0" w:color="000000"/>
              <w:right w:val="single" w:sz="8" w:space="0" w:color="000000"/>
            </w:tcBorders>
            <w:shd w:val="clear" w:color="auto" w:fill="auto"/>
            <w:vAlign w:val="center"/>
          </w:tcPr>
          <w:p w:rsidR="00A75F36" w:rsidRPr="006B4543" w:rsidRDefault="00A75F36" w:rsidP="00656AFE">
            <w:r w:rsidRPr="006B4543">
              <w:t>1-</w:t>
            </w:r>
            <w:proofErr w:type="spellStart"/>
            <w:r w:rsidRPr="006B4543">
              <w:t>Meb</w:t>
            </w:r>
            <w:proofErr w:type="spellEnd"/>
            <w:r w:rsidRPr="006B4543">
              <w:t xml:space="preserve"> İlköğretim Müfettişleri </w:t>
            </w:r>
            <w:proofErr w:type="spellStart"/>
            <w:r w:rsidRPr="006B4543">
              <w:t>Başkanliklari</w:t>
            </w:r>
            <w:proofErr w:type="spellEnd"/>
            <w:r w:rsidRPr="006B4543">
              <w:t xml:space="preserve"> Yönetmeliği 23785 </w:t>
            </w:r>
            <w:proofErr w:type="spellStart"/>
            <w:r w:rsidRPr="006B4543">
              <w:t>Rg</w:t>
            </w:r>
            <w:proofErr w:type="spellEnd"/>
            <w:r w:rsidRPr="006B4543">
              <w:t xml:space="preserve">                      </w:t>
            </w:r>
          </w:p>
        </w:tc>
      </w:tr>
      <w:tr w:rsidR="00A75F36" w:rsidRPr="006B4543" w:rsidTr="00656AFE">
        <w:trPr>
          <w:trHeight w:val="765"/>
        </w:trPr>
        <w:tc>
          <w:tcPr>
            <w:tcW w:w="1420" w:type="dxa"/>
            <w:vMerge/>
            <w:tcBorders>
              <w:left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686" w:type="dxa"/>
            <w:tcBorders>
              <w:top w:val="single" w:sz="8" w:space="0" w:color="000000"/>
              <w:left w:val="nil"/>
              <w:bottom w:val="single" w:sz="8" w:space="0" w:color="000000"/>
              <w:right w:val="single" w:sz="8" w:space="0" w:color="000000"/>
            </w:tcBorders>
            <w:shd w:val="clear" w:color="auto" w:fill="auto"/>
            <w:vAlign w:val="center"/>
          </w:tcPr>
          <w:p w:rsidR="00A75F36" w:rsidRPr="006B4543" w:rsidRDefault="00A75F36" w:rsidP="00656AFE">
            <w:r w:rsidRPr="006B4543">
              <w:t>2-</w:t>
            </w:r>
            <w:proofErr w:type="spellStart"/>
            <w:r w:rsidRPr="006B4543">
              <w:t>Meb</w:t>
            </w:r>
            <w:proofErr w:type="spellEnd"/>
            <w:r w:rsidRPr="006B4543">
              <w:t xml:space="preserve"> İlköğretim Müfettişleri </w:t>
            </w:r>
            <w:proofErr w:type="spellStart"/>
            <w:r w:rsidRPr="006B4543">
              <w:t>Başkanliklari</w:t>
            </w:r>
            <w:proofErr w:type="spellEnd"/>
            <w:r w:rsidRPr="006B4543">
              <w:t xml:space="preserve"> Rehberlik Ve Teftiş Yönergesi</w:t>
            </w:r>
          </w:p>
        </w:tc>
      </w:tr>
      <w:tr w:rsidR="00A75F36" w:rsidRPr="006B4543" w:rsidTr="00656AFE">
        <w:trPr>
          <w:trHeight w:val="510"/>
        </w:trPr>
        <w:tc>
          <w:tcPr>
            <w:tcW w:w="1420" w:type="dxa"/>
            <w:vMerge/>
            <w:tcBorders>
              <w:left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İnceleme İşlemleri</w:t>
            </w:r>
          </w:p>
        </w:tc>
        <w:tc>
          <w:tcPr>
            <w:tcW w:w="3686" w:type="dxa"/>
            <w:tcBorders>
              <w:top w:val="single" w:sz="8" w:space="0" w:color="000000"/>
              <w:left w:val="nil"/>
              <w:bottom w:val="single" w:sz="8" w:space="0" w:color="000000"/>
              <w:right w:val="single" w:sz="8" w:space="0" w:color="000000"/>
            </w:tcBorders>
            <w:shd w:val="clear" w:color="auto" w:fill="auto"/>
            <w:vAlign w:val="center"/>
          </w:tcPr>
          <w:p w:rsidR="00A75F36" w:rsidRPr="006B4543" w:rsidRDefault="00A75F36" w:rsidP="00656AFE">
            <w:r w:rsidRPr="006B4543">
              <w:t>1-</w:t>
            </w:r>
            <w:proofErr w:type="spellStart"/>
            <w:r w:rsidRPr="006B4543">
              <w:t>Meb</w:t>
            </w:r>
            <w:proofErr w:type="spellEnd"/>
            <w:r w:rsidRPr="006B4543">
              <w:t xml:space="preserve"> İlköğretim Müfettişleri </w:t>
            </w:r>
            <w:proofErr w:type="spellStart"/>
            <w:r w:rsidRPr="006B4543">
              <w:t>Başkanliklari</w:t>
            </w:r>
            <w:proofErr w:type="spellEnd"/>
            <w:r w:rsidRPr="006B4543">
              <w:t xml:space="preserve"> Yönetmeliği 23785 </w:t>
            </w:r>
            <w:proofErr w:type="spellStart"/>
            <w:r w:rsidRPr="006B4543">
              <w:t>Rg</w:t>
            </w:r>
            <w:proofErr w:type="spellEnd"/>
            <w:r w:rsidRPr="006B4543">
              <w:t xml:space="preserve">                      </w:t>
            </w:r>
          </w:p>
        </w:tc>
      </w:tr>
      <w:tr w:rsidR="00A75F36" w:rsidRPr="006B4543" w:rsidTr="00656AFE">
        <w:trPr>
          <w:trHeight w:val="765"/>
        </w:trPr>
        <w:tc>
          <w:tcPr>
            <w:tcW w:w="1420" w:type="dxa"/>
            <w:vMerge/>
            <w:tcBorders>
              <w:left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686" w:type="dxa"/>
            <w:tcBorders>
              <w:top w:val="single" w:sz="8" w:space="0" w:color="000000"/>
              <w:left w:val="nil"/>
              <w:bottom w:val="single" w:sz="8" w:space="0" w:color="000000"/>
              <w:right w:val="single" w:sz="8" w:space="0" w:color="000000"/>
            </w:tcBorders>
            <w:shd w:val="clear" w:color="auto" w:fill="auto"/>
            <w:vAlign w:val="center"/>
          </w:tcPr>
          <w:p w:rsidR="00A75F36" w:rsidRPr="006B4543" w:rsidRDefault="00A75F36" w:rsidP="00656AFE">
            <w:r w:rsidRPr="006B4543">
              <w:t>2-</w:t>
            </w:r>
            <w:proofErr w:type="spellStart"/>
            <w:r w:rsidRPr="006B4543">
              <w:t>Meb</w:t>
            </w:r>
            <w:proofErr w:type="spellEnd"/>
            <w:r w:rsidRPr="006B4543">
              <w:t xml:space="preserve"> İlköğretim Müfettişleri </w:t>
            </w:r>
            <w:proofErr w:type="spellStart"/>
            <w:r w:rsidRPr="006B4543">
              <w:t>Başkanliklari</w:t>
            </w:r>
            <w:proofErr w:type="spellEnd"/>
            <w:r w:rsidRPr="006B4543">
              <w:t xml:space="preserve"> Rehberlik Ve Teftiş Yönergesi</w:t>
            </w:r>
          </w:p>
        </w:tc>
      </w:tr>
      <w:tr w:rsidR="00A75F36" w:rsidRPr="006B4543" w:rsidTr="00656AFE">
        <w:trPr>
          <w:trHeight w:val="510"/>
        </w:trPr>
        <w:tc>
          <w:tcPr>
            <w:tcW w:w="1420" w:type="dxa"/>
            <w:vMerge/>
            <w:tcBorders>
              <w:left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val="restart"/>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Soruşturma İşlemleri</w:t>
            </w:r>
          </w:p>
        </w:tc>
        <w:tc>
          <w:tcPr>
            <w:tcW w:w="3686" w:type="dxa"/>
            <w:tcBorders>
              <w:top w:val="single" w:sz="8" w:space="0" w:color="000000"/>
              <w:left w:val="nil"/>
              <w:bottom w:val="single" w:sz="8" w:space="0" w:color="000000"/>
              <w:right w:val="single" w:sz="8" w:space="0" w:color="000000"/>
            </w:tcBorders>
            <w:shd w:val="clear" w:color="auto" w:fill="auto"/>
            <w:vAlign w:val="center"/>
          </w:tcPr>
          <w:p w:rsidR="00A75F36" w:rsidRPr="006B4543" w:rsidRDefault="00A75F36" w:rsidP="00656AFE">
            <w:r w:rsidRPr="006B4543">
              <w:t>1-</w:t>
            </w:r>
            <w:proofErr w:type="spellStart"/>
            <w:r w:rsidRPr="006B4543">
              <w:t>Meb</w:t>
            </w:r>
            <w:proofErr w:type="spellEnd"/>
            <w:r w:rsidRPr="006B4543">
              <w:t xml:space="preserve"> İlköğretim Müfettişleri </w:t>
            </w:r>
            <w:proofErr w:type="spellStart"/>
            <w:r w:rsidRPr="006B4543">
              <w:t>Başkanliklari</w:t>
            </w:r>
            <w:proofErr w:type="spellEnd"/>
            <w:r w:rsidRPr="006B4543">
              <w:t xml:space="preserve"> Yönetmeliği 23785 </w:t>
            </w:r>
            <w:proofErr w:type="spellStart"/>
            <w:r w:rsidRPr="006B4543">
              <w:t>Rg</w:t>
            </w:r>
            <w:proofErr w:type="spellEnd"/>
            <w:r w:rsidRPr="006B4543">
              <w:t xml:space="preserve">                     </w:t>
            </w:r>
          </w:p>
        </w:tc>
      </w:tr>
      <w:tr w:rsidR="00A75F36" w:rsidRPr="006B4543" w:rsidTr="00656AFE">
        <w:trPr>
          <w:trHeight w:val="765"/>
        </w:trPr>
        <w:tc>
          <w:tcPr>
            <w:tcW w:w="1420" w:type="dxa"/>
            <w:vMerge/>
            <w:tcBorders>
              <w:left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686" w:type="dxa"/>
            <w:tcBorders>
              <w:top w:val="single" w:sz="8" w:space="0" w:color="000000"/>
              <w:left w:val="nil"/>
              <w:bottom w:val="single" w:sz="8" w:space="0" w:color="000000"/>
              <w:right w:val="single" w:sz="8" w:space="0" w:color="000000"/>
            </w:tcBorders>
            <w:shd w:val="clear" w:color="auto" w:fill="auto"/>
            <w:vAlign w:val="center"/>
          </w:tcPr>
          <w:p w:rsidR="00A75F36" w:rsidRPr="006B4543" w:rsidRDefault="00A75F36" w:rsidP="00656AFE">
            <w:r w:rsidRPr="006B4543">
              <w:t xml:space="preserve"> 2-</w:t>
            </w:r>
            <w:proofErr w:type="spellStart"/>
            <w:r w:rsidRPr="006B4543">
              <w:t>Meb</w:t>
            </w:r>
            <w:proofErr w:type="spellEnd"/>
            <w:r w:rsidRPr="006B4543">
              <w:t xml:space="preserve"> İlköğretim Müfettişleri </w:t>
            </w:r>
            <w:proofErr w:type="spellStart"/>
            <w:r w:rsidRPr="006B4543">
              <w:t>Başkanliklari</w:t>
            </w:r>
            <w:proofErr w:type="spellEnd"/>
            <w:r w:rsidRPr="006B4543">
              <w:t xml:space="preserve"> Rehberlik Ve Teftiş Yönergesi</w:t>
            </w:r>
          </w:p>
        </w:tc>
      </w:tr>
      <w:tr w:rsidR="00A75F36" w:rsidRPr="006B4543" w:rsidTr="00656AFE">
        <w:trPr>
          <w:trHeight w:val="510"/>
        </w:trPr>
        <w:tc>
          <w:tcPr>
            <w:tcW w:w="1420" w:type="dxa"/>
            <w:vMerge/>
            <w:tcBorders>
              <w:left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Araştırma İşlemleri</w:t>
            </w:r>
          </w:p>
        </w:tc>
        <w:tc>
          <w:tcPr>
            <w:tcW w:w="3686" w:type="dxa"/>
            <w:tcBorders>
              <w:top w:val="single" w:sz="8" w:space="0" w:color="000000"/>
              <w:left w:val="nil"/>
              <w:bottom w:val="single" w:sz="8" w:space="0" w:color="000000"/>
              <w:right w:val="single" w:sz="8" w:space="0" w:color="000000"/>
            </w:tcBorders>
            <w:shd w:val="clear" w:color="auto" w:fill="auto"/>
            <w:vAlign w:val="center"/>
          </w:tcPr>
          <w:p w:rsidR="00A75F36" w:rsidRPr="006B4543" w:rsidRDefault="00A75F36" w:rsidP="00656AFE">
            <w:r w:rsidRPr="006B4543">
              <w:t>1-</w:t>
            </w:r>
            <w:proofErr w:type="spellStart"/>
            <w:r w:rsidRPr="006B4543">
              <w:t>Meb</w:t>
            </w:r>
            <w:proofErr w:type="spellEnd"/>
            <w:r w:rsidRPr="006B4543">
              <w:t xml:space="preserve"> İlköğretim Müfettişleri </w:t>
            </w:r>
            <w:proofErr w:type="spellStart"/>
            <w:r w:rsidRPr="006B4543">
              <w:t>Başkanliklari</w:t>
            </w:r>
            <w:proofErr w:type="spellEnd"/>
            <w:r w:rsidRPr="006B4543">
              <w:t xml:space="preserve"> Yönetmeliği 23785 </w:t>
            </w:r>
            <w:proofErr w:type="spellStart"/>
            <w:r w:rsidRPr="006B4543">
              <w:t>Rg</w:t>
            </w:r>
            <w:proofErr w:type="spellEnd"/>
            <w:r w:rsidRPr="006B4543">
              <w:t xml:space="preserve">                      </w:t>
            </w:r>
          </w:p>
        </w:tc>
      </w:tr>
      <w:tr w:rsidR="00A75F36" w:rsidRPr="006B4543" w:rsidTr="00656AFE">
        <w:trPr>
          <w:trHeight w:val="765"/>
        </w:trPr>
        <w:tc>
          <w:tcPr>
            <w:tcW w:w="1420" w:type="dxa"/>
            <w:vMerge/>
            <w:tcBorders>
              <w:left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686" w:type="dxa"/>
            <w:tcBorders>
              <w:top w:val="single" w:sz="8" w:space="0" w:color="000000"/>
              <w:left w:val="nil"/>
              <w:bottom w:val="single" w:sz="8" w:space="0" w:color="000000"/>
              <w:right w:val="single" w:sz="8" w:space="0" w:color="000000"/>
            </w:tcBorders>
            <w:shd w:val="clear" w:color="auto" w:fill="auto"/>
            <w:vAlign w:val="center"/>
          </w:tcPr>
          <w:p w:rsidR="00A75F36" w:rsidRPr="006B4543" w:rsidRDefault="00A75F36" w:rsidP="00656AFE">
            <w:r w:rsidRPr="006B4543">
              <w:t>2-</w:t>
            </w:r>
            <w:proofErr w:type="spellStart"/>
            <w:r w:rsidRPr="006B4543">
              <w:t>Meb</w:t>
            </w:r>
            <w:proofErr w:type="spellEnd"/>
            <w:r w:rsidRPr="006B4543">
              <w:t xml:space="preserve"> İlköğretim Müfettişleri </w:t>
            </w:r>
            <w:proofErr w:type="spellStart"/>
            <w:r w:rsidRPr="006B4543">
              <w:t>Başkanliklari</w:t>
            </w:r>
            <w:proofErr w:type="spellEnd"/>
            <w:r w:rsidRPr="006B4543">
              <w:t xml:space="preserve"> Rehberlik Ve Teftiş Yönergesi</w:t>
            </w:r>
          </w:p>
        </w:tc>
      </w:tr>
      <w:tr w:rsidR="00A75F36" w:rsidRPr="006B4543" w:rsidTr="00656AFE">
        <w:trPr>
          <w:trHeight w:val="250"/>
        </w:trPr>
        <w:tc>
          <w:tcPr>
            <w:tcW w:w="1420" w:type="dxa"/>
            <w:vMerge/>
            <w:tcBorders>
              <w:left w:val="single" w:sz="8" w:space="0" w:color="000000"/>
              <w:bottom w:val="single" w:sz="8" w:space="0" w:color="000000"/>
              <w:right w:val="single" w:sz="8" w:space="0" w:color="000000"/>
            </w:tcBorders>
            <w:textDirection w:val="btLr"/>
            <w:vAlign w:val="center"/>
          </w:tcPr>
          <w:p w:rsidR="00A75F36" w:rsidRPr="006B4543" w:rsidRDefault="00A75F36" w:rsidP="00656AFE">
            <w:pPr>
              <w:ind w:left="113" w:right="113"/>
              <w:rPr>
                <w:bCs/>
              </w:rPr>
            </w:pPr>
          </w:p>
        </w:tc>
        <w:tc>
          <w:tcPr>
            <w:tcW w:w="1387" w:type="dxa"/>
            <w:vMerge/>
            <w:tcBorders>
              <w:top w:val="single" w:sz="8" w:space="0" w:color="000000"/>
              <w:left w:val="single" w:sz="8" w:space="0" w:color="000000"/>
              <w:bottom w:val="single" w:sz="8" w:space="0" w:color="000000"/>
              <w:right w:val="single" w:sz="8" w:space="0" w:color="000000"/>
            </w:tcBorders>
            <w:vAlign w:val="center"/>
          </w:tcPr>
          <w:p w:rsidR="00A75F36" w:rsidRPr="006B4543" w:rsidRDefault="00A75F36" w:rsidP="00656AFE"/>
        </w:tc>
        <w:tc>
          <w:tcPr>
            <w:tcW w:w="300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Ceza İşlemleri</w:t>
            </w:r>
          </w:p>
        </w:tc>
        <w:tc>
          <w:tcPr>
            <w:tcW w:w="368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75F36" w:rsidRPr="006B4543" w:rsidRDefault="00A75F36" w:rsidP="00656AFE">
            <w:r w:rsidRPr="006B4543">
              <w:t xml:space="preserve">2-17848 Disiplin </w:t>
            </w:r>
            <w:proofErr w:type="spellStart"/>
            <w:r w:rsidRPr="006B4543">
              <w:t>Kurullari</w:t>
            </w:r>
            <w:proofErr w:type="spellEnd"/>
            <w:r w:rsidRPr="006B4543">
              <w:t xml:space="preserve"> Ve Disiplin Amirleri Yönetmeliği         </w:t>
            </w:r>
          </w:p>
        </w:tc>
      </w:tr>
    </w:tbl>
    <w:p w:rsidR="00A75F36" w:rsidRDefault="00A75F36">
      <w:pPr>
        <w:spacing w:after="200" w:line="276" w:lineRule="auto"/>
        <w:rPr>
          <w:b/>
          <w:lang w:eastAsia="en-US"/>
        </w:rPr>
        <w:sectPr w:rsidR="00A75F36" w:rsidSect="00A75F36">
          <w:pgSz w:w="11906" w:h="16838"/>
          <w:pgMar w:top="1417" w:right="1417" w:bottom="1417" w:left="1417" w:header="708" w:footer="708" w:gutter="0"/>
          <w:cols w:space="708"/>
          <w:docGrid w:linePitch="360"/>
        </w:sectPr>
      </w:pPr>
    </w:p>
    <w:p w:rsidR="00A75F36" w:rsidRPr="00D70E94" w:rsidRDefault="00A75F36" w:rsidP="00440077">
      <w:pPr>
        <w:spacing w:after="200" w:line="276" w:lineRule="auto"/>
        <w:rPr>
          <w:b/>
          <w:lang w:eastAsia="en-US"/>
        </w:rPr>
      </w:pPr>
    </w:p>
    <w:sectPr w:rsidR="00A75F36" w:rsidRPr="00D70E94" w:rsidSect="007F43F7">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4AA" w:rsidRDefault="000834AA" w:rsidP="00100FF0">
      <w:r>
        <w:separator/>
      </w:r>
    </w:p>
  </w:endnote>
  <w:endnote w:type="continuationSeparator" w:id="0">
    <w:p w:rsidR="000834AA" w:rsidRDefault="000834AA" w:rsidP="00100F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Corbel">
    <w:panose1 w:val="020B0503020204020204"/>
    <w:charset w:val="A2"/>
    <w:family w:val="swiss"/>
    <w:pitch w:val="variable"/>
    <w:sig w:usb0="A00002EF" w:usb1="4000A44B" w:usb2="00000000" w:usb3="00000000" w:csb0="0000019F" w:csb1="00000000"/>
  </w:font>
  <w:font w:name="Cambria Math">
    <w:panose1 w:val="02040503050406030204"/>
    <w:charset w:val="A2"/>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Bold">
    <w:panose1 w:val="00000000000000000000"/>
    <w:charset w:val="A2"/>
    <w:family w:val="auto"/>
    <w:notTrueType/>
    <w:pitch w:val="default"/>
    <w:sig w:usb0="00000005" w:usb1="00000000" w:usb2="00000000" w:usb3="00000000" w:csb0="00000010" w:csb1="00000000"/>
  </w:font>
  <w:font w:name="Helvetica">
    <w:panose1 w:val="020B0604020202020204"/>
    <w:charset w:val="00"/>
    <w:family w:val="swiss"/>
    <w:notTrueType/>
    <w:pitch w:val="variable"/>
    <w:sig w:usb0="00000003" w:usb1="00000000" w:usb2="00000000" w:usb3="00000000" w:csb0="00000001" w:csb1="00000000"/>
  </w:font>
  <w:font w:name="DiavloBlack-Regular">
    <w:altName w:val="Arial"/>
    <w:panose1 w:val="00000000000000000000"/>
    <w:charset w:val="00"/>
    <w:family w:val="swiss"/>
    <w:notTrueType/>
    <w:pitch w:val="default"/>
    <w:sig w:usb0="00000003" w:usb1="00000000" w:usb2="00000000" w:usb3="00000000" w:csb0="00000001" w:csb1="00000000"/>
  </w:font>
  <w:font w:name="DiavloBold-Regular">
    <w:panose1 w:val="00000000000000000000"/>
    <w:charset w:val="A2"/>
    <w:family w:val="swiss"/>
    <w:notTrueType/>
    <w:pitch w:val="default"/>
    <w:sig w:usb0="00000005" w:usb1="00000000" w:usb2="00000000" w:usb3="00000000" w:csb0="00000010" w:csb1="00000000"/>
  </w:font>
  <w:font w:name="DiavloLight-Regular">
    <w:panose1 w:val="00000000000000000000"/>
    <w:charset w:val="A2"/>
    <w:family w:val="swiss"/>
    <w:notTrueType/>
    <w:pitch w:val="default"/>
    <w:sig w:usb0="00000005" w:usb1="00000000" w:usb2="00000000" w:usb3="00000000" w:csb0="0000001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467172"/>
      <w:docPartObj>
        <w:docPartGallery w:val="Page Numbers (Bottom of Page)"/>
        <w:docPartUnique/>
      </w:docPartObj>
    </w:sdtPr>
    <w:sdtContent>
      <w:p w:rsidR="00405E32" w:rsidRDefault="00B557F8">
        <w:pPr>
          <w:pStyle w:val="Altbilgi"/>
          <w:jc w:val="right"/>
          <w:rPr>
            <w:rFonts w:asciiTheme="majorHAnsi" w:hAnsiTheme="majorHAnsi"/>
            <w:color w:val="4F81BD" w:themeColor="accent1"/>
            <w:sz w:val="40"/>
            <w:szCs w:val="40"/>
          </w:rPr>
        </w:pPr>
        <w:fldSimple w:instr=" PAGE   \* MERGEFORMAT ">
          <w:r w:rsidR="00ED738E" w:rsidRPr="00ED738E">
            <w:rPr>
              <w:rFonts w:asciiTheme="majorHAnsi" w:hAnsiTheme="majorHAnsi"/>
              <w:noProof/>
              <w:color w:val="4F81BD" w:themeColor="accent1"/>
              <w:sz w:val="40"/>
              <w:szCs w:val="40"/>
            </w:rPr>
            <w:t>50</w:t>
          </w:r>
        </w:fldSimple>
      </w:p>
    </w:sdtContent>
  </w:sdt>
  <w:p w:rsidR="00405E32" w:rsidRDefault="00405E3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4AA" w:rsidRDefault="000834AA" w:rsidP="00100FF0">
      <w:r>
        <w:separator/>
      </w:r>
    </w:p>
  </w:footnote>
  <w:footnote w:type="continuationSeparator" w:id="0">
    <w:p w:rsidR="000834AA" w:rsidRDefault="000834AA" w:rsidP="00100F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32" w:rsidRDefault="00405E32">
    <w:pPr>
      <w:pStyle w:val="stbilgi"/>
      <w:rPr>
        <w:b/>
        <w:i/>
        <w:color w:val="0070C0"/>
      </w:rPr>
    </w:pPr>
    <w:r>
      <w:rPr>
        <w:b/>
        <w:i/>
        <w:noProof/>
        <w:color w:val="FF0000"/>
      </w:rPr>
      <w:drawing>
        <wp:anchor distT="0" distB="0" distL="114300" distR="114300" simplePos="0" relativeHeight="251661312" behindDoc="0" locked="0" layoutInCell="1" allowOverlap="1">
          <wp:simplePos x="0" y="0"/>
          <wp:positionH relativeFrom="column">
            <wp:posOffset>-90805</wp:posOffset>
          </wp:positionH>
          <wp:positionV relativeFrom="paragraph">
            <wp:posOffset>-278765</wp:posOffset>
          </wp:positionV>
          <wp:extent cx="476250" cy="504825"/>
          <wp:effectExtent l="19050" t="0" r="0" b="0"/>
          <wp:wrapSquare wrapText="bothSides"/>
          <wp:docPr id="5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
                  <a:srcRect/>
                  <a:stretch>
                    <a:fillRect/>
                  </a:stretch>
                </pic:blipFill>
                <pic:spPr bwMode="auto">
                  <a:xfrm>
                    <a:off x="0" y="0"/>
                    <a:ext cx="476250" cy="504825"/>
                  </a:xfrm>
                  <a:prstGeom prst="rect">
                    <a:avLst/>
                  </a:prstGeom>
                  <a:noFill/>
                  <a:ln w="9525">
                    <a:noFill/>
                    <a:miter lim="800000"/>
                    <a:headEnd/>
                    <a:tailEnd/>
                  </a:ln>
                </pic:spPr>
              </pic:pic>
            </a:graphicData>
          </a:graphic>
        </wp:anchor>
      </w:drawing>
    </w:r>
    <w:r w:rsidRPr="00A97DD2">
      <w:rPr>
        <w:b/>
        <w:i/>
        <w:color w:val="FF0000"/>
      </w:rPr>
      <w:t>HAN İ</w:t>
    </w:r>
    <w:r>
      <w:rPr>
        <w:b/>
        <w:i/>
        <w:color w:val="FF0000"/>
      </w:rPr>
      <w:t xml:space="preserve">   HAN İL</w:t>
    </w:r>
    <w:r w:rsidRPr="00A97DD2">
      <w:rPr>
        <w:b/>
        <w:i/>
        <w:color w:val="FF0000"/>
      </w:rPr>
      <w:t xml:space="preserve">ÇE MİLLİ EĞİTİM MÜDÜRLÜĞÜ                </w:t>
    </w:r>
    <w:r w:rsidRPr="00A97DD2">
      <w:rPr>
        <w:b/>
        <w:i/>
        <w:color w:val="0070C0"/>
      </w:rPr>
      <w:t>201</w:t>
    </w:r>
    <w:r>
      <w:rPr>
        <w:b/>
        <w:i/>
        <w:color w:val="0070C0"/>
      </w:rPr>
      <w:t>5</w:t>
    </w:r>
    <w:r w:rsidRPr="00A97DD2">
      <w:rPr>
        <w:b/>
        <w:i/>
        <w:color w:val="0070C0"/>
      </w:rPr>
      <w:t>-</w:t>
    </w:r>
    <w:r>
      <w:rPr>
        <w:b/>
        <w:i/>
        <w:color w:val="0070C0"/>
      </w:rPr>
      <w:t xml:space="preserve"> 2019</w:t>
    </w:r>
    <w:r w:rsidRPr="00A97DD2">
      <w:rPr>
        <w:b/>
        <w:i/>
        <w:color w:val="0070C0"/>
      </w:rPr>
      <w:t xml:space="preserve"> STRATEJİK PLANI</w:t>
    </w:r>
  </w:p>
  <w:p w:rsidR="00405E32" w:rsidRPr="00A97DD2" w:rsidRDefault="00405E32">
    <w:pPr>
      <w:pStyle w:val="stbilgi"/>
      <w:rPr>
        <w:b/>
        <w:i/>
      </w:rPr>
    </w:pPr>
    <w:r>
      <w:rPr>
        <w:b/>
        <w:i/>
        <w:color w:val="0070C0"/>
      </w:rPr>
      <w:t>__________________________________________________________________________________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32" w:rsidRDefault="00405E32">
    <w:pPr>
      <w:pStyle w:val="stbilgi"/>
      <w:rPr>
        <w:b/>
        <w:i/>
        <w:color w:val="0070C0"/>
      </w:rPr>
    </w:pPr>
    <w:r>
      <w:rPr>
        <w:b/>
        <w:i/>
        <w:noProof/>
        <w:color w:val="FF0000"/>
      </w:rPr>
      <w:drawing>
        <wp:anchor distT="0" distB="0" distL="114300" distR="114300" simplePos="0" relativeHeight="251659264" behindDoc="0" locked="0" layoutInCell="1" allowOverlap="1">
          <wp:simplePos x="0" y="0"/>
          <wp:positionH relativeFrom="column">
            <wp:posOffset>-702945</wp:posOffset>
          </wp:positionH>
          <wp:positionV relativeFrom="paragraph">
            <wp:posOffset>-283845</wp:posOffset>
          </wp:positionV>
          <wp:extent cx="479425" cy="510540"/>
          <wp:effectExtent l="19050" t="0" r="0" b="0"/>
          <wp:wrapSquare wrapText="bothSides"/>
          <wp:docPr id="6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
                  <a:srcRect/>
                  <a:stretch>
                    <a:fillRect/>
                  </a:stretch>
                </pic:blipFill>
                <pic:spPr bwMode="auto">
                  <a:xfrm>
                    <a:off x="0" y="0"/>
                    <a:ext cx="479425" cy="510540"/>
                  </a:xfrm>
                  <a:prstGeom prst="rect">
                    <a:avLst/>
                  </a:prstGeom>
                  <a:noFill/>
                  <a:ln w="9525">
                    <a:noFill/>
                    <a:miter lim="800000"/>
                    <a:headEnd/>
                    <a:tailEnd/>
                  </a:ln>
                </pic:spPr>
              </pic:pic>
            </a:graphicData>
          </a:graphic>
        </wp:anchor>
      </w:drawing>
    </w:r>
    <w:r w:rsidRPr="00A97DD2">
      <w:rPr>
        <w:b/>
        <w:i/>
        <w:color w:val="FF0000"/>
      </w:rPr>
      <w:t>HAN İLÇE M</w:t>
    </w:r>
    <w:r>
      <w:rPr>
        <w:b/>
        <w:i/>
        <w:color w:val="FF0000"/>
      </w:rPr>
      <w:t xml:space="preserve">İLLİ EĞİTİM MÜDÜRLÜĞÜ    </w:t>
    </w:r>
    <w:r w:rsidRPr="00A97DD2">
      <w:rPr>
        <w:b/>
        <w:i/>
        <w:color w:val="0070C0"/>
      </w:rPr>
      <w:t>201</w:t>
    </w:r>
    <w:r>
      <w:rPr>
        <w:b/>
        <w:i/>
        <w:color w:val="0070C0"/>
      </w:rPr>
      <w:t>5</w:t>
    </w:r>
    <w:r w:rsidRPr="00A97DD2">
      <w:rPr>
        <w:b/>
        <w:i/>
        <w:color w:val="0070C0"/>
      </w:rPr>
      <w:t>-201</w:t>
    </w:r>
    <w:r>
      <w:rPr>
        <w:b/>
        <w:i/>
        <w:color w:val="0070C0"/>
      </w:rPr>
      <w:t>9</w:t>
    </w:r>
    <w:r w:rsidRPr="00A97DD2">
      <w:rPr>
        <w:b/>
        <w:i/>
        <w:color w:val="0070C0"/>
      </w:rPr>
      <w:t xml:space="preserve"> STRATEJİK PLANI</w:t>
    </w:r>
  </w:p>
  <w:p w:rsidR="00405E32" w:rsidRPr="00A97DD2" w:rsidRDefault="00405E32">
    <w:pPr>
      <w:pStyle w:val="stbilgi"/>
      <w:rPr>
        <w:b/>
        <w:i/>
      </w:rPr>
    </w:pPr>
    <w:r>
      <w:rPr>
        <w:b/>
        <w:i/>
        <w:color w:val="0070C0"/>
      </w:rPr>
      <w:t>__________________________________________________________________________________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96185"/>
    <w:multiLevelType w:val="hybridMultilevel"/>
    <w:tmpl w:val="E5DA9FB8"/>
    <w:lvl w:ilvl="0" w:tplc="3836BADA">
      <w:start w:val="1"/>
      <w:numFmt w:val="decimal"/>
      <w:lvlText w:val="%1)"/>
      <w:lvlJc w:val="left"/>
      <w:pPr>
        <w:ind w:left="960" w:hanging="360"/>
      </w:pPr>
      <w:rPr>
        <w:rFonts w:hint="default"/>
        <w:b/>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1">
    <w:nsid w:val="03A46BBD"/>
    <w:multiLevelType w:val="hybridMultilevel"/>
    <w:tmpl w:val="1A348882"/>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
    <w:nsid w:val="06691A6F"/>
    <w:multiLevelType w:val="hybridMultilevel"/>
    <w:tmpl w:val="9214864E"/>
    <w:lvl w:ilvl="0" w:tplc="E196CE0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0FEF699E"/>
    <w:multiLevelType w:val="hybridMultilevel"/>
    <w:tmpl w:val="6A0CF01C"/>
    <w:lvl w:ilvl="0" w:tplc="0CB278A2">
      <w:start w:val="1"/>
      <w:numFmt w:val="upperLetter"/>
      <w:lvlText w:val="%1."/>
      <w:lvlJc w:val="left"/>
      <w:pPr>
        <w:ind w:left="1429" w:hanging="360"/>
      </w:pPr>
      <w:rPr>
        <w:rFonts w:ascii="Arial" w:hAnsi="Arial" w:cs="Arial" w:hint="default"/>
        <w:b/>
        <w:color w:val="9BBB59" w:themeColor="accent3"/>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4">
    <w:nsid w:val="12685DAA"/>
    <w:multiLevelType w:val="hybridMultilevel"/>
    <w:tmpl w:val="2CDECC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5AC129A"/>
    <w:multiLevelType w:val="hybridMultilevel"/>
    <w:tmpl w:val="D9542EFE"/>
    <w:lvl w:ilvl="0" w:tplc="1224738A">
      <w:start w:val="2"/>
      <w:numFmt w:val="lowerLetter"/>
      <w:lvlText w:val="%1)"/>
      <w:lvlJc w:val="left"/>
      <w:pPr>
        <w:ind w:left="64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6">
    <w:nsid w:val="1A9E51F3"/>
    <w:multiLevelType w:val="hybridMultilevel"/>
    <w:tmpl w:val="5CA82B3C"/>
    <w:lvl w:ilvl="0" w:tplc="041F000B">
      <w:start w:val="1"/>
      <w:numFmt w:val="bullet"/>
      <w:lvlText w:val=""/>
      <w:lvlJc w:val="left"/>
      <w:pPr>
        <w:ind w:left="3207" w:hanging="360"/>
      </w:pPr>
      <w:rPr>
        <w:rFonts w:ascii="Wingdings" w:hAnsi="Wingdings" w:hint="default"/>
      </w:rPr>
    </w:lvl>
    <w:lvl w:ilvl="1" w:tplc="041F0003" w:tentative="1">
      <w:start w:val="1"/>
      <w:numFmt w:val="bullet"/>
      <w:lvlText w:val="o"/>
      <w:lvlJc w:val="left"/>
      <w:pPr>
        <w:ind w:left="3927" w:hanging="360"/>
      </w:pPr>
      <w:rPr>
        <w:rFonts w:ascii="Courier New" w:hAnsi="Courier New" w:cs="Courier New" w:hint="default"/>
      </w:rPr>
    </w:lvl>
    <w:lvl w:ilvl="2" w:tplc="041F0005" w:tentative="1">
      <w:start w:val="1"/>
      <w:numFmt w:val="bullet"/>
      <w:lvlText w:val=""/>
      <w:lvlJc w:val="left"/>
      <w:pPr>
        <w:ind w:left="4647" w:hanging="360"/>
      </w:pPr>
      <w:rPr>
        <w:rFonts w:ascii="Wingdings" w:hAnsi="Wingdings" w:hint="default"/>
      </w:rPr>
    </w:lvl>
    <w:lvl w:ilvl="3" w:tplc="041F0001" w:tentative="1">
      <w:start w:val="1"/>
      <w:numFmt w:val="bullet"/>
      <w:lvlText w:val=""/>
      <w:lvlJc w:val="left"/>
      <w:pPr>
        <w:ind w:left="5367" w:hanging="360"/>
      </w:pPr>
      <w:rPr>
        <w:rFonts w:ascii="Symbol" w:hAnsi="Symbol" w:hint="default"/>
      </w:rPr>
    </w:lvl>
    <w:lvl w:ilvl="4" w:tplc="041F0003" w:tentative="1">
      <w:start w:val="1"/>
      <w:numFmt w:val="bullet"/>
      <w:lvlText w:val="o"/>
      <w:lvlJc w:val="left"/>
      <w:pPr>
        <w:ind w:left="6087" w:hanging="360"/>
      </w:pPr>
      <w:rPr>
        <w:rFonts w:ascii="Courier New" w:hAnsi="Courier New" w:cs="Courier New" w:hint="default"/>
      </w:rPr>
    </w:lvl>
    <w:lvl w:ilvl="5" w:tplc="041F0005" w:tentative="1">
      <w:start w:val="1"/>
      <w:numFmt w:val="bullet"/>
      <w:lvlText w:val=""/>
      <w:lvlJc w:val="left"/>
      <w:pPr>
        <w:ind w:left="6807" w:hanging="360"/>
      </w:pPr>
      <w:rPr>
        <w:rFonts w:ascii="Wingdings" w:hAnsi="Wingdings" w:hint="default"/>
      </w:rPr>
    </w:lvl>
    <w:lvl w:ilvl="6" w:tplc="041F0001" w:tentative="1">
      <w:start w:val="1"/>
      <w:numFmt w:val="bullet"/>
      <w:lvlText w:val=""/>
      <w:lvlJc w:val="left"/>
      <w:pPr>
        <w:ind w:left="7527" w:hanging="360"/>
      </w:pPr>
      <w:rPr>
        <w:rFonts w:ascii="Symbol" w:hAnsi="Symbol" w:hint="default"/>
      </w:rPr>
    </w:lvl>
    <w:lvl w:ilvl="7" w:tplc="041F0003" w:tentative="1">
      <w:start w:val="1"/>
      <w:numFmt w:val="bullet"/>
      <w:lvlText w:val="o"/>
      <w:lvlJc w:val="left"/>
      <w:pPr>
        <w:ind w:left="8247" w:hanging="360"/>
      </w:pPr>
      <w:rPr>
        <w:rFonts w:ascii="Courier New" w:hAnsi="Courier New" w:cs="Courier New" w:hint="default"/>
      </w:rPr>
    </w:lvl>
    <w:lvl w:ilvl="8" w:tplc="041F0005" w:tentative="1">
      <w:start w:val="1"/>
      <w:numFmt w:val="bullet"/>
      <w:lvlText w:val=""/>
      <w:lvlJc w:val="left"/>
      <w:pPr>
        <w:ind w:left="8967" w:hanging="360"/>
      </w:pPr>
      <w:rPr>
        <w:rFonts w:ascii="Wingdings" w:hAnsi="Wingdings" w:hint="default"/>
      </w:rPr>
    </w:lvl>
  </w:abstractNum>
  <w:abstractNum w:abstractNumId="7">
    <w:nsid w:val="1CAF161A"/>
    <w:multiLevelType w:val="hybridMultilevel"/>
    <w:tmpl w:val="6E8671AE"/>
    <w:lvl w:ilvl="0" w:tplc="D220C4DC">
      <w:start w:val="1"/>
      <w:numFmt w:val="decimal"/>
      <w:lvlText w:val="%1."/>
      <w:lvlJc w:val="left"/>
      <w:pPr>
        <w:ind w:left="1429" w:hanging="360"/>
      </w:pPr>
      <w:rPr>
        <w:rFonts w:hint="default"/>
      </w:rPr>
    </w:lvl>
    <w:lvl w:ilvl="1" w:tplc="041F0019">
      <w:start w:val="1"/>
      <w:numFmt w:val="lowerLetter"/>
      <w:lvlText w:val="%2."/>
      <w:lvlJc w:val="left"/>
      <w:pPr>
        <w:ind w:left="2149" w:hanging="360"/>
      </w:pPr>
    </w:lvl>
    <w:lvl w:ilvl="2" w:tplc="9CE22F2C">
      <w:start w:val="1"/>
      <w:numFmt w:val="upperLetter"/>
      <w:lvlText w:val="%3."/>
      <w:lvlJc w:val="left"/>
      <w:pPr>
        <w:ind w:left="1070" w:hanging="360"/>
      </w:pPr>
      <w:rPr>
        <w:rFonts w:hint="default"/>
      </w:rPr>
    </w:lvl>
    <w:lvl w:ilvl="3" w:tplc="A9DCF06E">
      <w:start w:val="1"/>
      <w:numFmt w:val="lowerLetter"/>
      <w:lvlText w:val="%4)"/>
      <w:lvlJc w:val="left"/>
      <w:pPr>
        <w:ind w:left="3589" w:hanging="360"/>
      </w:pPr>
      <w:rPr>
        <w:rFonts w:hint="default"/>
      </w:rPr>
    </w:lvl>
    <w:lvl w:ilvl="4" w:tplc="BBF8A160">
      <w:start w:val="4"/>
      <w:numFmt w:val="upperRoman"/>
      <w:lvlText w:val="%5."/>
      <w:lvlJc w:val="left"/>
      <w:pPr>
        <w:ind w:left="5029" w:hanging="1080"/>
      </w:pPr>
      <w:rPr>
        <w:rFonts w:hint="default"/>
      </w:r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8">
    <w:nsid w:val="202010C7"/>
    <w:multiLevelType w:val="hybridMultilevel"/>
    <w:tmpl w:val="A6D01ADA"/>
    <w:lvl w:ilvl="0" w:tplc="041F000B">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9">
    <w:nsid w:val="206F0D2F"/>
    <w:multiLevelType w:val="hybridMultilevel"/>
    <w:tmpl w:val="FFBA0D7C"/>
    <w:lvl w:ilvl="0" w:tplc="2AAECB3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3C456E0"/>
    <w:multiLevelType w:val="hybridMultilevel"/>
    <w:tmpl w:val="1C3C6E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7076F0D"/>
    <w:multiLevelType w:val="hybridMultilevel"/>
    <w:tmpl w:val="694AAE98"/>
    <w:lvl w:ilvl="0" w:tplc="041F000B">
      <w:start w:val="1"/>
      <w:numFmt w:val="bullet"/>
      <w:lvlText w:val=""/>
      <w:lvlJc w:val="left"/>
      <w:pPr>
        <w:ind w:left="1920" w:hanging="360"/>
      </w:pPr>
      <w:rPr>
        <w:rFonts w:ascii="Wingdings" w:hAnsi="Wingdings" w:hint="default"/>
      </w:rPr>
    </w:lvl>
    <w:lvl w:ilvl="1" w:tplc="041F0003" w:tentative="1">
      <w:start w:val="1"/>
      <w:numFmt w:val="bullet"/>
      <w:lvlText w:val="o"/>
      <w:lvlJc w:val="left"/>
      <w:pPr>
        <w:ind w:left="3490" w:hanging="360"/>
      </w:pPr>
      <w:rPr>
        <w:rFonts w:ascii="Courier New" w:hAnsi="Courier New" w:cs="Courier New" w:hint="default"/>
      </w:rPr>
    </w:lvl>
    <w:lvl w:ilvl="2" w:tplc="041F0005" w:tentative="1">
      <w:start w:val="1"/>
      <w:numFmt w:val="bullet"/>
      <w:lvlText w:val=""/>
      <w:lvlJc w:val="left"/>
      <w:pPr>
        <w:ind w:left="4210" w:hanging="360"/>
      </w:pPr>
      <w:rPr>
        <w:rFonts w:ascii="Wingdings" w:hAnsi="Wingdings" w:hint="default"/>
      </w:rPr>
    </w:lvl>
    <w:lvl w:ilvl="3" w:tplc="041F0001" w:tentative="1">
      <w:start w:val="1"/>
      <w:numFmt w:val="bullet"/>
      <w:lvlText w:val=""/>
      <w:lvlJc w:val="left"/>
      <w:pPr>
        <w:ind w:left="4930" w:hanging="360"/>
      </w:pPr>
      <w:rPr>
        <w:rFonts w:ascii="Symbol" w:hAnsi="Symbol" w:hint="default"/>
      </w:rPr>
    </w:lvl>
    <w:lvl w:ilvl="4" w:tplc="041F0003" w:tentative="1">
      <w:start w:val="1"/>
      <w:numFmt w:val="bullet"/>
      <w:lvlText w:val="o"/>
      <w:lvlJc w:val="left"/>
      <w:pPr>
        <w:ind w:left="5650" w:hanging="360"/>
      </w:pPr>
      <w:rPr>
        <w:rFonts w:ascii="Courier New" w:hAnsi="Courier New" w:cs="Courier New" w:hint="default"/>
      </w:rPr>
    </w:lvl>
    <w:lvl w:ilvl="5" w:tplc="041F0005" w:tentative="1">
      <w:start w:val="1"/>
      <w:numFmt w:val="bullet"/>
      <w:lvlText w:val=""/>
      <w:lvlJc w:val="left"/>
      <w:pPr>
        <w:ind w:left="6370" w:hanging="360"/>
      </w:pPr>
      <w:rPr>
        <w:rFonts w:ascii="Wingdings" w:hAnsi="Wingdings" w:hint="default"/>
      </w:rPr>
    </w:lvl>
    <w:lvl w:ilvl="6" w:tplc="041F0001" w:tentative="1">
      <w:start w:val="1"/>
      <w:numFmt w:val="bullet"/>
      <w:lvlText w:val=""/>
      <w:lvlJc w:val="left"/>
      <w:pPr>
        <w:ind w:left="7090" w:hanging="360"/>
      </w:pPr>
      <w:rPr>
        <w:rFonts w:ascii="Symbol" w:hAnsi="Symbol" w:hint="default"/>
      </w:rPr>
    </w:lvl>
    <w:lvl w:ilvl="7" w:tplc="041F0003" w:tentative="1">
      <w:start w:val="1"/>
      <w:numFmt w:val="bullet"/>
      <w:lvlText w:val="o"/>
      <w:lvlJc w:val="left"/>
      <w:pPr>
        <w:ind w:left="7810" w:hanging="360"/>
      </w:pPr>
      <w:rPr>
        <w:rFonts w:ascii="Courier New" w:hAnsi="Courier New" w:cs="Courier New" w:hint="default"/>
      </w:rPr>
    </w:lvl>
    <w:lvl w:ilvl="8" w:tplc="041F0005" w:tentative="1">
      <w:start w:val="1"/>
      <w:numFmt w:val="bullet"/>
      <w:lvlText w:val=""/>
      <w:lvlJc w:val="left"/>
      <w:pPr>
        <w:ind w:left="8530" w:hanging="360"/>
      </w:pPr>
      <w:rPr>
        <w:rFonts w:ascii="Wingdings" w:hAnsi="Wingdings" w:hint="default"/>
      </w:rPr>
    </w:lvl>
  </w:abstractNum>
  <w:abstractNum w:abstractNumId="12">
    <w:nsid w:val="27396394"/>
    <w:multiLevelType w:val="hybridMultilevel"/>
    <w:tmpl w:val="CC0C8BA8"/>
    <w:lvl w:ilvl="0" w:tplc="041F000B">
      <w:start w:val="1"/>
      <w:numFmt w:val="bullet"/>
      <w:lvlText w:val=""/>
      <w:lvlJc w:val="left"/>
      <w:pPr>
        <w:ind w:left="1920" w:hanging="360"/>
      </w:pPr>
      <w:rPr>
        <w:rFonts w:ascii="Wingdings" w:hAnsi="Wingdings" w:hint="default"/>
      </w:rPr>
    </w:lvl>
    <w:lvl w:ilvl="1" w:tplc="041F0003" w:tentative="1">
      <w:start w:val="1"/>
      <w:numFmt w:val="bullet"/>
      <w:lvlText w:val="o"/>
      <w:lvlJc w:val="left"/>
      <w:pPr>
        <w:ind w:left="2923" w:hanging="360"/>
      </w:pPr>
      <w:rPr>
        <w:rFonts w:ascii="Courier New" w:hAnsi="Courier New" w:cs="Courier New" w:hint="default"/>
      </w:rPr>
    </w:lvl>
    <w:lvl w:ilvl="2" w:tplc="041F0005" w:tentative="1">
      <w:start w:val="1"/>
      <w:numFmt w:val="bullet"/>
      <w:lvlText w:val=""/>
      <w:lvlJc w:val="left"/>
      <w:pPr>
        <w:ind w:left="3643" w:hanging="360"/>
      </w:pPr>
      <w:rPr>
        <w:rFonts w:ascii="Wingdings" w:hAnsi="Wingdings" w:hint="default"/>
      </w:rPr>
    </w:lvl>
    <w:lvl w:ilvl="3" w:tplc="041F0001" w:tentative="1">
      <w:start w:val="1"/>
      <w:numFmt w:val="bullet"/>
      <w:lvlText w:val=""/>
      <w:lvlJc w:val="left"/>
      <w:pPr>
        <w:ind w:left="4363" w:hanging="360"/>
      </w:pPr>
      <w:rPr>
        <w:rFonts w:ascii="Symbol" w:hAnsi="Symbol" w:hint="default"/>
      </w:rPr>
    </w:lvl>
    <w:lvl w:ilvl="4" w:tplc="041F0003" w:tentative="1">
      <w:start w:val="1"/>
      <w:numFmt w:val="bullet"/>
      <w:lvlText w:val="o"/>
      <w:lvlJc w:val="left"/>
      <w:pPr>
        <w:ind w:left="5083" w:hanging="360"/>
      </w:pPr>
      <w:rPr>
        <w:rFonts w:ascii="Courier New" w:hAnsi="Courier New" w:cs="Courier New" w:hint="default"/>
      </w:rPr>
    </w:lvl>
    <w:lvl w:ilvl="5" w:tplc="041F0005" w:tentative="1">
      <w:start w:val="1"/>
      <w:numFmt w:val="bullet"/>
      <w:lvlText w:val=""/>
      <w:lvlJc w:val="left"/>
      <w:pPr>
        <w:ind w:left="5803" w:hanging="360"/>
      </w:pPr>
      <w:rPr>
        <w:rFonts w:ascii="Wingdings" w:hAnsi="Wingdings" w:hint="default"/>
      </w:rPr>
    </w:lvl>
    <w:lvl w:ilvl="6" w:tplc="041F0001" w:tentative="1">
      <w:start w:val="1"/>
      <w:numFmt w:val="bullet"/>
      <w:lvlText w:val=""/>
      <w:lvlJc w:val="left"/>
      <w:pPr>
        <w:ind w:left="6523" w:hanging="360"/>
      </w:pPr>
      <w:rPr>
        <w:rFonts w:ascii="Symbol" w:hAnsi="Symbol" w:hint="default"/>
      </w:rPr>
    </w:lvl>
    <w:lvl w:ilvl="7" w:tplc="041F0003" w:tentative="1">
      <w:start w:val="1"/>
      <w:numFmt w:val="bullet"/>
      <w:lvlText w:val="o"/>
      <w:lvlJc w:val="left"/>
      <w:pPr>
        <w:ind w:left="7243" w:hanging="360"/>
      </w:pPr>
      <w:rPr>
        <w:rFonts w:ascii="Courier New" w:hAnsi="Courier New" w:cs="Courier New" w:hint="default"/>
      </w:rPr>
    </w:lvl>
    <w:lvl w:ilvl="8" w:tplc="041F0005" w:tentative="1">
      <w:start w:val="1"/>
      <w:numFmt w:val="bullet"/>
      <w:lvlText w:val=""/>
      <w:lvlJc w:val="left"/>
      <w:pPr>
        <w:ind w:left="7963" w:hanging="360"/>
      </w:pPr>
      <w:rPr>
        <w:rFonts w:ascii="Wingdings" w:hAnsi="Wingdings" w:hint="default"/>
      </w:rPr>
    </w:lvl>
  </w:abstractNum>
  <w:abstractNum w:abstractNumId="13">
    <w:nsid w:val="28CE30BF"/>
    <w:multiLevelType w:val="hybridMultilevel"/>
    <w:tmpl w:val="7F1E29EA"/>
    <w:lvl w:ilvl="0" w:tplc="041F0009">
      <w:start w:val="1"/>
      <w:numFmt w:val="bullet"/>
      <w:lvlText w:val=""/>
      <w:lvlJc w:val="left"/>
      <w:pPr>
        <w:ind w:left="927" w:hanging="360"/>
      </w:pPr>
      <w:rPr>
        <w:rFonts w:ascii="Wingdings" w:hAnsi="Wingdings"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4">
    <w:nsid w:val="2A694895"/>
    <w:multiLevelType w:val="hybridMultilevel"/>
    <w:tmpl w:val="171CD52E"/>
    <w:lvl w:ilvl="0" w:tplc="6CB26668">
      <w:start w:val="2"/>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5">
    <w:nsid w:val="33C72634"/>
    <w:multiLevelType w:val="hybridMultilevel"/>
    <w:tmpl w:val="C28C2E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53C73C8"/>
    <w:multiLevelType w:val="hybridMultilevel"/>
    <w:tmpl w:val="3DC4DFA0"/>
    <w:lvl w:ilvl="0" w:tplc="041F0015">
      <w:start w:val="1"/>
      <w:numFmt w:val="upperLetter"/>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8670199"/>
    <w:multiLevelType w:val="hybridMultilevel"/>
    <w:tmpl w:val="59348D74"/>
    <w:lvl w:ilvl="0" w:tplc="757CB020">
      <w:start w:val="1"/>
      <w:numFmt w:val="decimal"/>
      <w:lvlText w:val="%1."/>
      <w:lvlJc w:val="left"/>
      <w:pPr>
        <w:ind w:left="1125" w:hanging="76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B1F66E5"/>
    <w:multiLevelType w:val="hybridMultilevel"/>
    <w:tmpl w:val="645219AC"/>
    <w:lvl w:ilvl="0" w:tplc="041F000B">
      <w:start w:val="1"/>
      <w:numFmt w:val="bullet"/>
      <w:lvlText w:val=""/>
      <w:lvlJc w:val="left"/>
      <w:pPr>
        <w:ind w:left="1920"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3B7B1499"/>
    <w:multiLevelType w:val="hybridMultilevel"/>
    <w:tmpl w:val="701C4200"/>
    <w:lvl w:ilvl="0" w:tplc="711CD3F8">
      <w:start w:val="1"/>
      <w:numFmt w:val="decimal"/>
      <w:lvlText w:val="%1."/>
      <w:lvlJc w:val="left"/>
      <w:pPr>
        <w:ind w:left="1211" w:hanging="360"/>
      </w:pPr>
      <w:rPr>
        <w:rFonts w:ascii="Calibri" w:hAnsi="Calibri" w:cs="Arial" w:hint="default"/>
        <w:b w:val="0"/>
        <w:color w:val="auto"/>
        <w:sz w:val="24"/>
        <w:szCs w:val="24"/>
      </w:rPr>
    </w:lvl>
    <w:lvl w:ilvl="1" w:tplc="624EA77A">
      <w:start w:val="1"/>
      <w:numFmt w:val="lowerLetter"/>
      <w:lvlText w:val="%2."/>
      <w:lvlJc w:val="left"/>
      <w:pPr>
        <w:ind w:left="1440" w:hanging="360"/>
      </w:pPr>
      <w:rPr>
        <w:rFonts w:cs="Times New Roman"/>
        <w:b/>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
    <w:nsid w:val="3EC26271"/>
    <w:multiLevelType w:val="hybridMultilevel"/>
    <w:tmpl w:val="7EDAF04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3CC2114"/>
    <w:multiLevelType w:val="hybridMultilevel"/>
    <w:tmpl w:val="271A8880"/>
    <w:lvl w:ilvl="0" w:tplc="A76EA45E">
      <w:start w:val="1"/>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2">
    <w:nsid w:val="44D034E3"/>
    <w:multiLevelType w:val="hybridMultilevel"/>
    <w:tmpl w:val="04C2D464"/>
    <w:lvl w:ilvl="0" w:tplc="C6FC4D7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481C1206"/>
    <w:multiLevelType w:val="hybridMultilevel"/>
    <w:tmpl w:val="BCF245F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1C000CA"/>
    <w:multiLevelType w:val="hybridMultilevel"/>
    <w:tmpl w:val="40CA15DE"/>
    <w:lvl w:ilvl="0" w:tplc="CFC0ACC2">
      <w:start w:val="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nsid w:val="52B07445"/>
    <w:multiLevelType w:val="hybridMultilevel"/>
    <w:tmpl w:val="4CBEACEA"/>
    <w:lvl w:ilvl="0" w:tplc="041F000D">
      <w:start w:val="1"/>
      <w:numFmt w:val="bullet"/>
      <w:lvlText w:val=""/>
      <w:lvlJc w:val="left"/>
      <w:pPr>
        <w:tabs>
          <w:tab w:val="num" w:pos="1069"/>
        </w:tabs>
        <w:ind w:left="1069" w:hanging="360"/>
      </w:pPr>
      <w:rPr>
        <w:rFonts w:ascii="Wingdings" w:hAnsi="Wingdings" w:hint="default"/>
      </w:rPr>
    </w:lvl>
    <w:lvl w:ilvl="1" w:tplc="041F0003" w:tentative="1">
      <w:start w:val="1"/>
      <w:numFmt w:val="bullet"/>
      <w:lvlText w:val="o"/>
      <w:lvlJc w:val="left"/>
      <w:pPr>
        <w:tabs>
          <w:tab w:val="num" w:pos="1789"/>
        </w:tabs>
        <w:ind w:left="1789" w:hanging="360"/>
      </w:pPr>
      <w:rPr>
        <w:rFonts w:ascii="Courier New" w:hAnsi="Courier New" w:cs="Courier New" w:hint="default"/>
      </w:rPr>
    </w:lvl>
    <w:lvl w:ilvl="2" w:tplc="041F0005" w:tentative="1">
      <w:start w:val="1"/>
      <w:numFmt w:val="bullet"/>
      <w:lvlText w:val=""/>
      <w:lvlJc w:val="left"/>
      <w:pPr>
        <w:tabs>
          <w:tab w:val="num" w:pos="2509"/>
        </w:tabs>
        <w:ind w:left="2509" w:hanging="360"/>
      </w:pPr>
      <w:rPr>
        <w:rFonts w:ascii="Wingdings" w:hAnsi="Wingdings" w:hint="default"/>
      </w:rPr>
    </w:lvl>
    <w:lvl w:ilvl="3" w:tplc="041F0001" w:tentative="1">
      <w:start w:val="1"/>
      <w:numFmt w:val="bullet"/>
      <w:lvlText w:val=""/>
      <w:lvlJc w:val="left"/>
      <w:pPr>
        <w:tabs>
          <w:tab w:val="num" w:pos="3229"/>
        </w:tabs>
        <w:ind w:left="3229" w:hanging="360"/>
      </w:pPr>
      <w:rPr>
        <w:rFonts w:ascii="Symbol" w:hAnsi="Symbol" w:hint="default"/>
      </w:rPr>
    </w:lvl>
    <w:lvl w:ilvl="4" w:tplc="041F0003" w:tentative="1">
      <w:start w:val="1"/>
      <w:numFmt w:val="bullet"/>
      <w:lvlText w:val="o"/>
      <w:lvlJc w:val="left"/>
      <w:pPr>
        <w:tabs>
          <w:tab w:val="num" w:pos="3949"/>
        </w:tabs>
        <w:ind w:left="3949" w:hanging="360"/>
      </w:pPr>
      <w:rPr>
        <w:rFonts w:ascii="Courier New" w:hAnsi="Courier New" w:cs="Courier New" w:hint="default"/>
      </w:rPr>
    </w:lvl>
    <w:lvl w:ilvl="5" w:tplc="041F0005" w:tentative="1">
      <w:start w:val="1"/>
      <w:numFmt w:val="bullet"/>
      <w:lvlText w:val=""/>
      <w:lvlJc w:val="left"/>
      <w:pPr>
        <w:tabs>
          <w:tab w:val="num" w:pos="4669"/>
        </w:tabs>
        <w:ind w:left="4669" w:hanging="360"/>
      </w:pPr>
      <w:rPr>
        <w:rFonts w:ascii="Wingdings" w:hAnsi="Wingdings" w:hint="default"/>
      </w:rPr>
    </w:lvl>
    <w:lvl w:ilvl="6" w:tplc="041F0001" w:tentative="1">
      <w:start w:val="1"/>
      <w:numFmt w:val="bullet"/>
      <w:lvlText w:val=""/>
      <w:lvlJc w:val="left"/>
      <w:pPr>
        <w:tabs>
          <w:tab w:val="num" w:pos="5389"/>
        </w:tabs>
        <w:ind w:left="5389" w:hanging="360"/>
      </w:pPr>
      <w:rPr>
        <w:rFonts w:ascii="Symbol" w:hAnsi="Symbol" w:hint="default"/>
      </w:rPr>
    </w:lvl>
    <w:lvl w:ilvl="7" w:tplc="041F0003" w:tentative="1">
      <w:start w:val="1"/>
      <w:numFmt w:val="bullet"/>
      <w:lvlText w:val="o"/>
      <w:lvlJc w:val="left"/>
      <w:pPr>
        <w:tabs>
          <w:tab w:val="num" w:pos="6109"/>
        </w:tabs>
        <w:ind w:left="6109" w:hanging="360"/>
      </w:pPr>
      <w:rPr>
        <w:rFonts w:ascii="Courier New" w:hAnsi="Courier New" w:cs="Courier New" w:hint="default"/>
      </w:rPr>
    </w:lvl>
    <w:lvl w:ilvl="8" w:tplc="041F0005" w:tentative="1">
      <w:start w:val="1"/>
      <w:numFmt w:val="bullet"/>
      <w:lvlText w:val=""/>
      <w:lvlJc w:val="left"/>
      <w:pPr>
        <w:tabs>
          <w:tab w:val="num" w:pos="6829"/>
        </w:tabs>
        <w:ind w:left="6829" w:hanging="360"/>
      </w:pPr>
      <w:rPr>
        <w:rFonts w:ascii="Wingdings" w:hAnsi="Wingdings" w:hint="default"/>
      </w:rPr>
    </w:lvl>
  </w:abstractNum>
  <w:abstractNum w:abstractNumId="26">
    <w:nsid w:val="52ED028A"/>
    <w:multiLevelType w:val="hybridMultilevel"/>
    <w:tmpl w:val="7D603F8C"/>
    <w:lvl w:ilvl="0" w:tplc="ADC01B1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7546A6A"/>
    <w:multiLevelType w:val="hybridMultilevel"/>
    <w:tmpl w:val="FBC6960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D2B0167"/>
    <w:multiLevelType w:val="hybridMultilevel"/>
    <w:tmpl w:val="8EFE15BA"/>
    <w:lvl w:ilvl="0" w:tplc="041F0017">
      <w:start w:val="1"/>
      <w:numFmt w:val="lowerLetter"/>
      <w:lvlText w:val="%1)"/>
      <w:lvlJc w:val="left"/>
      <w:pPr>
        <w:ind w:left="2062" w:hanging="360"/>
      </w:pPr>
    </w:lvl>
    <w:lvl w:ilvl="1" w:tplc="041F0019" w:tentative="1">
      <w:start w:val="1"/>
      <w:numFmt w:val="lowerLetter"/>
      <w:lvlText w:val="%2."/>
      <w:lvlJc w:val="left"/>
      <w:pPr>
        <w:ind w:left="2782" w:hanging="360"/>
      </w:pPr>
    </w:lvl>
    <w:lvl w:ilvl="2" w:tplc="041F001B" w:tentative="1">
      <w:start w:val="1"/>
      <w:numFmt w:val="lowerRoman"/>
      <w:lvlText w:val="%3."/>
      <w:lvlJc w:val="right"/>
      <w:pPr>
        <w:ind w:left="3502" w:hanging="180"/>
      </w:pPr>
    </w:lvl>
    <w:lvl w:ilvl="3" w:tplc="041F000F" w:tentative="1">
      <w:start w:val="1"/>
      <w:numFmt w:val="decimal"/>
      <w:lvlText w:val="%4."/>
      <w:lvlJc w:val="left"/>
      <w:pPr>
        <w:ind w:left="4222" w:hanging="360"/>
      </w:pPr>
    </w:lvl>
    <w:lvl w:ilvl="4" w:tplc="041F0019" w:tentative="1">
      <w:start w:val="1"/>
      <w:numFmt w:val="lowerLetter"/>
      <w:lvlText w:val="%5."/>
      <w:lvlJc w:val="left"/>
      <w:pPr>
        <w:ind w:left="4942" w:hanging="360"/>
      </w:pPr>
    </w:lvl>
    <w:lvl w:ilvl="5" w:tplc="041F001B" w:tentative="1">
      <w:start w:val="1"/>
      <w:numFmt w:val="lowerRoman"/>
      <w:lvlText w:val="%6."/>
      <w:lvlJc w:val="right"/>
      <w:pPr>
        <w:ind w:left="5662" w:hanging="180"/>
      </w:pPr>
    </w:lvl>
    <w:lvl w:ilvl="6" w:tplc="041F000F" w:tentative="1">
      <w:start w:val="1"/>
      <w:numFmt w:val="decimal"/>
      <w:lvlText w:val="%7."/>
      <w:lvlJc w:val="left"/>
      <w:pPr>
        <w:ind w:left="6382" w:hanging="360"/>
      </w:pPr>
    </w:lvl>
    <w:lvl w:ilvl="7" w:tplc="041F0019" w:tentative="1">
      <w:start w:val="1"/>
      <w:numFmt w:val="lowerLetter"/>
      <w:lvlText w:val="%8."/>
      <w:lvlJc w:val="left"/>
      <w:pPr>
        <w:ind w:left="7102" w:hanging="360"/>
      </w:pPr>
    </w:lvl>
    <w:lvl w:ilvl="8" w:tplc="041F001B" w:tentative="1">
      <w:start w:val="1"/>
      <w:numFmt w:val="lowerRoman"/>
      <w:lvlText w:val="%9."/>
      <w:lvlJc w:val="right"/>
      <w:pPr>
        <w:ind w:left="7822" w:hanging="180"/>
      </w:pPr>
    </w:lvl>
  </w:abstractNum>
  <w:abstractNum w:abstractNumId="29">
    <w:nsid w:val="5F895129"/>
    <w:multiLevelType w:val="hybridMultilevel"/>
    <w:tmpl w:val="C03682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7AB45E0"/>
    <w:multiLevelType w:val="hybridMultilevel"/>
    <w:tmpl w:val="5DDAFA66"/>
    <w:lvl w:ilvl="0" w:tplc="A1CEC4DA">
      <w:start w:val="4"/>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nsid w:val="68B119D1"/>
    <w:multiLevelType w:val="hybridMultilevel"/>
    <w:tmpl w:val="3EF8151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nsid w:val="6C2F23BE"/>
    <w:multiLevelType w:val="hybridMultilevel"/>
    <w:tmpl w:val="0A025CB4"/>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3">
    <w:nsid w:val="6E700449"/>
    <w:multiLevelType w:val="hybridMultilevel"/>
    <w:tmpl w:val="0F6A91CE"/>
    <w:lvl w:ilvl="0" w:tplc="041F000B">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4">
    <w:nsid w:val="6EEA47B6"/>
    <w:multiLevelType w:val="hybridMultilevel"/>
    <w:tmpl w:val="79728092"/>
    <w:lvl w:ilvl="0" w:tplc="041F000B">
      <w:start w:val="1"/>
      <w:numFmt w:val="bullet"/>
      <w:lvlText w:val=""/>
      <w:lvlJc w:val="left"/>
      <w:pPr>
        <w:ind w:left="1920"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35">
    <w:nsid w:val="709F5A9D"/>
    <w:multiLevelType w:val="hybridMultilevel"/>
    <w:tmpl w:val="050E2220"/>
    <w:lvl w:ilvl="0" w:tplc="F84AC5A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21B38F0"/>
    <w:multiLevelType w:val="hybridMultilevel"/>
    <w:tmpl w:val="2A44BE48"/>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73BD7D58"/>
    <w:multiLevelType w:val="hybridMultilevel"/>
    <w:tmpl w:val="FDE046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681752A"/>
    <w:multiLevelType w:val="hybridMultilevel"/>
    <w:tmpl w:val="2798668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nsid w:val="79296242"/>
    <w:multiLevelType w:val="hybridMultilevel"/>
    <w:tmpl w:val="33E661BC"/>
    <w:lvl w:ilvl="0" w:tplc="A47246EC">
      <w:start w:val="1"/>
      <w:numFmt w:val="lowerLetter"/>
      <w:lvlText w:val="%1)"/>
      <w:lvlJc w:val="left"/>
      <w:pPr>
        <w:ind w:left="3337"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0">
    <w:nsid w:val="7E2A742B"/>
    <w:multiLevelType w:val="hybridMultilevel"/>
    <w:tmpl w:val="0DFA892E"/>
    <w:lvl w:ilvl="0" w:tplc="C1707CB0">
      <w:start w:val="1"/>
      <w:numFmt w:val="upperLetter"/>
      <w:lvlText w:val="%1."/>
      <w:lvlJc w:val="left"/>
      <w:pPr>
        <w:ind w:left="2160" w:hanging="36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num w:numId="1">
    <w:abstractNumId w:val="35"/>
  </w:num>
  <w:num w:numId="2">
    <w:abstractNumId w:val="26"/>
  </w:num>
  <w:num w:numId="3">
    <w:abstractNumId w:val="16"/>
  </w:num>
  <w:num w:numId="4">
    <w:abstractNumId w:val="22"/>
  </w:num>
  <w:num w:numId="5">
    <w:abstractNumId w:val="39"/>
  </w:num>
  <w:num w:numId="6">
    <w:abstractNumId w:val="8"/>
  </w:num>
  <w:num w:numId="7">
    <w:abstractNumId w:val="32"/>
  </w:num>
  <w:num w:numId="8">
    <w:abstractNumId w:val="30"/>
  </w:num>
  <w:num w:numId="9">
    <w:abstractNumId w:val="36"/>
  </w:num>
  <w:num w:numId="10">
    <w:abstractNumId w:val="20"/>
  </w:num>
  <w:num w:numId="11">
    <w:abstractNumId w:val="27"/>
  </w:num>
  <w:num w:numId="12">
    <w:abstractNumId w:val="0"/>
  </w:num>
  <w:num w:numId="13">
    <w:abstractNumId w:val="13"/>
  </w:num>
  <w:num w:numId="14">
    <w:abstractNumId w:val="9"/>
  </w:num>
  <w:num w:numId="15">
    <w:abstractNumId w:val="14"/>
  </w:num>
  <w:num w:numId="16">
    <w:abstractNumId w:val="24"/>
  </w:num>
  <w:num w:numId="17">
    <w:abstractNumId w:val="2"/>
  </w:num>
  <w:num w:numId="18">
    <w:abstractNumId w:val="11"/>
  </w:num>
  <w:num w:numId="19">
    <w:abstractNumId w:val="33"/>
  </w:num>
  <w:num w:numId="20">
    <w:abstractNumId w:val="18"/>
  </w:num>
  <w:num w:numId="21">
    <w:abstractNumId w:val="12"/>
  </w:num>
  <w:num w:numId="22">
    <w:abstractNumId w:val="37"/>
  </w:num>
  <w:num w:numId="23">
    <w:abstractNumId w:val="6"/>
  </w:num>
  <w:num w:numId="24">
    <w:abstractNumId w:val="34"/>
  </w:num>
  <w:num w:numId="25">
    <w:abstractNumId w:val="40"/>
  </w:num>
  <w:num w:numId="26">
    <w:abstractNumId w:val="25"/>
  </w:num>
  <w:num w:numId="27">
    <w:abstractNumId w:val="28"/>
  </w:num>
  <w:num w:numId="28">
    <w:abstractNumId w:val="38"/>
  </w:num>
  <w:num w:numId="29">
    <w:abstractNumId w:val="7"/>
  </w:num>
  <w:num w:numId="30">
    <w:abstractNumId w:val="21"/>
  </w:num>
  <w:num w:numId="31">
    <w:abstractNumId w:val="10"/>
  </w:num>
  <w:num w:numId="32">
    <w:abstractNumId w:val="4"/>
  </w:num>
  <w:num w:numId="33">
    <w:abstractNumId w:val="15"/>
  </w:num>
  <w:num w:numId="34">
    <w:abstractNumId w:val="29"/>
  </w:num>
  <w:num w:numId="35">
    <w:abstractNumId w:val="1"/>
  </w:num>
  <w:num w:numId="36">
    <w:abstractNumId w:val="5"/>
  </w:num>
  <w:num w:numId="37">
    <w:abstractNumId w:val="19"/>
  </w:num>
  <w:num w:numId="38">
    <w:abstractNumId w:val="3"/>
  </w:num>
  <w:num w:numId="39">
    <w:abstractNumId w:val="23"/>
  </w:num>
  <w:num w:numId="40">
    <w:abstractNumId w:val="17"/>
  </w:num>
  <w:num w:numId="41">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08"/>
  <w:hyphenationZone w:val="425"/>
  <w:drawingGridHorizontalSpacing w:val="120"/>
  <w:displayHorizontalDrawingGridEvery w:val="2"/>
  <w:characterSpacingControl w:val="doNotCompress"/>
  <w:hdrShapeDefaults>
    <o:shapedefaults v:ext="edit" spidmax="56322"/>
  </w:hdrShapeDefaults>
  <w:footnotePr>
    <w:footnote w:id="-1"/>
    <w:footnote w:id="0"/>
  </w:footnotePr>
  <w:endnotePr>
    <w:endnote w:id="-1"/>
    <w:endnote w:id="0"/>
  </w:endnotePr>
  <w:compat/>
  <w:rsids>
    <w:rsidRoot w:val="00B1469A"/>
    <w:rsid w:val="000008B1"/>
    <w:rsid w:val="000024DD"/>
    <w:rsid w:val="000030F4"/>
    <w:rsid w:val="00012386"/>
    <w:rsid w:val="00027644"/>
    <w:rsid w:val="00033CDC"/>
    <w:rsid w:val="00050981"/>
    <w:rsid w:val="000626A7"/>
    <w:rsid w:val="000648E4"/>
    <w:rsid w:val="000663EB"/>
    <w:rsid w:val="00071D3A"/>
    <w:rsid w:val="00073F73"/>
    <w:rsid w:val="000834AA"/>
    <w:rsid w:val="00084FFB"/>
    <w:rsid w:val="0009031D"/>
    <w:rsid w:val="000908A5"/>
    <w:rsid w:val="00091254"/>
    <w:rsid w:val="000962B1"/>
    <w:rsid w:val="000A0139"/>
    <w:rsid w:val="000B35D6"/>
    <w:rsid w:val="000B58D8"/>
    <w:rsid w:val="000D6E70"/>
    <w:rsid w:val="000F1107"/>
    <w:rsid w:val="000F7F58"/>
    <w:rsid w:val="00100FF0"/>
    <w:rsid w:val="0011316E"/>
    <w:rsid w:val="00116391"/>
    <w:rsid w:val="00121BFA"/>
    <w:rsid w:val="00125DEB"/>
    <w:rsid w:val="00144766"/>
    <w:rsid w:val="00154772"/>
    <w:rsid w:val="001562A2"/>
    <w:rsid w:val="00175FC4"/>
    <w:rsid w:val="001968B6"/>
    <w:rsid w:val="001B26DB"/>
    <w:rsid w:val="001C409A"/>
    <w:rsid w:val="001C658C"/>
    <w:rsid w:val="00200D05"/>
    <w:rsid w:val="0020392A"/>
    <w:rsid w:val="002059FF"/>
    <w:rsid w:val="00210481"/>
    <w:rsid w:val="00215C76"/>
    <w:rsid w:val="00215C89"/>
    <w:rsid w:val="00233E08"/>
    <w:rsid w:val="00237E6C"/>
    <w:rsid w:val="002508FD"/>
    <w:rsid w:val="002623BB"/>
    <w:rsid w:val="0026469C"/>
    <w:rsid w:val="002677EC"/>
    <w:rsid w:val="0027632C"/>
    <w:rsid w:val="0028275B"/>
    <w:rsid w:val="00283824"/>
    <w:rsid w:val="00295434"/>
    <w:rsid w:val="00295E73"/>
    <w:rsid w:val="002B4C30"/>
    <w:rsid w:val="002C2F60"/>
    <w:rsid w:val="002C6801"/>
    <w:rsid w:val="002C7955"/>
    <w:rsid w:val="002D2CC1"/>
    <w:rsid w:val="002D6F82"/>
    <w:rsid w:val="002E1797"/>
    <w:rsid w:val="002F447D"/>
    <w:rsid w:val="003028AC"/>
    <w:rsid w:val="00332EAE"/>
    <w:rsid w:val="00341923"/>
    <w:rsid w:val="003442CA"/>
    <w:rsid w:val="00352283"/>
    <w:rsid w:val="00353883"/>
    <w:rsid w:val="00362E78"/>
    <w:rsid w:val="00376723"/>
    <w:rsid w:val="00394398"/>
    <w:rsid w:val="003A11F3"/>
    <w:rsid w:val="003A146F"/>
    <w:rsid w:val="003A26D6"/>
    <w:rsid w:val="003A41E8"/>
    <w:rsid w:val="003C30C0"/>
    <w:rsid w:val="003D359F"/>
    <w:rsid w:val="003E4DD3"/>
    <w:rsid w:val="003E522D"/>
    <w:rsid w:val="003F77DA"/>
    <w:rsid w:val="00405E32"/>
    <w:rsid w:val="00410ECA"/>
    <w:rsid w:val="004141AF"/>
    <w:rsid w:val="00417054"/>
    <w:rsid w:val="00422C68"/>
    <w:rsid w:val="00425BA0"/>
    <w:rsid w:val="00440077"/>
    <w:rsid w:val="0044643E"/>
    <w:rsid w:val="00446D84"/>
    <w:rsid w:val="004533EF"/>
    <w:rsid w:val="00465724"/>
    <w:rsid w:val="00477A03"/>
    <w:rsid w:val="004808EE"/>
    <w:rsid w:val="004834FA"/>
    <w:rsid w:val="0048546F"/>
    <w:rsid w:val="00494383"/>
    <w:rsid w:val="004979AF"/>
    <w:rsid w:val="004A7606"/>
    <w:rsid w:val="004B0164"/>
    <w:rsid w:val="004B217B"/>
    <w:rsid w:val="004B65C4"/>
    <w:rsid w:val="004C4923"/>
    <w:rsid w:val="004E2F95"/>
    <w:rsid w:val="004E30AD"/>
    <w:rsid w:val="004E6CE0"/>
    <w:rsid w:val="004F6752"/>
    <w:rsid w:val="004F7CF5"/>
    <w:rsid w:val="005010A6"/>
    <w:rsid w:val="00511815"/>
    <w:rsid w:val="0053275B"/>
    <w:rsid w:val="0053507C"/>
    <w:rsid w:val="00541746"/>
    <w:rsid w:val="00545926"/>
    <w:rsid w:val="005A2313"/>
    <w:rsid w:val="005B1726"/>
    <w:rsid w:val="005B1C3A"/>
    <w:rsid w:val="005B7963"/>
    <w:rsid w:val="005D08B0"/>
    <w:rsid w:val="005D7326"/>
    <w:rsid w:val="005D7737"/>
    <w:rsid w:val="005E5E46"/>
    <w:rsid w:val="005F7C0C"/>
    <w:rsid w:val="00630583"/>
    <w:rsid w:val="006364CB"/>
    <w:rsid w:val="00642BA4"/>
    <w:rsid w:val="00656AFE"/>
    <w:rsid w:val="006709E0"/>
    <w:rsid w:val="00674FCE"/>
    <w:rsid w:val="00685DE0"/>
    <w:rsid w:val="00690E38"/>
    <w:rsid w:val="00691963"/>
    <w:rsid w:val="00692042"/>
    <w:rsid w:val="00695342"/>
    <w:rsid w:val="006A4C97"/>
    <w:rsid w:val="006C63D7"/>
    <w:rsid w:val="006D1620"/>
    <w:rsid w:val="006E01B1"/>
    <w:rsid w:val="006E17B5"/>
    <w:rsid w:val="00711C89"/>
    <w:rsid w:val="00721977"/>
    <w:rsid w:val="00744B02"/>
    <w:rsid w:val="0075188C"/>
    <w:rsid w:val="0075540B"/>
    <w:rsid w:val="00756385"/>
    <w:rsid w:val="0076701B"/>
    <w:rsid w:val="007A2FB1"/>
    <w:rsid w:val="007D2E9F"/>
    <w:rsid w:val="007E4B1B"/>
    <w:rsid w:val="007E66DF"/>
    <w:rsid w:val="007F43F7"/>
    <w:rsid w:val="008004B1"/>
    <w:rsid w:val="008060C6"/>
    <w:rsid w:val="00807669"/>
    <w:rsid w:val="00822BA9"/>
    <w:rsid w:val="00836B37"/>
    <w:rsid w:val="00837116"/>
    <w:rsid w:val="00837988"/>
    <w:rsid w:val="00840063"/>
    <w:rsid w:val="00840115"/>
    <w:rsid w:val="00841EB8"/>
    <w:rsid w:val="008455DC"/>
    <w:rsid w:val="0086320A"/>
    <w:rsid w:val="0087752E"/>
    <w:rsid w:val="0087782E"/>
    <w:rsid w:val="00885B81"/>
    <w:rsid w:val="0089748F"/>
    <w:rsid w:val="008A48FD"/>
    <w:rsid w:val="008B6BF0"/>
    <w:rsid w:val="008C39A9"/>
    <w:rsid w:val="008D6197"/>
    <w:rsid w:val="008F1914"/>
    <w:rsid w:val="008F6129"/>
    <w:rsid w:val="008F617A"/>
    <w:rsid w:val="00901DBC"/>
    <w:rsid w:val="00903CFD"/>
    <w:rsid w:val="00906E28"/>
    <w:rsid w:val="009107E8"/>
    <w:rsid w:val="00912873"/>
    <w:rsid w:val="009150E5"/>
    <w:rsid w:val="009257C6"/>
    <w:rsid w:val="009349A4"/>
    <w:rsid w:val="00935D5D"/>
    <w:rsid w:val="0093712F"/>
    <w:rsid w:val="009374CF"/>
    <w:rsid w:val="00953989"/>
    <w:rsid w:val="00961267"/>
    <w:rsid w:val="00961DD1"/>
    <w:rsid w:val="00967A1E"/>
    <w:rsid w:val="00975702"/>
    <w:rsid w:val="00985928"/>
    <w:rsid w:val="009A474C"/>
    <w:rsid w:val="009A6757"/>
    <w:rsid w:val="009A6E21"/>
    <w:rsid w:val="009B5182"/>
    <w:rsid w:val="009C5B06"/>
    <w:rsid w:val="009C6E9B"/>
    <w:rsid w:val="009C7873"/>
    <w:rsid w:val="009D01DF"/>
    <w:rsid w:val="009D1268"/>
    <w:rsid w:val="009D786A"/>
    <w:rsid w:val="009E27FD"/>
    <w:rsid w:val="009F0333"/>
    <w:rsid w:val="009F2594"/>
    <w:rsid w:val="009F3068"/>
    <w:rsid w:val="009F3E2F"/>
    <w:rsid w:val="009F40EC"/>
    <w:rsid w:val="009F505C"/>
    <w:rsid w:val="009F6AC3"/>
    <w:rsid w:val="00A04A91"/>
    <w:rsid w:val="00A10DB5"/>
    <w:rsid w:val="00A15CE6"/>
    <w:rsid w:val="00A15E95"/>
    <w:rsid w:val="00A319D1"/>
    <w:rsid w:val="00A33886"/>
    <w:rsid w:val="00A51DB0"/>
    <w:rsid w:val="00A56F07"/>
    <w:rsid w:val="00A75F36"/>
    <w:rsid w:val="00A76E41"/>
    <w:rsid w:val="00A8013B"/>
    <w:rsid w:val="00A84ED4"/>
    <w:rsid w:val="00A85BB3"/>
    <w:rsid w:val="00A92BD8"/>
    <w:rsid w:val="00A94809"/>
    <w:rsid w:val="00A95D0C"/>
    <w:rsid w:val="00A963EC"/>
    <w:rsid w:val="00A9655E"/>
    <w:rsid w:val="00AB5F4B"/>
    <w:rsid w:val="00AC52FD"/>
    <w:rsid w:val="00AC74CB"/>
    <w:rsid w:val="00AD07FE"/>
    <w:rsid w:val="00AD0C1C"/>
    <w:rsid w:val="00AD1FD3"/>
    <w:rsid w:val="00AD658A"/>
    <w:rsid w:val="00AE31D8"/>
    <w:rsid w:val="00AE6D49"/>
    <w:rsid w:val="00AF0FA0"/>
    <w:rsid w:val="00B0191B"/>
    <w:rsid w:val="00B1469A"/>
    <w:rsid w:val="00B21A3B"/>
    <w:rsid w:val="00B31042"/>
    <w:rsid w:val="00B53D9F"/>
    <w:rsid w:val="00B557F8"/>
    <w:rsid w:val="00B60663"/>
    <w:rsid w:val="00B60A90"/>
    <w:rsid w:val="00B624A5"/>
    <w:rsid w:val="00B66173"/>
    <w:rsid w:val="00B67610"/>
    <w:rsid w:val="00B67FB9"/>
    <w:rsid w:val="00B80F4B"/>
    <w:rsid w:val="00B814F3"/>
    <w:rsid w:val="00B84F58"/>
    <w:rsid w:val="00B95C32"/>
    <w:rsid w:val="00BA14CD"/>
    <w:rsid w:val="00BB1767"/>
    <w:rsid w:val="00BB459A"/>
    <w:rsid w:val="00BB7087"/>
    <w:rsid w:val="00BD1B78"/>
    <w:rsid w:val="00BE00C8"/>
    <w:rsid w:val="00BE096B"/>
    <w:rsid w:val="00BF5993"/>
    <w:rsid w:val="00C2100C"/>
    <w:rsid w:val="00C23974"/>
    <w:rsid w:val="00C26108"/>
    <w:rsid w:val="00C27235"/>
    <w:rsid w:val="00C470BA"/>
    <w:rsid w:val="00C53C20"/>
    <w:rsid w:val="00C664E1"/>
    <w:rsid w:val="00C90EB5"/>
    <w:rsid w:val="00C94E53"/>
    <w:rsid w:val="00CA5FB0"/>
    <w:rsid w:val="00CA7EE5"/>
    <w:rsid w:val="00CB1BCC"/>
    <w:rsid w:val="00CB693C"/>
    <w:rsid w:val="00CC0E2A"/>
    <w:rsid w:val="00CC28D8"/>
    <w:rsid w:val="00CC6172"/>
    <w:rsid w:val="00CE054D"/>
    <w:rsid w:val="00CE2998"/>
    <w:rsid w:val="00CE3CAA"/>
    <w:rsid w:val="00CF5C82"/>
    <w:rsid w:val="00D013BA"/>
    <w:rsid w:val="00D04DCC"/>
    <w:rsid w:val="00D11D15"/>
    <w:rsid w:val="00D22878"/>
    <w:rsid w:val="00D26418"/>
    <w:rsid w:val="00D31787"/>
    <w:rsid w:val="00D45E01"/>
    <w:rsid w:val="00D46156"/>
    <w:rsid w:val="00D57CCA"/>
    <w:rsid w:val="00D611E1"/>
    <w:rsid w:val="00D70E94"/>
    <w:rsid w:val="00D74CA2"/>
    <w:rsid w:val="00D7535B"/>
    <w:rsid w:val="00D814C2"/>
    <w:rsid w:val="00DA51C6"/>
    <w:rsid w:val="00DA6039"/>
    <w:rsid w:val="00DB6DB7"/>
    <w:rsid w:val="00DC1EE2"/>
    <w:rsid w:val="00DC3A84"/>
    <w:rsid w:val="00DD2A17"/>
    <w:rsid w:val="00DD59B8"/>
    <w:rsid w:val="00DF2DEA"/>
    <w:rsid w:val="00E02117"/>
    <w:rsid w:val="00E13C5F"/>
    <w:rsid w:val="00E2195C"/>
    <w:rsid w:val="00E35C7F"/>
    <w:rsid w:val="00E44E03"/>
    <w:rsid w:val="00E5222F"/>
    <w:rsid w:val="00E605B8"/>
    <w:rsid w:val="00E60A53"/>
    <w:rsid w:val="00E65074"/>
    <w:rsid w:val="00E87102"/>
    <w:rsid w:val="00EA37BB"/>
    <w:rsid w:val="00EB018D"/>
    <w:rsid w:val="00EB1AA1"/>
    <w:rsid w:val="00EB5987"/>
    <w:rsid w:val="00EC1251"/>
    <w:rsid w:val="00ED3775"/>
    <w:rsid w:val="00ED738E"/>
    <w:rsid w:val="00ED7B46"/>
    <w:rsid w:val="00EF6367"/>
    <w:rsid w:val="00F01908"/>
    <w:rsid w:val="00F0667A"/>
    <w:rsid w:val="00F069E7"/>
    <w:rsid w:val="00F13674"/>
    <w:rsid w:val="00F17C52"/>
    <w:rsid w:val="00F27993"/>
    <w:rsid w:val="00F325C5"/>
    <w:rsid w:val="00F327D8"/>
    <w:rsid w:val="00F3722C"/>
    <w:rsid w:val="00F37DAE"/>
    <w:rsid w:val="00F403DF"/>
    <w:rsid w:val="00F501BB"/>
    <w:rsid w:val="00F56397"/>
    <w:rsid w:val="00F57618"/>
    <w:rsid w:val="00F63D7C"/>
    <w:rsid w:val="00F7240F"/>
    <w:rsid w:val="00F75208"/>
    <w:rsid w:val="00F863A9"/>
    <w:rsid w:val="00F9463E"/>
    <w:rsid w:val="00FA5D93"/>
    <w:rsid w:val="00FB5DB8"/>
    <w:rsid w:val="00FE2CB0"/>
    <w:rsid w:val="00FE613C"/>
    <w:rsid w:val="00FF008A"/>
    <w:rsid w:val="00FF4CA9"/>
    <w:rsid w:val="00FF680C"/>
    <w:rsid w:val="00FF6F2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908"/>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511815"/>
    <w:pPr>
      <w:keepNext/>
      <w:keepLines/>
      <w:spacing w:before="480"/>
      <w:jc w:val="both"/>
      <w:outlineLvl w:val="0"/>
    </w:pPr>
    <w:rPr>
      <w:rFonts w:ascii="Cambria" w:hAnsi="Cambria"/>
      <w:b/>
      <w:bCs/>
      <w:color w:val="892D4D"/>
      <w:sz w:val="28"/>
      <w:szCs w:val="28"/>
      <w:lang w:val="de-DE"/>
    </w:rPr>
  </w:style>
  <w:style w:type="paragraph" w:styleId="Balk2">
    <w:name w:val="heading 2"/>
    <w:basedOn w:val="Normal"/>
    <w:next w:val="Normal"/>
    <w:link w:val="Balk2Char"/>
    <w:uiPriority w:val="9"/>
    <w:unhideWhenUsed/>
    <w:qFormat/>
    <w:rsid w:val="00A84ED4"/>
    <w:pPr>
      <w:keepNext/>
      <w:keepLines/>
      <w:spacing w:before="200" w:line="276" w:lineRule="auto"/>
      <w:jc w:val="both"/>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2C2F60"/>
    <w:pPr>
      <w:spacing w:after="200" w:line="276" w:lineRule="auto"/>
      <w:ind w:left="720"/>
      <w:contextualSpacing/>
    </w:pPr>
    <w:rPr>
      <w:rFonts w:asciiTheme="minorHAnsi" w:eastAsiaTheme="minorHAnsi" w:hAnsiTheme="minorHAnsi" w:cstheme="minorBidi"/>
      <w:sz w:val="22"/>
      <w:szCs w:val="22"/>
      <w:lang w:eastAsia="en-US"/>
    </w:rPr>
  </w:style>
  <w:style w:type="paragraph" w:styleId="stbilgi">
    <w:name w:val="header"/>
    <w:basedOn w:val="Normal"/>
    <w:link w:val="stbilgiChar"/>
    <w:uiPriority w:val="99"/>
    <w:unhideWhenUsed/>
    <w:rsid w:val="00237E6C"/>
    <w:pPr>
      <w:tabs>
        <w:tab w:val="center" w:pos="4536"/>
        <w:tab w:val="right" w:pos="9072"/>
      </w:tabs>
    </w:pPr>
    <w:rPr>
      <w:rFonts w:ascii="Calibri" w:hAnsi="Calibri"/>
      <w:sz w:val="22"/>
      <w:szCs w:val="22"/>
    </w:rPr>
  </w:style>
  <w:style w:type="character" w:customStyle="1" w:styleId="stbilgiChar">
    <w:name w:val="Üstbilgi Char"/>
    <w:basedOn w:val="VarsaylanParagrafYazTipi"/>
    <w:link w:val="stbilgi"/>
    <w:uiPriority w:val="99"/>
    <w:rsid w:val="00237E6C"/>
    <w:rPr>
      <w:rFonts w:ascii="Calibri" w:eastAsia="Times New Roman" w:hAnsi="Calibri" w:cs="Times New Roman"/>
      <w:lang w:eastAsia="tr-TR"/>
    </w:rPr>
  </w:style>
  <w:style w:type="paragraph" w:styleId="Altbilgi">
    <w:name w:val="footer"/>
    <w:basedOn w:val="Normal"/>
    <w:link w:val="AltbilgiChar"/>
    <w:uiPriority w:val="99"/>
    <w:unhideWhenUsed/>
    <w:rsid w:val="00237E6C"/>
    <w:pPr>
      <w:tabs>
        <w:tab w:val="center" w:pos="4536"/>
        <w:tab w:val="right" w:pos="9072"/>
      </w:tabs>
    </w:pPr>
    <w:rPr>
      <w:rFonts w:ascii="Calibri" w:hAnsi="Calibri"/>
      <w:sz w:val="22"/>
      <w:szCs w:val="22"/>
    </w:rPr>
  </w:style>
  <w:style w:type="character" w:customStyle="1" w:styleId="AltbilgiChar">
    <w:name w:val="Altbilgi Char"/>
    <w:basedOn w:val="VarsaylanParagrafYazTipi"/>
    <w:link w:val="Altbilgi"/>
    <w:uiPriority w:val="99"/>
    <w:rsid w:val="00237E6C"/>
    <w:rPr>
      <w:rFonts w:ascii="Calibri" w:eastAsia="Times New Roman" w:hAnsi="Calibri" w:cs="Times New Roman"/>
      <w:lang w:eastAsia="tr-TR"/>
    </w:rPr>
  </w:style>
  <w:style w:type="paragraph" w:styleId="AralkYok">
    <w:name w:val="No Spacing"/>
    <w:link w:val="AralkYokChar"/>
    <w:uiPriority w:val="1"/>
    <w:qFormat/>
    <w:rsid w:val="00237E6C"/>
    <w:pPr>
      <w:spacing w:after="0" w:line="240" w:lineRule="auto"/>
    </w:pPr>
  </w:style>
  <w:style w:type="paragraph" w:styleId="BalonMetni">
    <w:name w:val="Balloon Text"/>
    <w:basedOn w:val="Normal"/>
    <w:link w:val="BalonMetniChar"/>
    <w:uiPriority w:val="99"/>
    <w:semiHidden/>
    <w:unhideWhenUsed/>
    <w:rsid w:val="00237E6C"/>
    <w:rPr>
      <w:rFonts w:ascii="Tahoma" w:hAnsi="Tahoma" w:cs="Tahoma"/>
      <w:sz w:val="16"/>
      <w:szCs w:val="16"/>
    </w:rPr>
  </w:style>
  <w:style w:type="character" w:customStyle="1" w:styleId="BalonMetniChar">
    <w:name w:val="Balon Metni Char"/>
    <w:basedOn w:val="VarsaylanParagrafYazTipi"/>
    <w:link w:val="BalonMetni"/>
    <w:uiPriority w:val="99"/>
    <w:semiHidden/>
    <w:rsid w:val="00237E6C"/>
    <w:rPr>
      <w:rFonts w:ascii="Tahoma" w:eastAsia="Times New Roman" w:hAnsi="Tahoma" w:cs="Tahoma"/>
      <w:sz w:val="16"/>
      <w:szCs w:val="16"/>
      <w:lang w:eastAsia="tr-TR"/>
    </w:rPr>
  </w:style>
  <w:style w:type="paragraph" w:styleId="GvdeMetni">
    <w:name w:val="Body Text"/>
    <w:basedOn w:val="Normal"/>
    <w:link w:val="GvdeMetniChar"/>
    <w:rsid w:val="00237E6C"/>
    <w:pPr>
      <w:ind w:right="-470"/>
      <w:jc w:val="both"/>
    </w:pPr>
    <w:rPr>
      <w:rFonts w:ascii="Comic Sans MS" w:hAnsi="Comic Sans MS"/>
    </w:rPr>
  </w:style>
  <w:style w:type="character" w:customStyle="1" w:styleId="GvdeMetniChar">
    <w:name w:val="Gövde Metni Char"/>
    <w:basedOn w:val="VarsaylanParagrafYazTipi"/>
    <w:link w:val="GvdeMetni"/>
    <w:rsid w:val="00237E6C"/>
    <w:rPr>
      <w:rFonts w:ascii="Comic Sans MS" w:eastAsia="Times New Roman" w:hAnsi="Comic Sans MS" w:cs="Times New Roman"/>
      <w:sz w:val="24"/>
      <w:szCs w:val="24"/>
      <w:lang w:eastAsia="tr-TR"/>
    </w:rPr>
  </w:style>
  <w:style w:type="character" w:customStyle="1" w:styleId="DipnotMetniChar">
    <w:name w:val="Dipnot Metni Char"/>
    <w:basedOn w:val="VarsaylanParagrafYazTipi"/>
    <w:link w:val="DipnotMetni"/>
    <w:semiHidden/>
    <w:rsid w:val="00237E6C"/>
    <w:rPr>
      <w:rFonts w:ascii="Calibri" w:eastAsia="Times New Roman" w:hAnsi="Calibri" w:cs="Times New Roman"/>
      <w:sz w:val="20"/>
      <w:szCs w:val="20"/>
      <w:lang w:eastAsia="tr-TR"/>
    </w:rPr>
  </w:style>
  <w:style w:type="paragraph" w:styleId="DipnotMetni">
    <w:name w:val="footnote text"/>
    <w:basedOn w:val="Normal"/>
    <w:link w:val="DipnotMetniChar"/>
    <w:semiHidden/>
    <w:rsid w:val="00237E6C"/>
    <w:pPr>
      <w:spacing w:after="200" w:line="276" w:lineRule="auto"/>
    </w:pPr>
    <w:rPr>
      <w:rFonts w:ascii="Calibri" w:hAnsi="Calibri"/>
      <w:sz w:val="20"/>
      <w:szCs w:val="20"/>
    </w:rPr>
  </w:style>
  <w:style w:type="paragraph" w:styleId="NormalWeb">
    <w:name w:val="Normal (Web)"/>
    <w:basedOn w:val="Normal"/>
    <w:uiPriority w:val="99"/>
    <w:unhideWhenUsed/>
    <w:rsid w:val="00237E6C"/>
    <w:pPr>
      <w:spacing w:before="100" w:beforeAutospacing="1" w:after="100" w:afterAutospacing="1"/>
    </w:pPr>
  </w:style>
  <w:style w:type="character" w:styleId="Gl">
    <w:name w:val="Strong"/>
    <w:basedOn w:val="VarsaylanParagrafYazTipi"/>
    <w:uiPriority w:val="22"/>
    <w:qFormat/>
    <w:rsid w:val="00237E6C"/>
    <w:rPr>
      <w:b/>
      <w:bCs/>
    </w:rPr>
  </w:style>
  <w:style w:type="table" w:styleId="AkKlavuz-Vurgu3">
    <w:name w:val="Light Grid Accent 3"/>
    <w:basedOn w:val="NormalTablo"/>
    <w:uiPriority w:val="62"/>
    <w:rsid w:val="00237E6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GvdeMetniGirintisi">
    <w:name w:val="Body Text Indent"/>
    <w:basedOn w:val="Normal"/>
    <w:link w:val="GvdeMetniGirintisiChar"/>
    <w:uiPriority w:val="99"/>
    <w:unhideWhenUsed/>
    <w:rsid w:val="00237E6C"/>
    <w:pPr>
      <w:spacing w:after="120" w:line="276" w:lineRule="auto"/>
      <w:ind w:left="283"/>
    </w:pPr>
    <w:rPr>
      <w:rFonts w:ascii="Calibri" w:hAnsi="Calibri"/>
      <w:sz w:val="22"/>
      <w:szCs w:val="22"/>
    </w:rPr>
  </w:style>
  <w:style w:type="character" w:customStyle="1" w:styleId="GvdeMetniGirintisiChar">
    <w:name w:val="Gövde Metni Girintisi Char"/>
    <w:basedOn w:val="VarsaylanParagrafYazTipi"/>
    <w:link w:val="GvdeMetniGirintisi"/>
    <w:uiPriority w:val="99"/>
    <w:rsid w:val="00237E6C"/>
    <w:rPr>
      <w:rFonts w:ascii="Calibri" w:eastAsia="Times New Roman" w:hAnsi="Calibri" w:cs="Times New Roman"/>
      <w:lang w:eastAsia="tr-TR"/>
    </w:rPr>
  </w:style>
  <w:style w:type="paragraph" w:styleId="KonuBal">
    <w:name w:val="Title"/>
    <w:basedOn w:val="Normal"/>
    <w:next w:val="Normal"/>
    <w:link w:val="KonuBalChar"/>
    <w:uiPriority w:val="10"/>
    <w:qFormat/>
    <w:rsid w:val="00237E6C"/>
    <w:pPr>
      <w:pBdr>
        <w:bottom w:val="single" w:sz="8" w:space="4" w:color="4F81BD"/>
      </w:pBdr>
      <w:spacing w:after="300"/>
      <w:contextualSpacing/>
      <w:jc w:val="both"/>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sid w:val="00237E6C"/>
    <w:rPr>
      <w:rFonts w:ascii="Cambria" w:eastAsia="Times New Roman" w:hAnsi="Cambria" w:cs="Times New Roman"/>
      <w:color w:val="17365D"/>
      <w:spacing w:val="5"/>
      <w:kern w:val="28"/>
      <w:sz w:val="52"/>
      <w:szCs w:val="52"/>
      <w:lang w:eastAsia="tr-TR"/>
    </w:rPr>
  </w:style>
  <w:style w:type="character" w:customStyle="1" w:styleId="koyuleft1">
    <w:name w:val="koyuleft1"/>
    <w:basedOn w:val="VarsaylanParagrafYazTipi"/>
    <w:rsid w:val="00237E6C"/>
    <w:rPr>
      <w:rFonts w:ascii="Verdana" w:hAnsi="Verdana" w:hint="default"/>
      <w:b/>
      <w:bCs/>
      <w:caps w:val="0"/>
      <w:sz w:val="16"/>
      <w:szCs w:val="16"/>
    </w:rPr>
  </w:style>
  <w:style w:type="character" w:styleId="DipnotBavurusu">
    <w:name w:val="footnote reference"/>
    <w:basedOn w:val="VarsaylanParagrafYazTipi"/>
    <w:semiHidden/>
    <w:rsid w:val="002059FF"/>
    <w:rPr>
      <w:vertAlign w:val="superscript"/>
    </w:rPr>
  </w:style>
  <w:style w:type="table" w:styleId="TabloKlavuzu">
    <w:name w:val="Table Grid"/>
    <w:basedOn w:val="NormalTablo"/>
    <w:uiPriority w:val="59"/>
    <w:rsid w:val="002059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kKlavuz-Vurgu11">
    <w:name w:val="Açık Kılavuz - Vurgu 11"/>
    <w:basedOn w:val="NormalTablo"/>
    <w:uiPriority w:val="62"/>
    <w:rsid w:val="002059F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ralkYokChar">
    <w:name w:val="Aralık Yok Char"/>
    <w:basedOn w:val="VarsaylanParagrafYazTipi"/>
    <w:link w:val="AralkYok"/>
    <w:uiPriority w:val="1"/>
    <w:rsid w:val="00C470BA"/>
  </w:style>
  <w:style w:type="character" w:customStyle="1" w:styleId="Balk1Char">
    <w:name w:val="Başlık 1 Char"/>
    <w:basedOn w:val="VarsaylanParagrafYazTipi"/>
    <w:link w:val="Balk1"/>
    <w:rsid w:val="00511815"/>
    <w:rPr>
      <w:rFonts w:ascii="Cambria" w:eastAsia="Times New Roman" w:hAnsi="Cambria" w:cs="Times New Roman"/>
      <w:b/>
      <w:bCs/>
      <w:color w:val="892D4D"/>
      <w:sz w:val="28"/>
      <w:szCs w:val="28"/>
      <w:lang w:val="de-DE" w:eastAsia="tr-TR"/>
    </w:rPr>
  </w:style>
  <w:style w:type="table" w:customStyle="1" w:styleId="TabloKlavuzu4">
    <w:name w:val="Tablo Kılavuzu4"/>
    <w:basedOn w:val="NormalTablo"/>
    <w:next w:val="TabloKlavuzu"/>
    <w:uiPriority w:val="39"/>
    <w:rsid w:val="0051181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skinTrnak">
    <w:name w:val="Intense Quote"/>
    <w:basedOn w:val="Normal"/>
    <w:next w:val="Normal"/>
    <w:link w:val="KeskinTrnakChar"/>
    <w:uiPriority w:val="30"/>
    <w:qFormat/>
    <w:rsid w:val="00692042"/>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92042"/>
    <w:rPr>
      <w:rFonts w:ascii="Times New Roman" w:eastAsia="Times New Roman" w:hAnsi="Times New Roman" w:cs="Times New Roman"/>
      <w:b/>
      <w:bCs/>
      <w:i/>
      <w:iCs/>
      <w:color w:val="4F81BD" w:themeColor="accent1"/>
      <w:sz w:val="24"/>
      <w:szCs w:val="24"/>
      <w:lang w:eastAsia="tr-TR"/>
    </w:rPr>
  </w:style>
  <w:style w:type="character" w:customStyle="1" w:styleId="ListeParagrafChar">
    <w:name w:val="Liste Paragraf Char"/>
    <w:aliases w:val="içindekiler vb Char,List Paragraph Char"/>
    <w:link w:val="ListeParagraf"/>
    <w:uiPriority w:val="34"/>
    <w:locked/>
    <w:rsid w:val="00A04A91"/>
  </w:style>
  <w:style w:type="character" w:customStyle="1" w:styleId="Balk2Char">
    <w:name w:val="Başlık 2 Char"/>
    <w:basedOn w:val="VarsaylanParagrafYazTipi"/>
    <w:link w:val="Balk2"/>
    <w:uiPriority w:val="9"/>
    <w:rsid w:val="00A84ED4"/>
    <w:rPr>
      <w:rFonts w:asciiTheme="majorHAnsi" w:eastAsiaTheme="majorEastAsia" w:hAnsiTheme="majorHAnsi" w:cstheme="majorBidi"/>
      <w:b/>
      <w:bCs/>
      <w:color w:val="4F81BD" w:themeColor="accent1"/>
      <w:sz w:val="26"/>
      <w:szCs w:val="26"/>
      <w:lang w:eastAsia="tr-TR"/>
    </w:rPr>
  </w:style>
  <w:style w:type="paragraph" w:styleId="TBal">
    <w:name w:val="TOC Heading"/>
    <w:basedOn w:val="Balk1"/>
    <w:next w:val="Normal"/>
    <w:uiPriority w:val="39"/>
    <w:semiHidden/>
    <w:unhideWhenUsed/>
    <w:qFormat/>
    <w:rsid w:val="00A9655E"/>
    <w:pPr>
      <w:spacing w:line="276" w:lineRule="auto"/>
      <w:jc w:val="left"/>
      <w:outlineLvl w:val="9"/>
    </w:pPr>
    <w:rPr>
      <w:rFonts w:asciiTheme="majorHAnsi" w:eastAsiaTheme="majorEastAsia" w:hAnsiTheme="majorHAnsi" w:cstheme="majorBidi"/>
      <w:color w:val="365F91" w:themeColor="accent1" w:themeShade="BF"/>
      <w:lang w:val="tr-TR" w:eastAsia="en-US"/>
    </w:rPr>
  </w:style>
  <w:style w:type="paragraph" w:styleId="T2">
    <w:name w:val="toc 2"/>
    <w:basedOn w:val="Normal"/>
    <w:next w:val="Normal"/>
    <w:autoRedefine/>
    <w:uiPriority w:val="39"/>
    <w:semiHidden/>
    <w:unhideWhenUsed/>
    <w:qFormat/>
    <w:rsid w:val="00A9655E"/>
    <w:pPr>
      <w:spacing w:after="100" w:line="276" w:lineRule="auto"/>
      <w:ind w:left="220"/>
    </w:pPr>
    <w:rPr>
      <w:rFonts w:asciiTheme="minorHAnsi" w:eastAsiaTheme="minorEastAsia" w:hAnsiTheme="minorHAnsi" w:cstheme="minorBidi"/>
      <w:sz w:val="22"/>
      <w:szCs w:val="22"/>
      <w:lang w:eastAsia="en-US"/>
    </w:rPr>
  </w:style>
  <w:style w:type="paragraph" w:styleId="T1">
    <w:name w:val="toc 1"/>
    <w:basedOn w:val="Normal"/>
    <w:next w:val="Normal"/>
    <w:autoRedefine/>
    <w:uiPriority w:val="39"/>
    <w:semiHidden/>
    <w:unhideWhenUsed/>
    <w:qFormat/>
    <w:rsid w:val="00A9655E"/>
    <w:pPr>
      <w:spacing w:after="100" w:line="276" w:lineRule="auto"/>
    </w:pPr>
    <w:rPr>
      <w:rFonts w:asciiTheme="minorHAnsi" w:eastAsiaTheme="minorEastAsia" w:hAnsiTheme="minorHAnsi" w:cstheme="minorBidi"/>
      <w:sz w:val="22"/>
      <w:szCs w:val="22"/>
      <w:lang w:eastAsia="en-US"/>
    </w:rPr>
  </w:style>
  <w:style w:type="paragraph" w:styleId="T3">
    <w:name w:val="toc 3"/>
    <w:basedOn w:val="Normal"/>
    <w:next w:val="Normal"/>
    <w:autoRedefine/>
    <w:uiPriority w:val="39"/>
    <w:semiHidden/>
    <w:unhideWhenUsed/>
    <w:qFormat/>
    <w:rsid w:val="00A9655E"/>
    <w:pPr>
      <w:spacing w:after="100" w:line="276" w:lineRule="auto"/>
      <w:ind w:left="440"/>
    </w:pPr>
    <w:rPr>
      <w:rFonts w:asciiTheme="minorHAnsi" w:eastAsiaTheme="minorEastAsia"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908"/>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511815"/>
    <w:pPr>
      <w:keepNext/>
      <w:keepLines/>
      <w:spacing w:before="480"/>
      <w:jc w:val="both"/>
      <w:outlineLvl w:val="0"/>
    </w:pPr>
    <w:rPr>
      <w:rFonts w:ascii="Cambria" w:hAnsi="Cambria"/>
      <w:b/>
      <w:bCs/>
      <w:color w:val="892D4D"/>
      <w:sz w:val="28"/>
      <w:szCs w:val="28"/>
      <w:lang w:val="de-DE"/>
    </w:rPr>
  </w:style>
  <w:style w:type="paragraph" w:styleId="Balk2">
    <w:name w:val="heading 2"/>
    <w:basedOn w:val="Normal"/>
    <w:next w:val="Normal"/>
    <w:link w:val="Balk2Char"/>
    <w:uiPriority w:val="9"/>
    <w:unhideWhenUsed/>
    <w:qFormat/>
    <w:rsid w:val="00A84ED4"/>
    <w:pPr>
      <w:keepNext/>
      <w:keepLines/>
      <w:spacing w:before="200" w:line="276" w:lineRule="auto"/>
      <w:jc w:val="both"/>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2C2F60"/>
    <w:pPr>
      <w:spacing w:after="200" w:line="276" w:lineRule="auto"/>
      <w:ind w:left="720"/>
      <w:contextualSpacing/>
    </w:pPr>
    <w:rPr>
      <w:rFonts w:asciiTheme="minorHAnsi" w:eastAsiaTheme="minorHAnsi" w:hAnsiTheme="minorHAnsi" w:cstheme="minorBidi"/>
      <w:sz w:val="22"/>
      <w:szCs w:val="22"/>
      <w:lang w:eastAsia="en-US"/>
    </w:rPr>
  </w:style>
  <w:style w:type="paragraph" w:styleId="stbilgi">
    <w:name w:val="header"/>
    <w:basedOn w:val="Normal"/>
    <w:link w:val="stbilgiChar"/>
    <w:uiPriority w:val="99"/>
    <w:unhideWhenUsed/>
    <w:rsid w:val="00237E6C"/>
    <w:pPr>
      <w:tabs>
        <w:tab w:val="center" w:pos="4536"/>
        <w:tab w:val="right" w:pos="9072"/>
      </w:tabs>
    </w:pPr>
    <w:rPr>
      <w:rFonts w:ascii="Calibri" w:hAnsi="Calibri"/>
      <w:sz w:val="22"/>
      <w:szCs w:val="22"/>
    </w:rPr>
  </w:style>
  <w:style w:type="character" w:customStyle="1" w:styleId="stbilgiChar">
    <w:name w:val="Üstbilgi Char"/>
    <w:basedOn w:val="VarsaylanParagrafYazTipi"/>
    <w:link w:val="stbilgi"/>
    <w:uiPriority w:val="99"/>
    <w:rsid w:val="00237E6C"/>
    <w:rPr>
      <w:rFonts w:ascii="Calibri" w:eastAsia="Times New Roman" w:hAnsi="Calibri" w:cs="Times New Roman"/>
      <w:lang w:eastAsia="tr-TR"/>
    </w:rPr>
  </w:style>
  <w:style w:type="paragraph" w:styleId="Altbilgi">
    <w:name w:val="footer"/>
    <w:basedOn w:val="Normal"/>
    <w:link w:val="AltbilgiChar"/>
    <w:uiPriority w:val="99"/>
    <w:unhideWhenUsed/>
    <w:rsid w:val="00237E6C"/>
    <w:pPr>
      <w:tabs>
        <w:tab w:val="center" w:pos="4536"/>
        <w:tab w:val="right" w:pos="9072"/>
      </w:tabs>
    </w:pPr>
    <w:rPr>
      <w:rFonts w:ascii="Calibri" w:hAnsi="Calibri"/>
      <w:sz w:val="22"/>
      <w:szCs w:val="22"/>
    </w:rPr>
  </w:style>
  <w:style w:type="character" w:customStyle="1" w:styleId="AltbilgiChar">
    <w:name w:val="Altbilgi Char"/>
    <w:basedOn w:val="VarsaylanParagrafYazTipi"/>
    <w:link w:val="Altbilgi"/>
    <w:uiPriority w:val="99"/>
    <w:rsid w:val="00237E6C"/>
    <w:rPr>
      <w:rFonts w:ascii="Calibri" w:eastAsia="Times New Roman" w:hAnsi="Calibri" w:cs="Times New Roman"/>
      <w:lang w:eastAsia="tr-TR"/>
    </w:rPr>
  </w:style>
  <w:style w:type="paragraph" w:styleId="AralkYok">
    <w:name w:val="No Spacing"/>
    <w:link w:val="AralkYokChar"/>
    <w:uiPriority w:val="1"/>
    <w:qFormat/>
    <w:rsid w:val="00237E6C"/>
    <w:pPr>
      <w:spacing w:after="0" w:line="240" w:lineRule="auto"/>
    </w:pPr>
  </w:style>
  <w:style w:type="paragraph" w:styleId="BalonMetni">
    <w:name w:val="Balloon Text"/>
    <w:basedOn w:val="Normal"/>
    <w:link w:val="BalonMetniChar"/>
    <w:uiPriority w:val="99"/>
    <w:semiHidden/>
    <w:unhideWhenUsed/>
    <w:rsid w:val="00237E6C"/>
    <w:rPr>
      <w:rFonts w:ascii="Tahoma" w:hAnsi="Tahoma" w:cs="Tahoma"/>
      <w:sz w:val="16"/>
      <w:szCs w:val="16"/>
    </w:rPr>
  </w:style>
  <w:style w:type="character" w:customStyle="1" w:styleId="BalonMetniChar">
    <w:name w:val="Balon Metni Char"/>
    <w:basedOn w:val="VarsaylanParagrafYazTipi"/>
    <w:link w:val="BalonMetni"/>
    <w:uiPriority w:val="99"/>
    <w:semiHidden/>
    <w:rsid w:val="00237E6C"/>
    <w:rPr>
      <w:rFonts w:ascii="Tahoma" w:eastAsia="Times New Roman" w:hAnsi="Tahoma" w:cs="Tahoma"/>
      <w:sz w:val="16"/>
      <w:szCs w:val="16"/>
      <w:lang w:eastAsia="tr-TR"/>
    </w:rPr>
  </w:style>
  <w:style w:type="paragraph" w:styleId="GvdeMetni">
    <w:name w:val="Body Text"/>
    <w:basedOn w:val="Normal"/>
    <w:link w:val="GvdeMetniChar"/>
    <w:rsid w:val="00237E6C"/>
    <w:pPr>
      <w:ind w:right="-470"/>
      <w:jc w:val="both"/>
    </w:pPr>
    <w:rPr>
      <w:rFonts w:ascii="Comic Sans MS" w:hAnsi="Comic Sans MS"/>
    </w:rPr>
  </w:style>
  <w:style w:type="character" w:customStyle="1" w:styleId="GvdeMetniChar">
    <w:name w:val="Gövde Metni Char"/>
    <w:basedOn w:val="VarsaylanParagrafYazTipi"/>
    <w:link w:val="GvdeMetni"/>
    <w:rsid w:val="00237E6C"/>
    <w:rPr>
      <w:rFonts w:ascii="Comic Sans MS" w:eastAsia="Times New Roman" w:hAnsi="Comic Sans MS" w:cs="Times New Roman"/>
      <w:sz w:val="24"/>
      <w:szCs w:val="24"/>
      <w:lang w:eastAsia="tr-TR"/>
    </w:rPr>
  </w:style>
  <w:style w:type="character" w:customStyle="1" w:styleId="DipnotMetniChar">
    <w:name w:val="Dipnot Metni Char"/>
    <w:basedOn w:val="VarsaylanParagrafYazTipi"/>
    <w:link w:val="DipnotMetni"/>
    <w:semiHidden/>
    <w:rsid w:val="00237E6C"/>
    <w:rPr>
      <w:rFonts w:ascii="Calibri" w:eastAsia="Times New Roman" w:hAnsi="Calibri" w:cs="Times New Roman"/>
      <w:sz w:val="20"/>
      <w:szCs w:val="20"/>
      <w:lang w:eastAsia="tr-TR"/>
    </w:rPr>
  </w:style>
  <w:style w:type="paragraph" w:styleId="DipnotMetni">
    <w:name w:val="footnote text"/>
    <w:basedOn w:val="Normal"/>
    <w:link w:val="DipnotMetniChar"/>
    <w:semiHidden/>
    <w:rsid w:val="00237E6C"/>
    <w:pPr>
      <w:spacing w:after="200" w:line="276" w:lineRule="auto"/>
    </w:pPr>
    <w:rPr>
      <w:rFonts w:ascii="Calibri" w:hAnsi="Calibri"/>
      <w:sz w:val="20"/>
      <w:szCs w:val="20"/>
    </w:rPr>
  </w:style>
  <w:style w:type="paragraph" w:styleId="NormalWeb">
    <w:name w:val="Normal (Web)"/>
    <w:basedOn w:val="Normal"/>
    <w:uiPriority w:val="99"/>
    <w:unhideWhenUsed/>
    <w:rsid w:val="00237E6C"/>
    <w:pPr>
      <w:spacing w:before="100" w:beforeAutospacing="1" w:after="100" w:afterAutospacing="1"/>
    </w:pPr>
  </w:style>
  <w:style w:type="character" w:styleId="Gl">
    <w:name w:val="Strong"/>
    <w:basedOn w:val="VarsaylanParagrafYazTipi"/>
    <w:uiPriority w:val="22"/>
    <w:qFormat/>
    <w:rsid w:val="00237E6C"/>
    <w:rPr>
      <w:b/>
      <w:bCs/>
    </w:rPr>
  </w:style>
  <w:style w:type="table" w:styleId="AkKlavuz-Vurgu3">
    <w:name w:val="Light Grid Accent 3"/>
    <w:basedOn w:val="NormalTablo"/>
    <w:uiPriority w:val="62"/>
    <w:rsid w:val="00237E6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GvdeMetniGirintisi">
    <w:name w:val="Body Text Indent"/>
    <w:basedOn w:val="Normal"/>
    <w:link w:val="GvdeMetniGirintisiChar"/>
    <w:uiPriority w:val="99"/>
    <w:unhideWhenUsed/>
    <w:rsid w:val="00237E6C"/>
    <w:pPr>
      <w:spacing w:after="120" w:line="276" w:lineRule="auto"/>
      <w:ind w:left="283"/>
    </w:pPr>
    <w:rPr>
      <w:rFonts w:ascii="Calibri" w:hAnsi="Calibri"/>
      <w:sz w:val="22"/>
      <w:szCs w:val="22"/>
    </w:rPr>
  </w:style>
  <w:style w:type="character" w:customStyle="1" w:styleId="GvdeMetniGirintisiChar">
    <w:name w:val="Gövde Metni Girintisi Char"/>
    <w:basedOn w:val="VarsaylanParagrafYazTipi"/>
    <w:link w:val="GvdeMetniGirintisi"/>
    <w:uiPriority w:val="99"/>
    <w:rsid w:val="00237E6C"/>
    <w:rPr>
      <w:rFonts w:ascii="Calibri" w:eastAsia="Times New Roman" w:hAnsi="Calibri" w:cs="Times New Roman"/>
      <w:lang w:eastAsia="tr-TR"/>
    </w:rPr>
  </w:style>
  <w:style w:type="paragraph" w:styleId="KonuBal">
    <w:name w:val="Title"/>
    <w:basedOn w:val="Normal"/>
    <w:next w:val="Normal"/>
    <w:link w:val="KonuBalChar"/>
    <w:uiPriority w:val="10"/>
    <w:qFormat/>
    <w:rsid w:val="00237E6C"/>
    <w:pPr>
      <w:pBdr>
        <w:bottom w:val="single" w:sz="8" w:space="4" w:color="4F81BD"/>
      </w:pBdr>
      <w:spacing w:after="300"/>
      <w:contextualSpacing/>
      <w:jc w:val="both"/>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sid w:val="00237E6C"/>
    <w:rPr>
      <w:rFonts w:ascii="Cambria" w:eastAsia="Times New Roman" w:hAnsi="Cambria" w:cs="Times New Roman"/>
      <w:color w:val="17365D"/>
      <w:spacing w:val="5"/>
      <w:kern w:val="28"/>
      <w:sz w:val="52"/>
      <w:szCs w:val="52"/>
      <w:lang w:eastAsia="tr-TR"/>
    </w:rPr>
  </w:style>
  <w:style w:type="character" w:customStyle="1" w:styleId="koyuleft1">
    <w:name w:val="koyuleft1"/>
    <w:basedOn w:val="VarsaylanParagrafYazTipi"/>
    <w:rsid w:val="00237E6C"/>
    <w:rPr>
      <w:rFonts w:ascii="Verdana" w:hAnsi="Verdana" w:hint="default"/>
      <w:b/>
      <w:bCs/>
      <w:caps w:val="0"/>
      <w:sz w:val="16"/>
      <w:szCs w:val="16"/>
    </w:rPr>
  </w:style>
  <w:style w:type="character" w:styleId="DipnotBavurusu">
    <w:name w:val="footnote reference"/>
    <w:basedOn w:val="VarsaylanParagrafYazTipi"/>
    <w:semiHidden/>
    <w:rsid w:val="002059FF"/>
    <w:rPr>
      <w:vertAlign w:val="superscript"/>
    </w:rPr>
  </w:style>
  <w:style w:type="table" w:styleId="TabloKlavuzu">
    <w:name w:val="Table Grid"/>
    <w:basedOn w:val="NormalTablo"/>
    <w:uiPriority w:val="59"/>
    <w:rsid w:val="002059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kKlavuz-Vurgu11">
    <w:name w:val="Açık Kılavuz - Vurgu 11"/>
    <w:basedOn w:val="NormalTablo"/>
    <w:uiPriority w:val="62"/>
    <w:rsid w:val="002059F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ralkYokChar">
    <w:name w:val="Aralık Yok Char"/>
    <w:basedOn w:val="VarsaylanParagrafYazTipi"/>
    <w:link w:val="AralkYok"/>
    <w:uiPriority w:val="1"/>
    <w:rsid w:val="00C470BA"/>
  </w:style>
  <w:style w:type="character" w:customStyle="1" w:styleId="Balk1Char">
    <w:name w:val="Başlık 1 Char"/>
    <w:basedOn w:val="VarsaylanParagrafYazTipi"/>
    <w:link w:val="Balk1"/>
    <w:rsid w:val="00511815"/>
    <w:rPr>
      <w:rFonts w:ascii="Cambria" w:eastAsia="Times New Roman" w:hAnsi="Cambria" w:cs="Times New Roman"/>
      <w:b/>
      <w:bCs/>
      <w:color w:val="892D4D"/>
      <w:sz w:val="28"/>
      <w:szCs w:val="28"/>
      <w:lang w:val="de-DE" w:eastAsia="tr-TR"/>
    </w:rPr>
  </w:style>
  <w:style w:type="table" w:customStyle="1" w:styleId="TabloKlavuzu4">
    <w:name w:val="Tablo Kılavuzu4"/>
    <w:basedOn w:val="NormalTablo"/>
    <w:next w:val="TabloKlavuzu"/>
    <w:uiPriority w:val="39"/>
    <w:rsid w:val="0051181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skinTrnak">
    <w:name w:val="Intense Quote"/>
    <w:basedOn w:val="Normal"/>
    <w:next w:val="Normal"/>
    <w:link w:val="KeskinTrnakChar"/>
    <w:uiPriority w:val="30"/>
    <w:qFormat/>
    <w:rsid w:val="00692042"/>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92042"/>
    <w:rPr>
      <w:rFonts w:ascii="Times New Roman" w:eastAsia="Times New Roman" w:hAnsi="Times New Roman" w:cs="Times New Roman"/>
      <w:b/>
      <w:bCs/>
      <w:i/>
      <w:iCs/>
      <w:color w:val="4F81BD" w:themeColor="accent1"/>
      <w:sz w:val="24"/>
      <w:szCs w:val="24"/>
      <w:lang w:eastAsia="tr-TR"/>
    </w:rPr>
  </w:style>
  <w:style w:type="character" w:customStyle="1" w:styleId="ListeParagrafChar">
    <w:name w:val="Liste Paragraf Char"/>
    <w:aliases w:val="içindekiler vb Char,List Paragraph Char"/>
    <w:link w:val="ListeParagraf"/>
    <w:uiPriority w:val="34"/>
    <w:locked/>
    <w:rsid w:val="00A04A91"/>
  </w:style>
  <w:style w:type="character" w:customStyle="1" w:styleId="Balk2Char">
    <w:name w:val="Başlık 2 Char"/>
    <w:basedOn w:val="VarsaylanParagrafYazTipi"/>
    <w:link w:val="Balk2"/>
    <w:uiPriority w:val="9"/>
    <w:rsid w:val="00A84ED4"/>
    <w:rPr>
      <w:rFonts w:asciiTheme="majorHAnsi" w:eastAsiaTheme="majorEastAsia" w:hAnsiTheme="majorHAnsi" w:cstheme="majorBidi"/>
      <w:b/>
      <w:bCs/>
      <w:color w:val="4F81BD" w:themeColor="accent1"/>
      <w:sz w:val="26"/>
      <w:szCs w:val="26"/>
      <w:lang w:eastAsia="tr-TR"/>
    </w:rPr>
  </w:style>
</w:styles>
</file>

<file path=word/webSettings.xml><?xml version="1.0" encoding="utf-8"?>
<w:webSettings xmlns:r="http://schemas.openxmlformats.org/officeDocument/2006/relationships" xmlns:w="http://schemas.openxmlformats.org/wordprocessingml/2006/main">
  <w:divs>
    <w:div w:id="172440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image" Target="media/image10.jpeg"/><Relationship Id="rId33" Type="http://schemas.openxmlformats.org/officeDocument/2006/relationships/fontTable" Target="fontTable.xml"/><Relationship Id="rId38"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bar3DChart>
        <c:barDir val="col"/>
        <c:grouping val="percentStacked"/>
        <c:ser>
          <c:idx val="0"/>
          <c:order val="0"/>
          <c:tx>
            <c:strRef>
              <c:f>Sayfa1!$B$1</c:f>
              <c:strCache>
                <c:ptCount val="1"/>
                <c:pt idx="0">
                  <c:v>Ö.S</c:v>
                </c:pt>
              </c:strCache>
            </c:strRef>
          </c:tx>
          <c:cat>
            <c:strRef>
              <c:f>Sayfa1!$A$2:$A$5</c:f>
              <c:strCache>
                <c:ptCount val="2"/>
                <c:pt idx="0">
                  <c:v>İLKÖĞRETİM</c:v>
                </c:pt>
                <c:pt idx="1">
                  <c:v>ORTAÖĞRETİM</c:v>
                </c:pt>
              </c:strCache>
            </c:strRef>
          </c:cat>
          <c:val>
            <c:numRef>
              <c:f>Sayfa1!$B$2:$B$5</c:f>
              <c:numCache>
                <c:formatCode>General</c:formatCode>
                <c:ptCount val="4"/>
                <c:pt idx="0">
                  <c:v>167</c:v>
                </c:pt>
                <c:pt idx="1">
                  <c:v>25</c:v>
                </c:pt>
              </c:numCache>
            </c:numRef>
          </c:val>
        </c:ser>
        <c:ser>
          <c:idx val="1"/>
          <c:order val="1"/>
          <c:tx>
            <c:strRef>
              <c:f>Sayfa1!$C$1</c:f>
              <c:strCache>
                <c:ptCount val="1"/>
                <c:pt idx="0">
                  <c:v>B.S</c:v>
                </c:pt>
              </c:strCache>
            </c:strRef>
          </c:tx>
          <c:cat>
            <c:strRef>
              <c:f>Sayfa1!$A$2:$A$5</c:f>
              <c:strCache>
                <c:ptCount val="2"/>
                <c:pt idx="0">
                  <c:v>İLKÖĞRETİM</c:v>
                </c:pt>
                <c:pt idx="1">
                  <c:v>ORTAÖĞRETİM</c:v>
                </c:pt>
              </c:strCache>
            </c:strRef>
          </c:cat>
          <c:val>
            <c:numRef>
              <c:f>Sayfa1!$C$2:$C$5</c:f>
              <c:numCache>
                <c:formatCode>General</c:formatCode>
                <c:ptCount val="4"/>
                <c:pt idx="0">
                  <c:v>30</c:v>
                </c:pt>
                <c:pt idx="1">
                  <c:v>15</c:v>
                </c:pt>
              </c:numCache>
            </c:numRef>
          </c:val>
        </c:ser>
        <c:ser>
          <c:idx val="2"/>
          <c:order val="2"/>
          <c:tx>
            <c:strRef>
              <c:f>Sayfa1!$D$1</c:f>
              <c:strCache>
                <c:ptCount val="1"/>
                <c:pt idx="0">
                  <c:v>Sütun1</c:v>
                </c:pt>
              </c:strCache>
            </c:strRef>
          </c:tx>
          <c:cat>
            <c:strRef>
              <c:f>Sayfa1!$A$2:$A$5</c:f>
              <c:strCache>
                <c:ptCount val="2"/>
                <c:pt idx="0">
                  <c:v>İLKÖĞRETİM</c:v>
                </c:pt>
                <c:pt idx="1">
                  <c:v>ORTAÖĞRETİM</c:v>
                </c:pt>
              </c:strCache>
            </c:strRef>
          </c:cat>
          <c:val>
            <c:numRef>
              <c:f>Sayfa1!$D$2:$D$5</c:f>
              <c:numCache>
                <c:formatCode>General</c:formatCode>
                <c:ptCount val="4"/>
              </c:numCache>
            </c:numRef>
          </c:val>
        </c:ser>
        <c:shape val="box"/>
        <c:axId val="85614976"/>
        <c:axId val="85616512"/>
        <c:axId val="0"/>
      </c:bar3DChart>
      <c:catAx>
        <c:axId val="85614976"/>
        <c:scaling>
          <c:orientation val="minMax"/>
        </c:scaling>
        <c:axPos val="b"/>
        <c:tickLblPos val="nextTo"/>
        <c:crossAx val="85616512"/>
        <c:crosses val="autoZero"/>
        <c:auto val="1"/>
        <c:lblAlgn val="ctr"/>
        <c:lblOffset val="100"/>
      </c:catAx>
      <c:valAx>
        <c:axId val="85616512"/>
        <c:scaling>
          <c:orientation val="minMax"/>
        </c:scaling>
        <c:axPos val="l"/>
        <c:majorGridlines/>
        <c:numFmt formatCode="0%" sourceLinked="1"/>
        <c:tickLblPos val="nextTo"/>
        <c:crossAx val="85614976"/>
        <c:crosses val="autoZero"/>
        <c:crossBetween val="between"/>
      </c:valAx>
    </c:plotArea>
    <c:legend>
      <c:legendPos val="r"/>
      <c:legendEntry>
        <c:idx val="0"/>
        <c:delete val="1"/>
      </c:legendEntry>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4F1DAB-4D49-4F86-A924-57F67102580E}" type="doc">
      <dgm:prSet loTypeId="urn:microsoft.com/office/officeart/2005/8/layout/pyramid2" loCatId="pyramid" qsTypeId="urn:microsoft.com/office/officeart/2005/8/quickstyle/simple1" qsCatId="simple" csTypeId="urn:microsoft.com/office/officeart/2005/8/colors/accent1_2" csCatId="accent1" phldr="1"/>
      <dgm:spPr/>
    </dgm:pt>
    <dgm:pt modelId="{F97496CD-90F8-4F38-9384-B3AE1B371B34}">
      <dgm:prSet phldrT="[Metin]"/>
      <dgm:spPr/>
      <dgm:t>
        <a:bodyPr/>
        <a:lstStyle/>
        <a:p>
          <a:r>
            <a:rPr lang="tr-TR"/>
            <a:t>İlçe Milli Eğitim Müdür V. (Yasin AYDIN)</a:t>
          </a:r>
        </a:p>
      </dgm:t>
    </dgm:pt>
    <dgm:pt modelId="{5AFD07BD-7915-43ED-9301-52A7633006C6}" type="parTrans" cxnId="{803C6554-864A-4E75-BE3B-E875070F1620}">
      <dgm:prSet/>
      <dgm:spPr/>
      <dgm:t>
        <a:bodyPr/>
        <a:lstStyle/>
        <a:p>
          <a:endParaRPr lang="tr-TR"/>
        </a:p>
      </dgm:t>
    </dgm:pt>
    <dgm:pt modelId="{3D23D3D6-A35D-49CF-9530-674B89E77492}" type="sibTrans" cxnId="{803C6554-864A-4E75-BE3B-E875070F1620}">
      <dgm:prSet/>
      <dgm:spPr/>
      <dgm:t>
        <a:bodyPr/>
        <a:lstStyle/>
        <a:p>
          <a:endParaRPr lang="tr-TR"/>
        </a:p>
      </dgm:t>
    </dgm:pt>
    <dgm:pt modelId="{7E0E0E0E-0ED1-4ADB-B87D-280C4E67B12B}">
      <dgm:prSet phldrT="[Metin]"/>
      <dgm:spPr/>
      <dgm:t>
        <a:bodyPr/>
        <a:lstStyle/>
        <a:p>
          <a:r>
            <a:rPr lang="tr-TR"/>
            <a:t>Mebbis Yön. (Emrullah AKSAKAL)</a:t>
          </a:r>
        </a:p>
      </dgm:t>
    </dgm:pt>
    <dgm:pt modelId="{863C09E7-23A1-4D6C-B2B9-76D627A68B2B}" type="parTrans" cxnId="{518E0D12-AC39-4182-9835-D5C92C5800EE}">
      <dgm:prSet/>
      <dgm:spPr/>
      <dgm:t>
        <a:bodyPr/>
        <a:lstStyle/>
        <a:p>
          <a:endParaRPr lang="tr-TR"/>
        </a:p>
      </dgm:t>
    </dgm:pt>
    <dgm:pt modelId="{77668298-1DAE-4D31-BC71-3924EEC86DEE}" type="sibTrans" cxnId="{518E0D12-AC39-4182-9835-D5C92C5800EE}">
      <dgm:prSet/>
      <dgm:spPr/>
      <dgm:t>
        <a:bodyPr/>
        <a:lstStyle/>
        <a:p>
          <a:endParaRPr lang="tr-TR"/>
        </a:p>
      </dgm:t>
    </dgm:pt>
    <dgm:pt modelId="{9376981D-DF12-4EAB-BE22-EA1B3CFCF6BE}">
      <dgm:prSet phldrT="[Metin]"/>
      <dgm:spPr/>
      <dgm:t>
        <a:bodyPr/>
        <a:lstStyle/>
        <a:p>
          <a:r>
            <a:rPr lang="tr-TR"/>
            <a:t>Memur (Tolga ASLAN)</a:t>
          </a:r>
        </a:p>
      </dgm:t>
    </dgm:pt>
    <dgm:pt modelId="{80899524-D773-4B5C-81C0-19C311F12ECD}" type="parTrans" cxnId="{B5D347BA-DFD5-407D-9119-189F2DC02C44}">
      <dgm:prSet/>
      <dgm:spPr/>
    </dgm:pt>
    <dgm:pt modelId="{58DEFD1F-E52F-4841-B01C-76524B32B260}" type="sibTrans" cxnId="{B5D347BA-DFD5-407D-9119-189F2DC02C44}">
      <dgm:prSet/>
      <dgm:spPr/>
    </dgm:pt>
    <dgm:pt modelId="{C6360F1A-2054-42B1-87A1-13CECB4808B7}">
      <dgm:prSet phldrT="[Metin]"/>
      <dgm:spPr/>
      <dgm:t>
        <a:bodyPr/>
        <a:lstStyle/>
        <a:p>
          <a:r>
            <a:rPr lang="tr-TR"/>
            <a:t>Şube Müdürü</a:t>
          </a:r>
        </a:p>
        <a:p>
          <a:r>
            <a:rPr lang="tr-TR"/>
            <a:t>(A.Sezgin YILDIRIM)</a:t>
          </a:r>
        </a:p>
      </dgm:t>
    </dgm:pt>
    <dgm:pt modelId="{19965430-BD89-4BFC-9A57-74FCB046A20A}" type="parTrans" cxnId="{40341F35-DA0A-4CD8-9EE3-5CE73990166C}">
      <dgm:prSet/>
      <dgm:spPr/>
    </dgm:pt>
    <dgm:pt modelId="{1E60BBB1-26C2-469D-852D-467D007C8AE5}" type="sibTrans" cxnId="{40341F35-DA0A-4CD8-9EE3-5CE73990166C}">
      <dgm:prSet/>
      <dgm:spPr/>
    </dgm:pt>
    <dgm:pt modelId="{BB0B86B1-16DC-4B27-A44C-9F4EE0699DDE}" type="pres">
      <dgm:prSet presAssocID="{624F1DAB-4D49-4F86-A924-57F67102580E}" presName="compositeShape" presStyleCnt="0">
        <dgm:presLayoutVars>
          <dgm:dir/>
          <dgm:resizeHandles/>
        </dgm:presLayoutVars>
      </dgm:prSet>
      <dgm:spPr/>
    </dgm:pt>
    <dgm:pt modelId="{9A018D8C-E9A0-4CC1-823F-50D77637177B}" type="pres">
      <dgm:prSet presAssocID="{624F1DAB-4D49-4F86-A924-57F67102580E}" presName="pyramid" presStyleLbl="node1" presStyleIdx="0" presStyleCnt="1"/>
      <dgm:spPr/>
    </dgm:pt>
    <dgm:pt modelId="{B9C8171C-36BF-46F3-B939-88B4B361B08B}" type="pres">
      <dgm:prSet presAssocID="{624F1DAB-4D49-4F86-A924-57F67102580E}" presName="theList" presStyleCnt="0"/>
      <dgm:spPr/>
    </dgm:pt>
    <dgm:pt modelId="{266EF9A1-339A-4779-80AB-3E1D3E966901}" type="pres">
      <dgm:prSet presAssocID="{F97496CD-90F8-4F38-9384-B3AE1B371B34}" presName="aNode" presStyleLbl="fgAcc1" presStyleIdx="0" presStyleCnt="4">
        <dgm:presLayoutVars>
          <dgm:bulletEnabled val="1"/>
        </dgm:presLayoutVars>
      </dgm:prSet>
      <dgm:spPr/>
      <dgm:t>
        <a:bodyPr/>
        <a:lstStyle/>
        <a:p>
          <a:endParaRPr lang="tr-TR"/>
        </a:p>
      </dgm:t>
    </dgm:pt>
    <dgm:pt modelId="{423CDAA7-350D-45A2-A340-F3D80D6C83BC}" type="pres">
      <dgm:prSet presAssocID="{F97496CD-90F8-4F38-9384-B3AE1B371B34}" presName="aSpace" presStyleCnt="0"/>
      <dgm:spPr/>
    </dgm:pt>
    <dgm:pt modelId="{A32B2202-EC04-4485-9161-391EC61375E5}" type="pres">
      <dgm:prSet presAssocID="{C6360F1A-2054-42B1-87A1-13CECB4808B7}" presName="aNode" presStyleLbl="fgAcc1" presStyleIdx="1" presStyleCnt="4">
        <dgm:presLayoutVars>
          <dgm:bulletEnabled val="1"/>
        </dgm:presLayoutVars>
      </dgm:prSet>
      <dgm:spPr/>
      <dgm:t>
        <a:bodyPr/>
        <a:lstStyle/>
        <a:p>
          <a:endParaRPr lang="tr-TR"/>
        </a:p>
      </dgm:t>
    </dgm:pt>
    <dgm:pt modelId="{5DF54501-2D08-45E5-BEC3-DFA23AF44D71}" type="pres">
      <dgm:prSet presAssocID="{C6360F1A-2054-42B1-87A1-13CECB4808B7}" presName="aSpace" presStyleCnt="0"/>
      <dgm:spPr/>
    </dgm:pt>
    <dgm:pt modelId="{A7E0793E-F7AD-4108-B993-F8D8FA9B69A9}" type="pres">
      <dgm:prSet presAssocID="{7E0E0E0E-0ED1-4ADB-B87D-280C4E67B12B}" presName="aNode" presStyleLbl="fgAcc1" presStyleIdx="2" presStyleCnt="4">
        <dgm:presLayoutVars>
          <dgm:bulletEnabled val="1"/>
        </dgm:presLayoutVars>
      </dgm:prSet>
      <dgm:spPr/>
      <dgm:t>
        <a:bodyPr/>
        <a:lstStyle/>
        <a:p>
          <a:endParaRPr lang="tr-TR"/>
        </a:p>
      </dgm:t>
    </dgm:pt>
    <dgm:pt modelId="{6736910C-3371-4D76-A9DE-303E320B5427}" type="pres">
      <dgm:prSet presAssocID="{7E0E0E0E-0ED1-4ADB-B87D-280C4E67B12B}" presName="aSpace" presStyleCnt="0"/>
      <dgm:spPr/>
    </dgm:pt>
    <dgm:pt modelId="{FD28DBEE-0ACA-466D-82AF-C6982BEEA777}" type="pres">
      <dgm:prSet presAssocID="{9376981D-DF12-4EAB-BE22-EA1B3CFCF6BE}" presName="aNode" presStyleLbl="fgAcc1" presStyleIdx="3" presStyleCnt="4">
        <dgm:presLayoutVars>
          <dgm:bulletEnabled val="1"/>
        </dgm:presLayoutVars>
      </dgm:prSet>
      <dgm:spPr/>
      <dgm:t>
        <a:bodyPr/>
        <a:lstStyle/>
        <a:p>
          <a:endParaRPr lang="tr-TR"/>
        </a:p>
      </dgm:t>
    </dgm:pt>
    <dgm:pt modelId="{9C27BA3C-CD23-41BB-9D96-629B291AC5A5}" type="pres">
      <dgm:prSet presAssocID="{9376981D-DF12-4EAB-BE22-EA1B3CFCF6BE}" presName="aSpace" presStyleCnt="0"/>
      <dgm:spPr/>
    </dgm:pt>
  </dgm:ptLst>
  <dgm:cxnLst>
    <dgm:cxn modelId="{8404FC99-4158-41F8-9C5C-9F6DE162EC8B}" type="presOf" srcId="{624F1DAB-4D49-4F86-A924-57F67102580E}" destId="{BB0B86B1-16DC-4B27-A44C-9F4EE0699DDE}" srcOrd="0" destOrd="0" presId="urn:microsoft.com/office/officeart/2005/8/layout/pyramid2"/>
    <dgm:cxn modelId="{37874FD7-A114-467C-B066-944F4C8F7A02}" type="presOf" srcId="{9376981D-DF12-4EAB-BE22-EA1B3CFCF6BE}" destId="{FD28DBEE-0ACA-466D-82AF-C6982BEEA777}" srcOrd="0" destOrd="0" presId="urn:microsoft.com/office/officeart/2005/8/layout/pyramid2"/>
    <dgm:cxn modelId="{518E0D12-AC39-4182-9835-D5C92C5800EE}" srcId="{624F1DAB-4D49-4F86-A924-57F67102580E}" destId="{7E0E0E0E-0ED1-4ADB-B87D-280C4E67B12B}" srcOrd="2" destOrd="0" parTransId="{863C09E7-23A1-4D6C-B2B9-76D627A68B2B}" sibTransId="{77668298-1DAE-4D31-BC71-3924EEC86DEE}"/>
    <dgm:cxn modelId="{5F1F274F-1DC9-47AA-B1A4-B3727D9D8DB3}" type="presOf" srcId="{F97496CD-90F8-4F38-9384-B3AE1B371B34}" destId="{266EF9A1-339A-4779-80AB-3E1D3E966901}" srcOrd="0" destOrd="0" presId="urn:microsoft.com/office/officeart/2005/8/layout/pyramid2"/>
    <dgm:cxn modelId="{C9A0B010-2790-4719-BD3D-EB1A108DC4C1}" type="presOf" srcId="{7E0E0E0E-0ED1-4ADB-B87D-280C4E67B12B}" destId="{A7E0793E-F7AD-4108-B993-F8D8FA9B69A9}" srcOrd="0" destOrd="0" presId="urn:microsoft.com/office/officeart/2005/8/layout/pyramid2"/>
    <dgm:cxn modelId="{B5D347BA-DFD5-407D-9119-189F2DC02C44}" srcId="{624F1DAB-4D49-4F86-A924-57F67102580E}" destId="{9376981D-DF12-4EAB-BE22-EA1B3CFCF6BE}" srcOrd="3" destOrd="0" parTransId="{80899524-D773-4B5C-81C0-19C311F12ECD}" sibTransId="{58DEFD1F-E52F-4841-B01C-76524B32B260}"/>
    <dgm:cxn modelId="{086612F8-412E-4647-8EC4-F78189DC40F8}" type="presOf" srcId="{C6360F1A-2054-42B1-87A1-13CECB4808B7}" destId="{A32B2202-EC04-4485-9161-391EC61375E5}" srcOrd="0" destOrd="0" presId="urn:microsoft.com/office/officeart/2005/8/layout/pyramid2"/>
    <dgm:cxn modelId="{803C6554-864A-4E75-BE3B-E875070F1620}" srcId="{624F1DAB-4D49-4F86-A924-57F67102580E}" destId="{F97496CD-90F8-4F38-9384-B3AE1B371B34}" srcOrd="0" destOrd="0" parTransId="{5AFD07BD-7915-43ED-9301-52A7633006C6}" sibTransId="{3D23D3D6-A35D-49CF-9530-674B89E77492}"/>
    <dgm:cxn modelId="{40341F35-DA0A-4CD8-9EE3-5CE73990166C}" srcId="{624F1DAB-4D49-4F86-A924-57F67102580E}" destId="{C6360F1A-2054-42B1-87A1-13CECB4808B7}" srcOrd="1" destOrd="0" parTransId="{19965430-BD89-4BFC-9A57-74FCB046A20A}" sibTransId="{1E60BBB1-26C2-469D-852D-467D007C8AE5}"/>
    <dgm:cxn modelId="{C2B11D34-EF02-4FDB-A546-3F7FB6B783D1}" type="presParOf" srcId="{BB0B86B1-16DC-4B27-A44C-9F4EE0699DDE}" destId="{9A018D8C-E9A0-4CC1-823F-50D77637177B}" srcOrd="0" destOrd="0" presId="urn:microsoft.com/office/officeart/2005/8/layout/pyramid2"/>
    <dgm:cxn modelId="{0C73B8C7-CA13-46F7-9F6C-3C9DBA924479}" type="presParOf" srcId="{BB0B86B1-16DC-4B27-A44C-9F4EE0699DDE}" destId="{B9C8171C-36BF-46F3-B939-88B4B361B08B}" srcOrd="1" destOrd="0" presId="urn:microsoft.com/office/officeart/2005/8/layout/pyramid2"/>
    <dgm:cxn modelId="{1C44152E-B14E-4D9E-86C7-8BEB2802E167}" type="presParOf" srcId="{B9C8171C-36BF-46F3-B939-88B4B361B08B}" destId="{266EF9A1-339A-4779-80AB-3E1D3E966901}" srcOrd="0" destOrd="0" presId="urn:microsoft.com/office/officeart/2005/8/layout/pyramid2"/>
    <dgm:cxn modelId="{7EB59B61-8318-4107-8901-4F33A0DC66A9}" type="presParOf" srcId="{B9C8171C-36BF-46F3-B939-88B4B361B08B}" destId="{423CDAA7-350D-45A2-A340-F3D80D6C83BC}" srcOrd="1" destOrd="0" presId="urn:microsoft.com/office/officeart/2005/8/layout/pyramid2"/>
    <dgm:cxn modelId="{8DEE38CE-6F57-45A0-BEC2-79879D9D9D22}" type="presParOf" srcId="{B9C8171C-36BF-46F3-B939-88B4B361B08B}" destId="{A32B2202-EC04-4485-9161-391EC61375E5}" srcOrd="2" destOrd="0" presId="urn:microsoft.com/office/officeart/2005/8/layout/pyramid2"/>
    <dgm:cxn modelId="{38BE7F2F-698D-406D-BD7C-072C43F13FD9}" type="presParOf" srcId="{B9C8171C-36BF-46F3-B939-88B4B361B08B}" destId="{5DF54501-2D08-45E5-BEC3-DFA23AF44D71}" srcOrd="3" destOrd="0" presId="urn:microsoft.com/office/officeart/2005/8/layout/pyramid2"/>
    <dgm:cxn modelId="{6AD10E2C-5755-4435-8D1C-FE789DCAE024}" type="presParOf" srcId="{B9C8171C-36BF-46F3-B939-88B4B361B08B}" destId="{A7E0793E-F7AD-4108-B993-F8D8FA9B69A9}" srcOrd="4" destOrd="0" presId="urn:microsoft.com/office/officeart/2005/8/layout/pyramid2"/>
    <dgm:cxn modelId="{DA4753A9-7CCB-4EF5-A41D-E9F776CB977C}" type="presParOf" srcId="{B9C8171C-36BF-46F3-B939-88B4B361B08B}" destId="{6736910C-3371-4D76-A9DE-303E320B5427}" srcOrd="5" destOrd="0" presId="urn:microsoft.com/office/officeart/2005/8/layout/pyramid2"/>
    <dgm:cxn modelId="{6B007089-1E78-4D99-8E10-EE8AB7D0F74A}" type="presParOf" srcId="{B9C8171C-36BF-46F3-B939-88B4B361B08B}" destId="{FD28DBEE-0ACA-466D-82AF-C6982BEEA777}" srcOrd="6" destOrd="0" presId="urn:microsoft.com/office/officeart/2005/8/layout/pyramid2"/>
    <dgm:cxn modelId="{BDC3F492-BB07-49F6-AA08-3F02D844235C}" type="presParOf" srcId="{B9C8171C-36BF-46F3-B939-88B4B361B08B}" destId="{9C27BA3C-CD23-41BB-9D96-629B291AC5A5}" srcOrd="7" destOrd="0" presId="urn:microsoft.com/office/officeart/2005/8/layout/pyramid2"/>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A018D8C-E9A0-4CC1-823F-50D77637177B}">
      <dsp:nvSpPr>
        <dsp:cNvPr id="0" name=""/>
        <dsp:cNvSpPr/>
      </dsp:nvSpPr>
      <dsp:spPr>
        <a:xfrm>
          <a:off x="0" y="0"/>
          <a:ext cx="4480891" cy="512445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6EF9A1-339A-4779-80AB-3E1D3E966901}">
      <dsp:nvSpPr>
        <dsp:cNvPr id="0" name=""/>
        <dsp:cNvSpPr/>
      </dsp:nvSpPr>
      <dsp:spPr>
        <a:xfrm>
          <a:off x="2240445" y="512945"/>
          <a:ext cx="2912579" cy="91079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tr-TR" sz="2000" kern="1200"/>
            <a:t>İlçe Milli Eğitim Müdür V. (Yasin AYDIN)</a:t>
          </a:r>
        </a:p>
      </dsp:txBody>
      <dsp:txXfrm>
        <a:off x="2240445" y="512945"/>
        <a:ext cx="2912579" cy="910790"/>
      </dsp:txXfrm>
    </dsp:sp>
    <dsp:sp modelId="{A32B2202-EC04-4485-9161-391EC61375E5}">
      <dsp:nvSpPr>
        <dsp:cNvPr id="0" name=""/>
        <dsp:cNvSpPr/>
      </dsp:nvSpPr>
      <dsp:spPr>
        <a:xfrm>
          <a:off x="2240445" y="1537585"/>
          <a:ext cx="2912579" cy="91079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tr-TR" sz="2000" kern="1200"/>
            <a:t>Şube Müdürü</a:t>
          </a:r>
        </a:p>
        <a:p>
          <a:pPr lvl="0" algn="ctr" defTabSz="889000">
            <a:lnSpc>
              <a:spcPct val="90000"/>
            </a:lnSpc>
            <a:spcBef>
              <a:spcPct val="0"/>
            </a:spcBef>
            <a:spcAft>
              <a:spcPct val="35000"/>
            </a:spcAft>
          </a:pPr>
          <a:r>
            <a:rPr lang="tr-TR" sz="2000" kern="1200"/>
            <a:t>(A.Sezgin YILDIRIM)</a:t>
          </a:r>
        </a:p>
      </dsp:txBody>
      <dsp:txXfrm>
        <a:off x="2240445" y="1537585"/>
        <a:ext cx="2912579" cy="910790"/>
      </dsp:txXfrm>
    </dsp:sp>
    <dsp:sp modelId="{A7E0793E-F7AD-4108-B993-F8D8FA9B69A9}">
      <dsp:nvSpPr>
        <dsp:cNvPr id="0" name=""/>
        <dsp:cNvSpPr/>
      </dsp:nvSpPr>
      <dsp:spPr>
        <a:xfrm>
          <a:off x="2240445" y="2562225"/>
          <a:ext cx="2912579" cy="91079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tr-TR" sz="2000" kern="1200"/>
            <a:t>Mebbis Yön. (Emrullah AKSAKAL)</a:t>
          </a:r>
        </a:p>
      </dsp:txBody>
      <dsp:txXfrm>
        <a:off x="2240445" y="2562225"/>
        <a:ext cx="2912579" cy="910790"/>
      </dsp:txXfrm>
    </dsp:sp>
    <dsp:sp modelId="{FD28DBEE-0ACA-466D-82AF-C6982BEEA777}">
      <dsp:nvSpPr>
        <dsp:cNvPr id="0" name=""/>
        <dsp:cNvSpPr/>
      </dsp:nvSpPr>
      <dsp:spPr>
        <a:xfrm>
          <a:off x="2240445" y="3586864"/>
          <a:ext cx="2912579" cy="91079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tr-TR" sz="2000" kern="1200"/>
            <a:t>Memur (Tolga ASLAN)</a:t>
          </a:r>
        </a:p>
      </dsp:txBody>
      <dsp:txXfrm>
        <a:off x="2240445" y="3586864"/>
        <a:ext cx="2912579" cy="91079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EDB81E-FA35-4E9A-B814-448E16727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77</Pages>
  <Words>13334</Words>
  <Characters>76008</Characters>
  <Application>Microsoft Office Word</Application>
  <DocSecurity>0</DocSecurity>
  <Lines>633</Lines>
  <Paragraphs>178</Paragraphs>
  <ScaleCrop>false</ScaleCrop>
  <HeadingPairs>
    <vt:vector size="2" baseType="variant">
      <vt:variant>
        <vt:lpstr>Konu Başlığı</vt:lpstr>
      </vt:variant>
      <vt:variant>
        <vt:i4>1</vt:i4>
      </vt:variant>
    </vt:vector>
  </HeadingPairs>
  <TitlesOfParts>
    <vt:vector size="1" baseType="lpstr">
      <vt:lpstr>T.C.                                                         HAN KAYMAKAMLIĞI               İlçe Milli Eğitim Müdürlüğü</vt:lpstr>
    </vt:vector>
  </TitlesOfParts>
  <Company>Stratejik Planlama Üyeleri</Company>
  <LinksUpToDate>false</LinksUpToDate>
  <CharactersWithSpaces>89164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HAN KAYMAKAMLIĞI               İlçe Milli Eğitim Müdürlüğü</dc:title>
  <dc:creator>Han İlçe Milli Eğitim Müdürlüğü</dc:creator>
  <cp:lastModifiedBy>güngör</cp:lastModifiedBy>
  <cp:revision>18</cp:revision>
  <cp:lastPrinted>2014-11-05T08:00:00Z</cp:lastPrinted>
  <dcterms:created xsi:type="dcterms:W3CDTF">2015-12-30T08:42:00Z</dcterms:created>
  <dcterms:modified xsi:type="dcterms:W3CDTF">2016-01-11T12:11:00Z</dcterms:modified>
</cp:coreProperties>
</file>